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03" w:type="dxa"/>
        <w:tblLook w:val="01E0"/>
      </w:tblPr>
      <w:tblGrid>
        <w:gridCol w:w="5067"/>
      </w:tblGrid>
      <w:tr w:rsidR="0085692A" w:rsidRPr="007160D9" w:rsidTr="00D50A13">
        <w:tc>
          <w:tcPr>
            <w:tcW w:w="5067" w:type="dxa"/>
            <w:shd w:val="clear" w:color="auto" w:fill="auto"/>
          </w:tcPr>
          <w:p w:rsidR="0085692A" w:rsidRDefault="0085692A" w:rsidP="00D50A13">
            <w:pPr>
              <w:suppressAutoHyphens/>
              <w:spacing w:line="240" w:lineRule="auto"/>
              <w:jc w:val="right"/>
              <w:rPr>
                <w:rFonts w:ascii="Times New Roman" w:hAnsi="Times New Roman"/>
                <w:b/>
                <w:sz w:val="24"/>
                <w:szCs w:val="24"/>
              </w:rPr>
            </w:pPr>
            <w:r>
              <w:rPr>
                <w:rFonts w:ascii="Times New Roman" w:hAnsi="Times New Roman"/>
                <w:b/>
                <w:sz w:val="24"/>
                <w:szCs w:val="24"/>
              </w:rPr>
              <w:t>ПРОЕКТ</w:t>
            </w:r>
          </w:p>
          <w:p w:rsidR="0085692A" w:rsidRDefault="0085692A" w:rsidP="00D50A13">
            <w:pPr>
              <w:suppressAutoHyphens/>
              <w:spacing w:line="240" w:lineRule="auto"/>
              <w:rPr>
                <w:rFonts w:ascii="Times New Roman" w:hAnsi="Times New Roman"/>
                <w:b/>
                <w:sz w:val="24"/>
                <w:szCs w:val="24"/>
              </w:rPr>
            </w:pPr>
          </w:p>
          <w:p w:rsidR="0085692A" w:rsidRPr="007160D9" w:rsidRDefault="0085692A" w:rsidP="00D50A13">
            <w:pPr>
              <w:suppressAutoHyphens/>
              <w:spacing w:line="240" w:lineRule="auto"/>
              <w:rPr>
                <w:rFonts w:ascii="Times New Roman" w:hAnsi="Times New Roman"/>
                <w:b/>
                <w:sz w:val="24"/>
                <w:szCs w:val="24"/>
              </w:rPr>
            </w:pPr>
            <w:r w:rsidRPr="007160D9">
              <w:rPr>
                <w:rFonts w:ascii="Times New Roman" w:hAnsi="Times New Roman"/>
                <w:b/>
                <w:sz w:val="24"/>
                <w:szCs w:val="24"/>
              </w:rPr>
              <w:t>УТВЕРЖДЕНО РЕШЕНИЕМ</w:t>
            </w:r>
          </w:p>
          <w:p w:rsidR="0085692A" w:rsidRPr="007160D9" w:rsidRDefault="0085692A" w:rsidP="00D50A13">
            <w:pPr>
              <w:suppressAutoHyphens/>
              <w:spacing w:line="240" w:lineRule="auto"/>
              <w:rPr>
                <w:rFonts w:ascii="Times New Roman" w:hAnsi="Times New Roman"/>
                <w:b/>
                <w:sz w:val="24"/>
                <w:szCs w:val="24"/>
              </w:rPr>
            </w:pPr>
            <w:r w:rsidRPr="007160D9">
              <w:rPr>
                <w:rFonts w:ascii="Times New Roman" w:hAnsi="Times New Roman"/>
                <w:b/>
                <w:sz w:val="24"/>
                <w:szCs w:val="24"/>
              </w:rPr>
              <w:t>СОБРАНИЯ ДЕПУТАТОВ</w:t>
            </w:r>
          </w:p>
          <w:p w:rsidR="0085692A" w:rsidRPr="007160D9" w:rsidRDefault="0085692A" w:rsidP="00D50A13">
            <w:pPr>
              <w:suppressAutoHyphens/>
              <w:spacing w:line="240" w:lineRule="auto"/>
              <w:rPr>
                <w:rFonts w:ascii="Times New Roman" w:hAnsi="Times New Roman"/>
                <w:b/>
                <w:sz w:val="24"/>
                <w:szCs w:val="24"/>
              </w:rPr>
            </w:pPr>
            <w:r>
              <w:rPr>
                <w:rFonts w:ascii="Times New Roman" w:hAnsi="Times New Roman"/>
                <w:b/>
                <w:sz w:val="24"/>
                <w:szCs w:val="24"/>
              </w:rPr>
              <w:t xml:space="preserve"> АЛЕКСЕВСКОГО СЕЛЬСОВЕТА</w:t>
            </w:r>
          </w:p>
          <w:p w:rsidR="0085692A" w:rsidRPr="007160D9" w:rsidRDefault="0085692A" w:rsidP="00D50A13">
            <w:pPr>
              <w:suppressAutoHyphens/>
              <w:spacing w:line="240" w:lineRule="auto"/>
              <w:rPr>
                <w:rFonts w:ascii="Times New Roman" w:hAnsi="Times New Roman"/>
                <w:b/>
                <w:sz w:val="24"/>
                <w:szCs w:val="24"/>
              </w:rPr>
            </w:pPr>
            <w:r>
              <w:rPr>
                <w:rFonts w:ascii="Times New Roman" w:hAnsi="Times New Roman"/>
                <w:b/>
                <w:sz w:val="24"/>
                <w:szCs w:val="24"/>
              </w:rPr>
              <w:t xml:space="preserve"> ГЛУШКОВСКОГО </w:t>
            </w:r>
            <w:r w:rsidRPr="007160D9">
              <w:rPr>
                <w:rFonts w:ascii="Times New Roman" w:hAnsi="Times New Roman"/>
                <w:b/>
                <w:sz w:val="24"/>
                <w:szCs w:val="24"/>
              </w:rPr>
              <w:t xml:space="preserve"> РАЙОНА</w:t>
            </w:r>
          </w:p>
          <w:p w:rsidR="0085692A" w:rsidRPr="007160D9" w:rsidRDefault="0085692A" w:rsidP="00D50A13">
            <w:pPr>
              <w:suppressAutoHyphens/>
              <w:spacing w:line="240" w:lineRule="auto"/>
              <w:rPr>
                <w:rFonts w:ascii="Times New Roman" w:hAnsi="Times New Roman"/>
                <w:b/>
                <w:sz w:val="24"/>
                <w:szCs w:val="24"/>
              </w:rPr>
            </w:pPr>
            <w:r w:rsidRPr="007160D9">
              <w:rPr>
                <w:rFonts w:ascii="Times New Roman" w:hAnsi="Times New Roman"/>
                <w:b/>
                <w:sz w:val="24"/>
                <w:szCs w:val="24"/>
              </w:rPr>
              <w:t>КУРСКОЙ ОБЛАСТИ</w:t>
            </w:r>
          </w:p>
          <w:p w:rsidR="0085692A" w:rsidRPr="007160D9" w:rsidRDefault="0085692A" w:rsidP="00D50A13">
            <w:pPr>
              <w:widowControl w:val="0"/>
              <w:spacing w:line="240" w:lineRule="auto"/>
              <w:rPr>
                <w:rFonts w:ascii="Times New Roman" w:hAnsi="Times New Roman"/>
                <w:sz w:val="20"/>
                <w:szCs w:val="20"/>
                <w:lang w:eastAsia="ru-RU"/>
              </w:rPr>
            </w:pPr>
            <w:r>
              <w:rPr>
                <w:rFonts w:ascii="Times New Roman" w:hAnsi="Times New Roman"/>
                <w:b/>
                <w:sz w:val="24"/>
                <w:szCs w:val="24"/>
              </w:rPr>
              <w:t>ОТ __________ 2016 ГОДА</w:t>
            </w:r>
            <w:r w:rsidRPr="007160D9">
              <w:rPr>
                <w:rFonts w:ascii="Times New Roman" w:hAnsi="Times New Roman"/>
                <w:b/>
                <w:sz w:val="24"/>
                <w:szCs w:val="24"/>
              </w:rPr>
              <w:t xml:space="preserve"> №</w:t>
            </w:r>
            <w:r>
              <w:rPr>
                <w:rFonts w:ascii="Times New Roman" w:hAnsi="Times New Roman"/>
                <w:b/>
                <w:sz w:val="24"/>
                <w:szCs w:val="24"/>
              </w:rPr>
              <w:t xml:space="preserve"> _____</w:t>
            </w:r>
          </w:p>
        </w:tc>
      </w:tr>
    </w:tbl>
    <w:p w:rsidR="0085692A" w:rsidRPr="00995C1F" w:rsidRDefault="0085692A" w:rsidP="0085692A">
      <w:pPr>
        <w:widowControl w:val="0"/>
        <w:spacing w:line="240" w:lineRule="auto"/>
        <w:ind w:left="-238"/>
        <w:rPr>
          <w:rFonts w:ascii="Times New Roman" w:hAnsi="Times New Roman"/>
          <w:sz w:val="20"/>
          <w:szCs w:val="20"/>
          <w:lang w:eastAsia="ru-RU"/>
        </w:rPr>
      </w:pPr>
    </w:p>
    <w:p w:rsidR="0085692A" w:rsidRPr="00407E99" w:rsidRDefault="0085692A" w:rsidP="0085692A">
      <w:pPr>
        <w:widowControl w:val="0"/>
        <w:spacing w:line="240" w:lineRule="auto"/>
        <w:ind w:left="-238"/>
        <w:rPr>
          <w:rFonts w:ascii="Times New Roman" w:hAnsi="Times New Roman"/>
          <w:sz w:val="20"/>
          <w:szCs w:val="20"/>
          <w:lang w:val="en-US" w:eastAsia="ru-RU"/>
        </w:rPr>
      </w:pPr>
    </w:p>
    <w:p w:rsidR="0085692A" w:rsidRDefault="0085692A" w:rsidP="0085692A">
      <w:pPr>
        <w:widowControl w:val="0"/>
        <w:spacing w:line="240" w:lineRule="auto"/>
        <w:ind w:left="-238"/>
        <w:rPr>
          <w:rFonts w:ascii="Times New Roman" w:hAnsi="Times New Roman"/>
          <w:b/>
          <w:sz w:val="16"/>
          <w:szCs w:val="16"/>
          <w:lang w:eastAsia="ru-RU"/>
        </w:rPr>
      </w:pPr>
    </w:p>
    <w:p w:rsidR="0085692A" w:rsidRDefault="0085692A" w:rsidP="0085692A">
      <w:pPr>
        <w:widowControl w:val="0"/>
        <w:spacing w:line="240" w:lineRule="auto"/>
        <w:ind w:left="-238"/>
        <w:rPr>
          <w:rFonts w:ascii="Times New Roman" w:hAnsi="Times New Roman"/>
          <w:b/>
          <w:sz w:val="16"/>
          <w:szCs w:val="16"/>
          <w:lang w:eastAsia="ru-RU"/>
        </w:rPr>
      </w:pPr>
    </w:p>
    <w:p w:rsidR="0085692A" w:rsidRDefault="0085692A" w:rsidP="0085692A">
      <w:pPr>
        <w:widowControl w:val="0"/>
        <w:spacing w:line="240" w:lineRule="auto"/>
        <w:rPr>
          <w:rFonts w:ascii="Times New Roman" w:hAnsi="Times New Roman"/>
          <w:b/>
          <w:bCs/>
        </w:rPr>
      </w:pPr>
      <w:r>
        <w:rPr>
          <w:rFonts w:ascii="Times New Roman" w:eastAsia="Times New Roman" w:hAnsi="Times New Roman"/>
          <w:b/>
          <w:sz w:val="36"/>
          <w:szCs w:val="36"/>
          <w:lang w:eastAsia="ru-RU"/>
        </w:rPr>
        <w:t xml:space="preserve"> </w:t>
      </w:r>
    </w:p>
    <w:p w:rsidR="0085692A" w:rsidRPr="00407E99" w:rsidRDefault="0085692A" w:rsidP="0085692A">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ВНЕСЕНИЕ ИЗМЕНЕНИЙ В КОРРЕКТИРОВКУ</w:t>
      </w:r>
    </w:p>
    <w:p w:rsidR="0085692A" w:rsidRDefault="0085692A" w:rsidP="0085692A">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 xml:space="preserve">ПРАВИЛ ЗЕМЛЕПОЛЬЗОВАНИЯ И ЗАСТРОЙКИ </w:t>
      </w:r>
    </w:p>
    <w:p w:rsidR="0085692A" w:rsidRPr="004F2FB4" w:rsidRDefault="0085692A" w:rsidP="0085692A">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85692A" w:rsidRPr="004F2FB4" w:rsidRDefault="0085692A" w:rsidP="0085692A">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АЛЕКСЕЕВСКИЙ СЕЛЬСОВЕТ</w:t>
      </w:r>
      <w:r w:rsidRPr="004F2FB4">
        <w:rPr>
          <w:rFonts w:ascii="Times New Roman" w:eastAsia="Times New Roman" w:hAnsi="Times New Roman"/>
          <w:b/>
          <w:sz w:val="36"/>
          <w:szCs w:val="36"/>
          <w:lang w:eastAsia="ru-RU"/>
        </w:rPr>
        <w:t>»</w:t>
      </w:r>
    </w:p>
    <w:p w:rsidR="0085692A" w:rsidRDefault="0085692A" w:rsidP="0085692A">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ГЛУШКОВСКОГО РАЙОНА</w:t>
      </w:r>
    </w:p>
    <w:p w:rsidR="0085692A" w:rsidRPr="004F2FB4" w:rsidRDefault="0085692A" w:rsidP="0085692A">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КУРСКОЙ ОБЛАСТИ</w:t>
      </w: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jc w:val="both"/>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rPr>
      </w:pPr>
    </w:p>
    <w:p w:rsidR="0085692A" w:rsidRPr="00407E99" w:rsidRDefault="0085692A" w:rsidP="0085692A">
      <w:pPr>
        <w:widowControl w:val="0"/>
        <w:autoSpaceDE w:val="0"/>
        <w:rPr>
          <w:rFonts w:ascii="Times New Roman" w:hAnsi="Times New Roman"/>
          <w:b/>
          <w:bCs/>
        </w:rPr>
        <w:sectPr w:rsidR="0085692A" w:rsidRPr="00407E99" w:rsidSect="00D50A13">
          <w:headerReference w:type="even" r:id="rId7"/>
          <w:headerReference w:type="default" r:id="rId8"/>
          <w:footerReference w:type="default" r:id="rId9"/>
          <w:pgSz w:w="11906" w:h="16838"/>
          <w:pgMar w:top="567" w:right="1134" w:bottom="1418" w:left="1418" w:header="708" w:footer="708" w:gutter="0"/>
          <w:cols w:space="708"/>
          <w:titlePg/>
          <w:docGrid w:linePitch="360"/>
        </w:sectPr>
      </w:pPr>
      <w:r>
        <w:rPr>
          <w:rFonts w:ascii="Times New Roman" w:hAnsi="Times New Roman"/>
          <w:b/>
          <w:bCs/>
        </w:rPr>
        <w:t xml:space="preserve">С. Алексеевка  </w:t>
      </w:r>
      <w:smartTag w:uri="urn:schemas-microsoft-com:office:smarttags" w:element="metricconverter">
        <w:smartTagPr>
          <w:attr w:name="ProductID" w:val="2016 г"/>
        </w:smartTagPr>
        <w:r w:rsidRPr="00407E99">
          <w:rPr>
            <w:rFonts w:ascii="Times New Roman" w:hAnsi="Times New Roman"/>
            <w:b/>
            <w:bCs/>
          </w:rPr>
          <w:t>201</w:t>
        </w:r>
        <w:r>
          <w:rPr>
            <w:rFonts w:ascii="Times New Roman" w:hAnsi="Times New Roman"/>
            <w:b/>
            <w:bCs/>
          </w:rPr>
          <w:t>6</w:t>
        </w:r>
        <w:r w:rsidRPr="00407E99">
          <w:rPr>
            <w:rFonts w:ascii="Times New Roman" w:hAnsi="Times New Roman"/>
            <w:b/>
            <w:bCs/>
          </w:rPr>
          <w:t xml:space="preserve"> г</w:t>
        </w:r>
      </w:smartTag>
      <w:r w:rsidRPr="00407E99">
        <w:rPr>
          <w:rFonts w:ascii="Times New Roman" w:hAnsi="Times New Roman"/>
          <w:b/>
          <w:bCs/>
        </w:rPr>
        <w:t>.</w:t>
      </w:r>
    </w:p>
    <w:p w:rsidR="0085692A" w:rsidRPr="00407E99" w:rsidRDefault="0085692A" w:rsidP="0085692A">
      <w:pPr>
        <w:widowControl w:val="0"/>
        <w:contextualSpacing/>
        <w:rPr>
          <w:rFonts w:ascii="Times New Roman" w:hAnsi="Times New Roman"/>
          <w:bCs/>
          <w:shadow/>
          <w:lang w:val="en-US"/>
        </w:rPr>
      </w:pPr>
      <w:r>
        <w:rPr>
          <w:rFonts w:ascii="Times New Roman" w:hAnsi="Times New Roman"/>
          <w:b/>
          <w:sz w:val="23"/>
          <w:szCs w:val="23"/>
        </w:rPr>
        <w:lastRenderedPageBreak/>
        <w:t xml:space="preserve"> </w:t>
      </w:r>
    </w:p>
    <w:p w:rsidR="0085692A" w:rsidRPr="00407E99" w:rsidRDefault="0085692A" w:rsidP="0085692A">
      <w:pPr>
        <w:widowControl w:val="0"/>
        <w:spacing w:line="240" w:lineRule="auto"/>
        <w:rPr>
          <w:rFonts w:ascii="Times New Roman" w:hAnsi="Times New Roman"/>
          <w:b/>
          <w:color w:val="000000"/>
          <w:sz w:val="28"/>
          <w:szCs w:val="28"/>
          <w:lang w:val="en-US"/>
        </w:rPr>
      </w:pPr>
    </w:p>
    <w:p w:rsidR="0085692A" w:rsidRPr="00407E99" w:rsidRDefault="0085692A" w:rsidP="0085692A">
      <w:pPr>
        <w:widowControl w:val="0"/>
        <w:spacing w:line="240" w:lineRule="auto"/>
        <w:rPr>
          <w:rFonts w:ascii="Times New Roman" w:hAnsi="Times New Roman"/>
          <w:b/>
          <w:color w:val="000000"/>
          <w:sz w:val="28"/>
          <w:szCs w:val="28"/>
          <w:lang w:val="en-US"/>
        </w:rPr>
      </w:pPr>
    </w:p>
    <w:p w:rsidR="0085692A" w:rsidRPr="00407E99" w:rsidRDefault="0085692A" w:rsidP="0085692A">
      <w:pPr>
        <w:widowControl w:val="0"/>
        <w:spacing w:line="240" w:lineRule="auto"/>
        <w:rPr>
          <w:rFonts w:ascii="Times New Roman" w:hAnsi="Times New Roman"/>
          <w:b/>
          <w:color w:val="000000"/>
          <w:sz w:val="28"/>
          <w:szCs w:val="28"/>
          <w:lang w:val="en-US"/>
        </w:rPr>
      </w:pPr>
    </w:p>
    <w:p w:rsidR="0085692A" w:rsidRPr="00CB5142" w:rsidRDefault="0085692A" w:rsidP="0085692A">
      <w:pPr>
        <w:widowControl w:val="0"/>
        <w:spacing w:line="240" w:lineRule="auto"/>
        <w:rPr>
          <w:rFonts w:ascii="Times New Roman" w:hAnsi="Times New Roman"/>
          <w:b/>
          <w:color w:val="000000"/>
          <w:sz w:val="28"/>
          <w:szCs w:val="28"/>
          <w:lang w:val="en-US"/>
        </w:rPr>
      </w:pPr>
    </w:p>
    <w:p w:rsidR="0085692A" w:rsidRPr="00CB5142" w:rsidRDefault="0085692A" w:rsidP="0085692A">
      <w:pPr>
        <w:widowControl w:val="0"/>
        <w:spacing w:line="240" w:lineRule="auto"/>
        <w:rPr>
          <w:rFonts w:ascii="Times New Roman" w:hAnsi="Times New Roman"/>
          <w:b/>
          <w:color w:val="000000"/>
          <w:sz w:val="28"/>
          <w:szCs w:val="28"/>
          <w:lang w:val="en-US"/>
        </w:rPr>
      </w:pPr>
    </w:p>
    <w:p w:rsidR="0085692A" w:rsidRPr="00CB5142" w:rsidRDefault="0085692A" w:rsidP="0085692A">
      <w:pPr>
        <w:widowControl w:val="0"/>
        <w:spacing w:line="240" w:lineRule="auto"/>
        <w:rPr>
          <w:rFonts w:ascii="Times New Roman" w:hAnsi="Times New Roman"/>
          <w:b/>
          <w:color w:val="000000"/>
          <w:sz w:val="28"/>
          <w:szCs w:val="28"/>
          <w:lang w:val="en-US"/>
        </w:rPr>
      </w:pPr>
    </w:p>
    <w:p w:rsidR="0085692A" w:rsidRPr="00CB5142" w:rsidRDefault="0085692A" w:rsidP="0085692A">
      <w:pPr>
        <w:widowControl w:val="0"/>
        <w:spacing w:line="240" w:lineRule="auto"/>
        <w:rPr>
          <w:rFonts w:ascii="Times New Roman" w:hAnsi="Times New Roman"/>
          <w:b/>
          <w:color w:val="000000"/>
          <w:sz w:val="28"/>
          <w:szCs w:val="28"/>
          <w:lang w:val="en-US"/>
        </w:rPr>
      </w:pPr>
    </w:p>
    <w:p w:rsidR="0085692A" w:rsidRPr="00407E99" w:rsidRDefault="0085692A" w:rsidP="0085692A">
      <w:pPr>
        <w:widowControl w:val="0"/>
        <w:spacing w:line="240" w:lineRule="auto"/>
        <w:rPr>
          <w:rFonts w:ascii="Times New Roman" w:hAnsi="Times New Roman"/>
          <w:b/>
          <w:color w:val="000000"/>
          <w:sz w:val="28"/>
          <w:szCs w:val="28"/>
          <w:lang w:val="en-US"/>
        </w:rPr>
      </w:pPr>
    </w:p>
    <w:p w:rsidR="0085692A" w:rsidRPr="00407E99" w:rsidRDefault="0085692A" w:rsidP="0085692A">
      <w:pPr>
        <w:widowControl w:val="0"/>
        <w:spacing w:line="240" w:lineRule="auto"/>
        <w:rPr>
          <w:rFonts w:ascii="Times New Roman" w:hAnsi="Times New Roman"/>
          <w:b/>
          <w:color w:val="000000"/>
          <w:sz w:val="28"/>
          <w:szCs w:val="28"/>
          <w:lang w:val="en-US"/>
        </w:rPr>
      </w:pPr>
    </w:p>
    <w:p w:rsidR="0085692A" w:rsidRPr="00407E99" w:rsidRDefault="0085692A" w:rsidP="0085692A">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ВНЕСЕНИЕ ИЗМЕНЕНИЙ В КОРРЕКТИРОВКУ</w:t>
      </w:r>
    </w:p>
    <w:p w:rsidR="0085692A" w:rsidRDefault="0085692A" w:rsidP="0085692A">
      <w:pPr>
        <w:widowControl w:val="0"/>
        <w:spacing w:line="240" w:lineRule="auto"/>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 xml:space="preserve">ПРАВИЛ ЗЕМЛЕПОЛЬЗОВАНИЯ И ЗАСТРОЙКИ </w:t>
      </w:r>
    </w:p>
    <w:p w:rsidR="0085692A" w:rsidRPr="004F2FB4" w:rsidRDefault="0085692A" w:rsidP="0085692A">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М</w:t>
      </w:r>
      <w:r w:rsidRPr="004F2FB4">
        <w:rPr>
          <w:rFonts w:ascii="Times New Roman" w:eastAsia="Times New Roman" w:hAnsi="Times New Roman"/>
          <w:b/>
          <w:sz w:val="36"/>
          <w:szCs w:val="36"/>
          <w:lang w:eastAsia="ru-RU"/>
        </w:rPr>
        <w:t>УНИЦИПАЛЬНОГО ОБРАЗОВАНИЯ</w:t>
      </w:r>
    </w:p>
    <w:p w:rsidR="0085692A" w:rsidRPr="004F2FB4" w:rsidRDefault="0085692A" w:rsidP="0085692A">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w:t>
      </w:r>
      <w:r>
        <w:rPr>
          <w:rFonts w:ascii="Times New Roman" w:eastAsia="Times New Roman" w:hAnsi="Times New Roman"/>
          <w:b/>
          <w:sz w:val="36"/>
          <w:szCs w:val="36"/>
          <w:lang w:eastAsia="ru-RU"/>
        </w:rPr>
        <w:t>АЛЕКСЕЕВСКИЙ СЕЛЬСОВЕТ</w:t>
      </w:r>
      <w:r w:rsidRPr="004F2FB4">
        <w:rPr>
          <w:rFonts w:ascii="Times New Roman" w:eastAsia="Times New Roman" w:hAnsi="Times New Roman"/>
          <w:b/>
          <w:sz w:val="36"/>
          <w:szCs w:val="36"/>
          <w:lang w:eastAsia="ru-RU"/>
        </w:rPr>
        <w:t>»</w:t>
      </w:r>
    </w:p>
    <w:p w:rsidR="0085692A" w:rsidRDefault="0085692A" w:rsidP="0085692A">
      <w:pPr>
        <w:widowControl w:val="0"/>
        <w:spacing w:line="240" w:lineRule="auto"/>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ГЛУШКОВСКОГО РАЙОНА</w:t>
      </w:r>
    </w:p>
    <w:p w:rsidR="0085692A" w:rsidRPr="004F2FB4" w:rsidRDefault="0085692A" w:rsidP="0085692A">
      <w:pPr>
        <w:widowControl w:val="0"/>
        <w:spacing w:line="240" w:lineRule="auto"/>
        <w:rPr>
          <w:rFonts w:ascii="Times New Roman" w:eastAsia="Times New Roman" w:hAnsi="Times New Roman"/>
          <w:b/>
          <w:sz w:val="36"/>
          <w:szCs w:val="36"/>
          <w:lang w:eastAsia="ru-RU"/>
        </w:rPr>
      </w:pPr>
      <w:r w:rsidRPr="004F2FB4">
        <w:rPr>
          <w:rFonts w:ascii="Times New Roman" w:eastAsia="Times New Roman" w:hAnsi="Times New Roman"/>
          <w:b/>
          <w:sz w:val="36"/>
          <w:szCs w:val="36"/>
          <w:lang w:eastAsia="ru-RU"/>
        </w:rPr>
        <w:t>КУРСКОЙ ОБЛАСТИ</w:t>
      </w:r>
    </w:p>
    <w:p w:rsidR="0085692A" w:rsidRPr="00407E99" w:rsidRDefault="0085692A" w:rsidP="0085692A">
      <w:pPr>
        <w:widowControl w:val="0"/>
        <w:rPr>
          <w:rFonts w:ascii="Times New Roman" w:hAnsi="Times New Roman"/>
        </w:rPr>
      </w:pPr>
      <w:r>
        <w:rPr>
          <w:rFonts w:ascii="Times New Roman" w:hAnsi="Times New Roman"/>
          <w:kern w:val="1"/>
        </w:rPr>
        <w:t xml:space="preserve"> </w:t>
      </w:r>
    </w:p>
    <w:p w:rsidR="0085692A" w:rsidRDefault="0085692A" w:rsidP="0085692A">
      <w:pPr>
        <w:widowControl w:val="0"/>
        <w:spacing w:line="240" w:lineRule="auto"/>
        <w:ind w:left="-240"/>
        <w:rPr>
          <w:rFonts w:ascii="Times New Roman" w:eastAsia="Times New Roman" w:hAnsi="Times New Roman"/>
          <w:b/>
          <w:sz w:val="36"/>
          <w:szCs w:val="36"/>
          <w:lang w:eastAsia="ru-RU"/>
        </w:rPr>
      </w:pPr>
    </w:p>
    <w:p w:rsidR="0085692A" w:rsidRPr="00053909" w:rsidRDefault="0085692A" w:rsidP="0085692A">
      <w:pPr>
        <w:widowControl w:val="0"/>
        <w:spacing w:line="240" w:lineRule="auto"/>
        <w:rPr>
          <w:rFonts w:ascii="Times New Roman" w:hAnsi="Times New Roman"/>
          <w:b/>
          <w:sz w:val="32"/>
          <w:szCs w:val="32"/>
        </w:rPr>
      </w:pPr>
      <w:r>
        <w:rPr>
          <w:rFonts w:ascii="Times New Roman" w:hAnsi="Times New Roman"/>
          <w:b/>
          <w:sz w:val="32"/>
          <w:szCs w:val="32"/>
        </w:rPr>
        <w:t>ПОЯСНИТЕЛЬНАЯ ЗАПИСКА</w:t>
      </w:r>
    </w:p>
    <w:p w:rsidR="0085692A" w:rsidRPr="00407E99" w:rsidRDefault="0085692A" w:rsidP="0085692A">
      <w:pPr>
        <w:widowControl w:val="0"/>
        <w:spacing w:line="240" w:lineRule="auto"/>
        <w:rPr>
          <w:rFonts w:ascii="Times New Roman" w:hAnsi="Times New Roman"/>
          <w:b/>
          <w:color w:val="000000"/>
          <w:sz w:val="28"/>
          <w:szCs w:val="28"/>
        </w:rPr>
      </w:pPr>
    </w:p>
    <w:p w:rsidR="0085692A" w:rsidRPr="00407E99" w:rsidRDefault="0085692A" w:rsidP="0085692A">
      <w:pPr>
        <w:widowControl w:val="0"/>
        <w:spacing w:line="240" w:lineRule="auto"/>
        <w:rPr>
          <w:rFonts w:ascii="Times New Roman" w:hAnsi="Times New Roman"/>
          <w:b/>
          <w:color w:val="000000"/>
          <w:sz w:val="28"/>
          <w:szCs w:val="28"/>
        </w:rPr>
      </w:pPr>
    </w:p>
    <w:p w:rsidR="0085692A" w:rsidRPr="00407E99" w:rsidRDefault="0085692A" w:rsidP="0085692A">
      <w:pPr>
        <w:widowControl w:val="0"/>
        <w:spacing w:line="240" w:lineRule="auto"/>
        <w:rPr>
          <w:rFonts w:ascii="Times New Roman" w:hAnsi="Times New Roman"/>
          <w:b/>
          <w:color w:val="000000"/>
          <w:sz w:val="28"/>
          <w:szCs w:val="28"/>
        </w:rPr>
      </w:pPr>
    </w:p>
    <w:p w:rsidR="0085692A" w:rsidRPr="00407E99" w:rsidRDefault="0085692A" w:rsidP="0085692A">
      <w:pPr>
        <w:widowControl w:val="0"/>
        <w:spacing w:line="240" w:lineRule="auto"/>
        <w:rPr>
          <w:rFonts w:ascii="Times New Roman" w:hAnsi="Times New Roman"/>
          <w:b/>
          <w:color w:val="000000"/>
          <w:sz w:val="28"/>
          <w:szCs w:val="28"/>
        </w:rPr>
      </w:pPr>
    </w:p>
    <w:p w:rsidR="0085692A" w:rsidRPr="00407E99" w:rsidRDefault="0085692A" w:rsidP="0085692A">
      <w:pPr>
        <w:widowControl w:val="0"/>
        <w:spacing w:line="240" w:lineRule="auto"/>
        <w:rPr>
          <w:rFonts w:ascii="Times New Roman" w:hAnsi="Times New Roman"/>
          <w:b/>
          <w:sz w:val="28"/>
          <w:szCs w:val="28"/>
        </w:rPr>
      </w:pPr>
    </w:p>
    <w:p w:rsidR="0085692A" w:rsidRPr="00407E99" w:rsidRDefault="0085692A" w:rsidP="0085692A">
      <w:pPr>
        <w:widowControl w:val="0"/>
        <w:rPr>
          <w:rFonts w:ascii="Times New Roman" w:hAnsi="Times New Roman"/>
          <w:sz w:val="28"/>
          <w:szCs w:val="28"/>
        </w:rPr>
      </w:pPr>
    </w:p>
    <w:p w:rsidR="0085692A" w:rsidRDefault="0085692A" w:rsidP="0085692A">
      <w:pPr>
        <w:widowControl w:val="0"/>
        <w:rPr>
          <w:rFonts w:ascii="Times New Roman" w:hAnsi="Times New Roman"/>
          <w:b/>
          <w:bCs/>
        </w:rPr>
      </w:pPr>
    </w:p>
    <w:p w:rsidR="0085692A" w:rsidRDefault="0085692A" w:rsidP="0085692A">
      <w:pPr>
        <w:widowControl w:val="0"/>
        <w:rPr>
          <w:rFonts w:ascii="Times New Roman" w:hAnsi="Times New Roman"/>
          <w:b/>
          <w:bCs/>
        </w:rPr>
      </w:pPr>
    </w:p>
    <w:p w:rsidR="0085692A" w:rsidRDefault="0085692A" w:rsidP="0085692A">
      <w:pPr>
        <w:widowControl w:val="0"/>
        <w:rPr>
          <w:rFonts w:ascii="Times New Roman" w:hAnsi="Times New Roman"/>
          <w:b/>
          <w:bCs/>
        </w:rPr>
      </w:pPr>
    </w:p>
    <w:p w:rsidR="0085692A" w:rsidRDefault="0085692A" w:rsidP="0085692A">
      <w:pPr>
        <w:widowControl w:val="0"/>
        <w:rPr>
          <w:rFonts w:ascii="Times New Roman" w:hAnsi="Times New Roman"/>
          <w:b/>
          <w:bCs/>
        </w:rPr>
      </w:pPr>
    </w:p>
    <w:p w:rsidR="0085692A" w:rsidRDefault="0085692A" w:rsidP="0085692A">
      <w:pPr>
        <w:widowControl w:val="0"/>
        <w:rPr>
          <w:rFonts w:ascii="Times New Roman" w:hAnsi="Times New Roman"/>
          <w:b/>
          <w:bCs/>
        </w:rPr>
      </w:pPr>
    </w:p>
    <w:p w:rsidR="0085692A" w:rsidRDefault="0085692A" w:rsidP="0085692A">
      <w:pPr>
        <w:widowControl w:val="0"/>
        <w:rPr>
          <w:rFonts w:ascii="Times New Roman" w:hAnsi="Times New Roman"/>
          <w:b/>
          <w:bCs/>
        </w:rPr>
      </w:pPr>
    </w:p>
    <w:p w:rsidR="0085692A" w:rsidRPr="00407E99" w:rsidRDefault="0085692A" w:rsidP="0085692A">
      <w:pPr>
        <w:widowControl w:val="0"/>
        <w:rPr>
          <w:rFonts w:ascii="Times New Roman" w:hAnsi="Times New Roman"/>
          <w:b/>
          <w:bCs/>
        </w:rPr>
      </w:pPr>
    </w:p>
    <w:p w:rsidR="0085692A" w:rsidRDefault="0085692A" w:rsidP="0085692A">
      <w:pPr>
        <w:widowControl w:val="0"/>
        <w:autoSpaceDE w:val="0"/>
        <w:ind w:firstLine="567"/>
        <w:rPr>
          <w:rFonts w:ascii="Times New Roman" w:hAnsi="Times New Roman"/>
          <w:bCs/>
          <w:noProof/>
          <w:kern w:val="1"/>
          <w:sz w:val="28"/>
          <w:szCs w:val="28"/>
          <w:lang w:eastAsia="ru-RU"/>
        </w:rPr>
      </w:pPr>
    </w:p>
    <w:p w:rsidR="0085692A" w:rsidRDefault="0085692A" w:rsidP="0085692A">
      <w:pPr>
        <w:widowControl w:val="0"/>
        <w:autoSpaceDE w:val="0"/>
        <w:ind w:firstLine="567"/>
        <w:rPr>
          <w:rFonts w:ascii="Times New Roman" w:hAnsi="Times New Roman"/>
          <w:bCs/>
          <w:noProof/>
          <w:kern w:val="1"/>
          <w:sz w:val="28"/>
          <w:szCs w:val="28"/>
          <w:lang w:eastAsia="ru-RU"/>
        </w:rPr>
      </w:pPr>
    </w:p>
    <w:p w:rsidR="0085692A" w:rsidRDefault="0085692A" w:rsidP="0085692A">
      <w:pPr>
        <w:widowControl w:val="0"/>
        <w:autoSpaceDE w:val="0"/>
        <w:rPr>
          <w:rFonts w:ascii="Times New Roman" w:hAnsi="Times New Roman"/>
          <w:b/>
          <w:bCs/>
        </w:rPr>
      </w:pPr>
    </w:p>
    <w:p w:rsidR="0085692A" w:rsidRDefault="0085692A" w:rsidP="0085692A">
      <w:pPr>
        <w:widowControl w:val="0"/>
        <w:autoSpaceDE w:val="0"/>
        <w:rPr>
          <w:rFonts w:ascii="Times New Roman" w:hAnsi="Times New Roman"/>
          <w:b/>
          <w:bCs/>
          <w:sz w:val="20"/>
          <w:szCs w:val="20"/>
        </w:rPr>
      </w:pPr>
      <w:r>
        <w:rPr>
          <w:rFonts w:ascii="Times New Roman" w:hAnsi="Times New Roman"/>
          <w:b/>
          <w:bCs/>
          <w:sz w:val="20"/>
          <w:szCs w:val="20"/>
        </w:rPr>
        <w:t xml:space="preserve"> </w:t>
      </w:r>
    </w:p>
    <w:p w:rsidR="0085692A" w:rsidRDefault="0085692A" w:rsidP="0085692A">
      <w:pPr>
        <w:widowControl w:val="0"/>
        <w:autoSpaceDE w:val="0"/>
        <w:rPr>
          <w:rFonts w:ascii="Times New Roman" w:hAnsi="Times New Roman"/>
          <w:b/>
          <w:bCs/>
          <w:sz w:val="20"/>
          <w:szCs w:val="20"/>
        </w:rPr>
      </w:pPr>
    </w:p>
    <w:p w:rsidR="0085692A" w:rsidRDefault="0085692A" w:rsidP="00EE4EE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 xml:space="preserve"> </w:t>
      </w:r>
    </w:p>
    <w:p w:rsidR="00EE4EE9" w:rsidRPr="00EE4EE9" w:rsidRDefault="00EE4EE9" w:rsidP="00EE4EE9">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p>
    <w:p w:rsidR="002A1929" w:rsidRDefault="0085692A" w:rsidP="0085692A">
      <w:pPr>
        <w:widowControl w:val="0"/>
        <w:rPr>
          <w:noProof/>
        </w:rPr>
      </w:pPr>
      <w:r>
        <w:rPr>
          <w:rFonts w:ascii="Times New Roman" w:hAnsi="Times New Roman"/>
          <w:b/>
          <w:bCs/>
        </w:rPr>
        <w:lastRenderedPageBreak/>
        <w:t>СОДЕРЖАНИЕ</w:t>
      </w:r>
      <w:r w:rsidR="00F14816" w:rsidRPr="00F14816">
        <w:rPr>
          <w:bCs/>
          <w:sz w:val="28"/>
          <w:szCs w:val="28"/>
        </w:rPr>
        <w:fldChar w:fldCharType="begin"/>
      </w:r>
      <w:r w:rsidRPr="0065475A">
        <w:rPr>
          <w:bCs/>
          <w:sz w:val="28"/>
          <w:szCs w:val="28"/>
        </w:rPr>
        <w:instrText xml:space="preserve"> TOC \o "1-4" \h \z \u </w:instrText>
      </w:r>
      <w:r w:rsidR="00F14816" w:rsidRPr="00F14816">
        <w:rPr>
          <w:bCs/>
          <w:sz w:val="28"/>
          <w:szCs w:val="28"/>
        </w:rPr>
        <w:fldChar w:fldCharType="separate"/>
      </w:r>
    </w:p>
    <w:p w:rsidR="002A1929" w:rsidRDefault="002A1929">
      <w:pPr>
        <w:pStyle w:val="11"/>
        <w:rPr>
          <w:rFonts w:asciiTheme="minorHAnsi" w:eastAsiaTheme="minorEastAsia" w:hAnsiTheme="minorHAnsi" w:cstheme="minorBidi"/>
          <w:sz w:val="22"/>
          <w:szCs w:val="22"/>
        </w:rPr>
      </w:pPr>
      <w:hyperlink w:anchor="_Toc466837772" w:history="1">
        <w:r w:rsidRPr="00320EA9">
          <w:rPr>
            <w:rStyle w:val="aa"/>
          </w:rPr>
          <w:t>ЧАСТЬ ПЕРВАЯ</w:t>
        </w:r>
        <w:r>
          <w:rPr>
            <w:webHidden/>
          </w:rPr>
          <w:tab/>
        </w:r>
        <w:r>
          <w:rPr>
            <w:webHidden/>
          </w:rPr>
          <w:fldChar w:fldCharType="begin"/>
        </w:r>
        <w:r>
          <w:rPr>
            <w:webHidden/>
          </w:rPr>
          <w:instrText xml:space="preserve"> PAGEREF _Toc466837772 \h </w:instrText>
        </w:r>
        <w:r>
          <w:rPr>
            <w:webHidden/>
          </w:rPr>
        </w:r>
        <w:r>
          <w:rPr>
            <w:webHidden/>
          </w:rPr>
          <w:fldChar w:fldCharType="separate"/>
        </w:r>
        <w:r>
          <w:rPr>
            <w:webHidden/>
          </w:rPr>
          <w:t>5</w:t>
        </w:r>
        <w:r>
          <w:rPr>
            <w:webHidden/>
          </w:rPr>
          <w:fldChar w:fldCharType="end"/>
        </w:r>
      </w:hyperlink>
    </w:p>
    <w:p w:rsidR="002A1929" w:rsidRDefault="002A1929">
      <w:pPr>
        <w:pStyle w:val="11"/>
        <w:rPr>
          <w:rFonts w:asciiTheme="minorHAnsi" w:eastAsiaTheme="minorEastAsia" w:hAnsiTheme="minorHAnsi" w:cstheme="minorBidi"/>
          <w:sz w:val="22"/>
          <w:szCs w:val="22"/>
        </w:rPr>
      </w:pPr>
      <w:hyperlink w:anchor="_Toc466837773" w:history="1">
        <w:r w:rsidRPr="00320EA9">
          <w:rPr>
            <w:rStyle w:val="aa"/>
          </w:rPr>
          <w:t>ПОРЯДОК ПРИМЕНЕНИЯ ПРАВИЛ ЗЕМЛЕПОЛЬЗОВАНИЯ И ЗАСТРОЙКИ</w:t>
        </w:r>
        <w:r>
          <w:rPr>
            <w:webHidden/>
          </w:rPr>
          <w:tab/>
        </w:r>
        <w:r>
          <w:rPr>
            <w:webHidden/>
          </w:rPr>
          <w:fldChar w:fldCharType="begin"/>
        </w:r>
        <w:r>
          <w:rPr>
            <w:webHidden/>
          </w:rPr>
          <w:instrText xml:space="preserve"> PAGEREF _Toc466837773 \h </w:instrText>
        </w:r>
        <w:r>
          <w:rPr>
            <w:webHidden/>
          </w:rPr>
        </w:r>
        <w:r>
          <w:rPr>
            <w:webHidden/>
          </w:rPr>
          <w:fldChar w:fldCharType="separate"/>
        </w:r>
        <w:r>
          <w:rPr>
            <w:webHidden/>
          </w:rPr>
          <w:t>5</w:t>
        </w:r>
        <w:r>
          <w:rPr>
            <w:webHidden/>
          </w:rPr>
          <w:fldChar w:fldCharType="end"/>
        </w:r>
      </w:hyperlink>
    </w:p>
    <w:p w:rsidR="002A1929" w:rsidRDefault="002A1929">
      <w:pPr>
        <w:pStyle w:val="11"/>
        <w:rPr>
          <w:rFonts w:asciiTheme="minorHAnsi" w:eastAsiaTheme="minorEastAsia" w:hAnsiTheme="minorHAnsi" w:cstheme="minorBidi"/>
          <w:sz w:val="22"/>
          <w:szCs w:val="22"/>
        </w:rPr>
      </w:pPr>
      <w:hyperlink w:anchor="_Toc466837774" w:history="1">
        <w:r w:rsidRPr="00320EA9">
          <w:rPr>
            <w:rStyle w:val="aa"/>
          </w:rPr>
          <w:t>И ВНЕСЕНИЯ ИЗМЕНЕНИЙ В УКАЗАННЫЕ ПРАВИЛА</w:t>
        </w:r>
        <w:r>
          <w:rPr>
            <w:webHidden/>
          </w:rPr>
          <w:tab/>
        </w:r>
        <w:r>
          <w:rPr>
            <w:webHidden/>
          </w:rPr>
          <w:fldChar w:fldCharType="begin"/>
        </w:r>
        <w:r>
          <w:rPr>
            <w:webHidden/>
          </w:rPr>
          <w:instrText xml:space="preserve"> PAGEREF _Toc466837774 \h </w:instrText>
        </w:r>
        <w:r>
          <w:rPr>
            <w:webHidden/>
          </w:rPr>
        </w:r>
        <w:r>
          <w:rPr>
            <w:webHidden/>
          </w:rPr>
          <w:fldChar w:fldCharType="separate"/>
        </w:r>
        <w:r>
          <w:rPr>
            <w:webHidden/>
          </w:rPr>
          <w:t>5</w:t>
        </w:r>
        <w:r>
          <w:rPr>
            <w:webHidden/>
          </w:rPr>
          <w:fldChar w:fldCharType="end"/>
        </w:r>
      </w:hyperlink>
    </w:p>
    <w:p w:rsidR="002A1929" w:rsidRDefault="002A1929">
      <w:pPr>
        <w:pStyle w:val="31"/>
        <w:rPr>
          <w:rFonts w:asciiTheme="minorHAnsi" w:eastAsiaTheme="minorEastAsia" w:hAnsiTheme="minorHAnsi" w:cstheme="minorBidi"/>
          <w:noProof/>
          <w:sz w:val="22"/>
          <w:szCs w:val="22"/>
        </w:rPr>
      </w:pPr>
      <w:hyperlink w:anchor="_Toc466837775" w:history="1">
        <w:r w:rsidRPr="00320EA9">
          <w:rPr>
            <w:rStyle w:val="aa"/>
            <w:noProof/>
            <w:kern w:val="32"/>
          </w:rPr>
          <w:t>Глава 1. Общие положения.</w:t>
        </w:r>
        <w:r>
          <w:rPr>
            <w:noProof/>
            <w:webHidden/>
          </w:rPr>
          <w:tab/>
        </w:r>
        <w:r>
          <w:rPr>
            <w:noProof/>
            <w:webHidden/>
          </w:rPr>
          <w:fldChar w:fldCharType="begin"/>
        </w:r>
        <w:r>
          <w:rPr>
            <w:noProof/>
            <w:webHidden/>
          </w:rPr>
          <w:instrText xml:space="preserve"> PAGEREF _Toc466837775 \h </w:instrText>
        </w:r>
        <w:r>
          <w:rPr>
            <w:noProof/>
            <w:webHidden/>
          </w:rPr>
        </w:r>
        <w:r>
          <w:rPr>
            <w:noProof/>
            <w:webHidden/>
          </w:rPr>
          <w:fldChar w:fldCharType="separate"/>
        </w:r>
        <w:r>
          <w:rPr>
            <w:noProof/>
            <w:webHidden/>
          </w:rPr>
          <w:t>5</w:t>
        </w:r>
        <w:r>
          <w:rPr>
            <w:noProof/>
            <w:webHidden/>
          </w:rPr>
          <w:fldChar w:fldCharType="end"/>
        </w:r>
      </w:hyperlink>
    </w:p>
    <w:p w:rsidR="002A1929" w:rsidRDefault="002A1929">
      <w:pPr>
        <w:pStyle w:val="31"/>
        <w:rPr>
          <w:rFonts w:asciiTheme="minorHAnsi" w:eastAsiaTheme="minorEastAsia" w:hAnsiTheme="minorHAnsi" w:cstheme="minorBidi"/>
          <w:noProof/>
          <w:sz w:val="22"/>
          <w:szCs w:val="22"/>
        </w:rPr>
      </w:pPr>
      <w:hyperlink w:anchor="_Toc466837776" w:history="1">
        <w:r w:rsidRPr="00320EA9">
          <w:rPr>
            <w:rStyle w:val="aa"/>
            <w:noProof/>
            <w:kern w:val="32"/>
          </w:rPr>
          <w:t>Глава 2.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_Toc466837776 \h </w:instrText>
        </w:r>
        <w:r>
          <w:rPr>
            <w:noProof/>
            <w:webHidden/>
          </w:rPr>
        </w:r>
        <w:r>
          <w:rPr>
            <w:noProof/>
            <w:webHidden/>
          </w:rPr>
          <w:fldChar w:fldCharType="separate"/>
        </w:r>
        <w:r>
          <w:rPr>
            <w:noProof/>
            <w:webHidden/>
          </w:rPr>
          <w:t>19</w:t>
        </w:r>
        <w:r>
          <w:rPr>
            <w:noProof/>
            <w:webHidden/>
          </w:rPr>
          <w:fldChar w:fldCharType="end"/>
        </w:r>
      </w:hyperlink>
    </w:p>
    <w:p w:rsidR="002A1929" w:rsidRDefault="002A1929">
      <w:pPr>
        <w:pStyle w:val="31"/>
        <w:rPr>
          <w:rFonts w:asciiTheme="minorHAnsi" w:eastAsiaTheme="minorEastAsia" w:hAnsiTheme="minorHAnsi" w:cstheme="minorBidi"/>
          <w:noProof/>
          <w:sz w:val="22"/>
          <w:szCs w:val="22"/>
        </w:rPr>
      </w:pPr>
      <w:hyperlink w:anchor="_Toc466837777" w:history="1">
        <w:r w:rsidRPr="00320EA9">
          <w:rPr>
            <w:rStyle w:val="aa"/>
            <w:noProof/>
            <w:kern w:val="32"/>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_Toc466837777 \h </w:instrText>
        </w:r>
        <w:r>
          <w:rPr>
            <w:noProof/>
            <w:webHidden/>
          </w:rPr>
        </w:r>
        <w:r>
          <w:rPr>
            <w:noProof/>
            <w:webHidden/>
          </w:rPr>
          <w:fldChar w:fldCharType="separate"/>
        </w:r>
        <w:r>
          <w:rPr>
            <w:noProof/>
            <w:webHidden/>
          </w:rPr>
          <w:t>21</w:t>
        </w:r>
        <w:r>
          <w:rPr>
            <w:noProof/>
            <w:webHidden/>
          </w:rPr>
          <w:fldChar w:fldCharType="end"/>
        </w:r>
      </w:hyperlink>
    </w:p>
    <w:p w:rsidR="002A1929" w:rsidRDefault="002A1929">
      <w:pPr>
        <w:pStyle w:val="31"/>
        <w:rPr>
          <w:rFonts w:asciiTheme="minorHAnsi" w:eastAsiaTheme="minorEastAsia" w:hAnsiTheme="minorHAnsi" w:cstheme="minorBidi"/>
          <w:noProof/>
          <w:sz w:val="22"/>
          <w:szCs w:val="22"/>
        </w:rPr>
      </w:pPr>
      <w:hyperlink w:anchor="_Toc466837778" w:history="1">
        <w:r w:rsidRPr="00320EA9">
          <w:rPr>
            <w:rStyle w:val="aa"/>
            <w:noProof/>
            <w:kern w:val="32"/>
          </w:rPr>
          <w:t>Глава 4.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_Toc466837778 \h </w:instrText>
        </w:r>
        <w:r>
          <w:rPr>
            <w:noProof/>
            <w:webHidden/>
          </w:rPr>
        </w:r>
        <w:r>
          <w:rPr>
            <w:noProof/>
            <w:webHidden/>
          </w:rPr>
          <w:fldChar w:fldCharType="separate"/>
        </w:r>
        <w:r>
          <w:rPr>
            <w:noProof/>
            <w:webHidden/>
          </w:rPr>
          <w:t>22</w:t>
        </w:r>
        <w:r>
          <w:rPr>
            <w:noProof/>
            <w:webHidden/>
          </w:rPr>
          <w:fldChar w:fldCharType="end"/>
        </w:r>
      </w:hyperlink>
    </w:p>
    <w:p w:rsidR="002A1929" w:rsidRDefault="002A1929">
      <w:pPr>
        <w:pStyle w:val="31"/>
        <w:rPr>
          <w:rFonts w:asciiTheme="minorHAnsi" w:eastAsiaTheme="minorEastAsia" w:hAnsiTheme="minorHAnsi" w:cstheme="minorBidi"/>
          <w:noProof/>
          <w:sz w:val="22"/>
          <w:szCs w:val="22"/>
        </w:rPr>
      </w:pPr>
      <w:hyperlink w:anchor="_Toc466837779" w:history="1">
        <w:r w:rsidRPr="00320EA9">
          <w:rPr>
            <w:rStyle w:val="aa"/>
            <w:rFonts w:eastAsia="Calibri"/>
            <w:noProof/>
          </w:rPr>
          <w:t xml:space="preserve">4.4.2. В целях получения градостроительного плана земельного участка правообладатель земельного участка обращается с заявлением в Администрацию </w:t>
        </w:r>
        <w:r w:rsidRPr="00320EA9">
          <w:rPr>
            <w:rStyle w:val="aa"/>
            <w:noProof/>
          </w:rPr>
          <w:t>Алексеевского сельсовета Глушковского</w:t>
        </w:r>
        <w:r w:rsidRPr="00320EA9">
          <w:rPr>
            <w:rStyle w:val="aa"/>
            <w:rFonts w:eastAsia="Calibri"/>
            <w:noProof/>
          </w:rPr>
          <w:t>. Заявление о выдаче градостроительного плана земельного участка может быть подано заявителем через многофункциональный центр.</w:t>
        </w:r>
        <w:r>
          <w:rPr>
            <w:noProof/>
            <w:webHidden/>
          </w:rPr>
          <w:tab/>
        </w:r>
        <w:r>
          <w:rPr>
            <w:noProof/>
            <w:webHidden/>
          </w:rPr>
          <w:fldChar w:fldCharType="begin"/>
        </w:r>
        <w:r>
          <w:rPr>
            <w:noProof/>
            <w:webHidden/>
          </w:rPr>
          <w:instrText xml:space="preserve"> PAGEREF _Toc466837779 \h </w:instrText>
        </w:r>
        <w:r>
          <w:rPr>
            <w:noProof/>
            <w:webHidden/>
          </w:rPr>
        </w:r>
        <w:r>
          <w:rPr>
            <w:noProof/>
            <w:webHidden/>
          </w:rPr>
          <w:fldChar w:fldCharType="separate"/>
        </w:r>
        <w:r>
          <w:rPr>
            <w:noProof/>
            <w:webHidden/>
          </w:rPr>
          <w:t>25</w:t>
        </w:r>
        <w:r>
          <w:rPr>
            <w:noProof/>
            <w:webHidden/>
          </w:rPr>
          <w:fldChar w:fldCharType="end"/>
        </w:r>
      </w:hyperlink>
    </w:p>
    <w:p w:rsidR="002A1929" w:rsidRDefault="002A1929">
      <w:pPr>
        <w:pStyle w:val="31"/>
        <w:rPr>
          <w:rFonts w:asciiTheme="minorHAnsi" w:eastAsiaTheme="minorEastAsia" w:hAnsiTheme="minorHAnsi" w:cstheme="minorBidi"/>
          <w:noProof/>
          <w:sz w:val="22"/>
          <w:szCs w:val="22"/>
        </w:rPr>
      </w:pPr>
      <w:hyperlink w:anchor="_Toc466837780" w:history="1">
        <w:r w:rsidRPr="00320EA9">
          <w:rPr>
            <w:rStyle w:val="aa"/>
            <w:noProof/>
            <w:kern w:val="32"/>
          </w:rPr>
          <w:t>Глава 5. Положения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_Toc466837780 \h </w:instrText>
        </w:r>
        <w:r>
          <w:rPr>
            <w:noProof/>
            <w:webHidden/>
          </w:rPr>
        </w:r>
        <w:r>
          <w:rPr>
            <w:noProof/>
            <w:webHidden/>
          </w:rPr>
          <w:fldChar w:fldCharType="separate"/>
        </w:r>
        <w:r>
          <w:rPr>
            <w:noProof/>
            <w:webHidden/>
          </w:rPr>
          <w:t>25</w:t>
        </w:r>
        <w:r>
          <w:rPr>
            <w:noProof/>
            <w:webHidden/>
          </w:rPr>
          <w:fldChar w:fldCharType="end"/>
        </w:r>
      </w:hyperlink>
    </w:p>
    <w:p w:rsidR="002A1929" w:rsidRDefault="002A1929">
      <w:pPr>
        <w:pStyle w:val="31"/>
        <w:rPr>
          <w:rFonts w:asciiTheme="minorHAnsi" w:eastAsiaTheme="minorEastAsia" w:hAnsiTheme="minorHAnsi" w:cstheme="minorBidi"/>
          <w:noProof/>
          <w:sz w:val="22"/>
          <w:szCs w:val="22"/>
        </w:rPr>
      </w:pPr>
      <w:hyperlink w:anchor="_Toc466837781" w:history="1">
        <w:r w:rsidRPr="00320EA9">
          <w:rPr>
            <w:rStyle w:val="aa"/>
            <w:noProof/>
            <w:kern w:val="32"/>
          </w:rPr>
          <w:t>Глава 6. Положения о регулировании иных вопросов землепользования и застройки .</w:t>
        </w:r>
        <w:r>
          <w:rPr>
            <w:noProof/>
            <w:webHidden/>
          </w:rPr>
          <w:tab/>
        </w:r>
        <w:r>
          <w:rPr>
            <w:noProof/>
            <w:webHidden/>
          </w:rPr>
          <w:fldChar w:fldCharType="begin"/>
        </w:r>
        <w:r>
          <w:rPr>
            <w:noProof/>
            <w:webHidden/>
          </w:rPr>
          <w:instrText xml:space="preserve"> PAGEREF _Toc466837781 \h </w:instrText>
        </w:r>
        <w:r>
          <w:rPr>
            <w:noProof/>
            <w:webHidden/>
          </w:rPr>
        </w:r>
        <w:r>
          <w:rPr>
            <w:noProof/>
            <w:webHidden/>
          </w:rPr>
          <w:fldChar w:fldCharType="separate"/>
        </w:r>
        <w:r>
          <w:rPr>
            <w:noProof/>
            <w:webHidden/>
          </w:rPr>
          <w:t>29</w:t>
        </w:r>
        <w:r>
          <w:rPr>
            <w:noProof/>
            <w:webHidden/>
          </w:rPr>
          <w:fldChar w:fldCharType="end"/>
        </w:r>
      </w:hyperlink>
    </w:p>
    <w:p w:rsidR="002A1929" w:rsidRDefault="002A1929">
      <w:pPr>
        <w:pStyle w:val="31"/>
        <w:rPr>
          <w:rFonts w:asciiTheme="minorHAnsi" w:eastAsiaTheme="minorEastAsia" w:hAnsiTheme="minorHAnsi" w:cstheme="minorBidi"/>
          <w:noProof/>
          <w:sz w:val="22"/>
          <w:szCs w:val="22"/>
        </w:rPr>
      </w:pPr>
      <w:hyperlink w:anchor="_Toc466837782" w:history="1">
        <w:r w:rsidRPr="00320EA9">
          <w:rPr>
            <w:rStyle w:val="aa"/>
            <w:noProof/>
            <w:kern w:val="32"/>
          </w:rPr>
          <w:t>Глава 7. Заключительные положения.</w:t>
        </w:r>
        <w:r>
          <w:rPr>
            <w:noProof/>
            <w:webHidden/>
          </w:rPr>
          <w:tab/>
        </w:r>
        <w:r>
          <w:rPr>
            <w:noProof/>
            <w:webHidden/>
          </w:rPr>
          <w:fldChar w:fldCharType="begin"/>
        </w:r>
        <w:r>
          <w:rPr>
            <w:noProof/>
            <w:webHidden/>
          </w:rPr>
          <w:instrText xml:space="preserve"> PAGEREF _Toc466837782 \h </w:instrText>
        </w:r>
        <w:r>
          <w:rPr>
            <w:noProof/>
            <w:webHidden/>
          </w:rPr>
        </w:r>
        <w:r>
          <w:rPr>
            <w:noProof/>
            <w:webHidden/>
          </w:rPr>
          <w:fldChar w:fldCharType="separate"/>
        </w:r>
        <w:r>
          <w:rPr>
            <w:noProof/>
            <w:webHidden/>
          </w:rPr>
          <w:t>32</w:t>
        </w:r>
        <w:r>
          <w:rPr>
            <w:noProof/>
            <w:webHidden/>
          </w:rPr>
          <w:fldChar w:fldCharType="end"/>
        </w:r>
      </w:hyperlink>
    </w:p>
    <w:p w:rsidR="002A1929" w:rsidRDefault="002A1929">
      <w:pPr>
        <w:pStyle w:val="21"/>
        <w:rPr>
          <w:rFonts w:asciiTheme="minorHAnsi" w:eastAsiaTheme="minorEastAsia" w:hAnsiTheme="minorHAnsi" w:cstheme="minorBidi"/>
          <w:sz w:val="22"/>
          <w:szCs w:val="22"/>
        </w:rPr>
      </w:pPr>
      <w:hyperlink w:anchor="_Toc466837783" w:history="1">
        <w:r w:rsidRPr="00320EA9">
          <w:rPr>
            <w:rStyle w:val="aa"/>
            <w:kern w:val="32"/>
          </w:rPr>
          <w:t>КАРТА (СХЕМА) ГРАДОСТРОИТЕЛЬНОГО ЗОНИРОВАНИЯ</w:t>
        </w:r>
        <w:r>
          <w:rPr>
            <w:webHidden/>
          </w:rPr>
          <w:tab/>
        </w:r>
        <w:r>
          <w:rPr>
            <w:webHidden/>
          </w:rPr>
          <w:fldChar w:fldCharType="begin"/>
        </w:r>
        <w:r>
          <w:rPr>
            <w:webHidden/>
          </w:rPr>
          <w:instrText xml:space="preserve"> PAGEREF _Toc466837783 \h </w:instrText>
        </w:r>
        <w:r>
          <w:rPr>
            <w:webHidden/>
          </w:rPr>
        </w:r>
        <w:r>
          <w:rPr>
            <w:webHidden/>
          </w:rPr>
          <w:fldChar w:fldCharType="separate"/>
        </w:r>
        <w:r>
          <w:rPr>
            <w:webHidden/>
          </w:rPr>
          <w:t>33</w:t>
        </w:r>
        <w:r>
          <w:rPr>
            <w:webHidden/>
          </w:rPr>
          <w:fldChar w:fldCharType="end"/>
        </w:r>
      </w:hyperlink>
    </w:p>
    <w:p w:rsidR="002A1929" w:rsidRDefault="002A1929">
      <w:pPr>
        <w:pStyle w:val="31"/>
        <w:rPr>
          <w:rFonts w:asciiTheme="minorHAnsi" w:eastAsiaTheme="minorEastAsia" w:hAnsiTheme="minorHAnsi" w:cstheme="minorBidi"/>
          <w:noProof/>
          <w:sz w:val="22"/>
          <w:szCs w:val="22"/>
        </w:rPr>
      </w:pPr>
      <w:hyperlink w:anchor="_Toc466837784" w:history="1">
        <w:r w:rsidRPr="00320EA9">
          <w:rPr>
            <w:rStyle w:val="aa"/>
            <w:noProof/>
            <w:kern w:val="32"/>
          </w:rPr>
          <w:t>Глава 8. Гградостроительное зонирование.</w:t>
        </w:r>
        <w:r>
          <w:rPr>
            <w:noProof/>
            <w:webHidden/>
          </w:rPr>
          <w:tab/>
        </w:r>
        <w:r>
          <w:rPr>
            <w:noProof/>
            <w:webHidden/>
          </w:rPr>
          <w:fldChar w:fldCharType="begin"/>
        </w:r>
        <w:r>
          <w:rPr>
            <w:noProof/>
            <w:webHidden/>
          </w:rPr>
          <w:instrText xml:space="preserve"> PAGEREF _Toc466837784 \h </w:instrText>
        </w:r>
        <w:r>
          <w:rPr>
            <w:noProof/>
            <w:webHidden/>
          </w:rPr>
        </w:r>
        <w:r>
          <w:rPr>
            <w:noProof/>
            <w:webHidden/>
          </w:rPr>
          <w:fldChar w:fldCharType="separate"/>
        </w:r>
        <w:r>
          <w:rPr>
            <w:noProof/>
            <w:webHidden/>
          </w:rPr>
          <w:t>33</w:t>
        </w:r>
        <w:r>
          <w:rPr>
            <w:noProof/>
            <w:webHidden/>
          </w:rPr>
          <w:fldChar w:fldCharType="end"/>
        </w:r>
      </w:hyperlink>
    </w:p>
    <w:p w:rsidR="002A1929" w:rsidRDefault="002A1929">
      <w:pPr>
        <w:pStyle w:val="21"/>
        <w:rPr>
          <w:rFonts w:asciiTheme="minorHAnsi" w:eastAsiaTheme="minorEastAsia" w:hAnsiTheme="minorHAnsi" w:cstheme="minorBidi"/>
          <w:sz w:val="22"/>
          <w:szCs w:val="22"/>
        </w:rPr>
      </w:pPr>
      <w:hyperlink w:anchor="_Toc466837785" w:history="1">
        <w:r w:rsidRPr="00320EA9">
          <w:rPr>
            <w:rStyle w:val="aa"/>
            <w:kern w:val="32"/>
          </w:rPr>
          <w:t>ЧАСТЬ ТРЕТЬЯ</w:t>
        </w:r>
        <w:r>
          <w:rPr>
            <w:webHidden/>
          </w:rPr>
          <w:tab/>
        </w:r>
        <w:r>
          <w:rPr>
            <w:webHidden/>
          </w:rPr>
          <w:fldChar w:fldCharType="begin"/>
        </w:r>
        <w:r>
          <w:rPr>
            <w:webHidden/>
          </w:rPr>
          <w:instrText xml:space="preserve"> PAGEREF _Toc466837785 \h </w:instrText>
        </w:r>
        <w:r>
          <w:rPr>
            <w:webHidden/>
          </w:rPr>
        </w:r>
        <w:r>
          <w:rPr>
            <w:webHidden/>
          </w:rPr>
          <w:fldChar w:fldCharType="separate"/>
        </w:r>
        <w:r>
          <w:rPr>
            <w:webHidden/>
          </w:rPr>
          <w:t>35</w:t>
        </w:r>
        <w:r>
          <w:rPr>
            <w:webHidden/>
          </w:rPr>
          <w:fldChar w:fldCharType="end"/>
        </w:r>
      </w:hyperlink>
    </w:p>
    <w:p w:rsidR="002A1929" w:rsidRDefault="002A1929">
      <w:pPr>
        <w:pStyle w:val="21"/>
        <w:rPr>
          <w:rFonts w:asciiTheme="minorHAnsi" w:eastAsiaTheme="minorEastAsia" w:hAnsiTheme="minorHAnsi" w:cstheme="minorBidi"/>
          <w:sz w:val="22"/>
          <w:szCs w:val="22"/>
        </w:rPr>
      </w:pPr>
      <w:hyperlink w:anchor="_Toc466837786" w:history="1">
        <w:r w:rsidRPr="00320EA9">
          <w:rPr>
            <w:rStyle w:val="aa"/>
            <w:kern w:val="32"/>
          </w:rPr>
          <w:t>ГРАДОСТРОИТЕЛЬНЫЕ РЕГЛАМЕНТЫ</w:t>
        </w:r>
        <w:r>
          <w:rPr>
            <w:webHidden/>
          </w:rPr>
          <w:tab/>
        </w:r>
        <w:r>
          <w:rPr>
            <w:webHidden/>
          </w:rPr>
          <w:fldChar w:fldCharType="begin"/>
        </w:r>
        <w:r>
          <w:rPr>
            <w:webHidden/>
          </w:rPr>
          <w:instrText xml:space="preserve"> PAGEREF _Toc466837786 \h </w:instrText>
        </w:r>
        <w:r>
          <w:rPr>
            <w:webHidden/>
          </w:rPr>
        </w:r>
        <w:r>
          <w:rPr>
            <w:webHidden/>
          </w:rPr>
          <w:fldChar w:fldCharType="separate"/>
        </w:r>
        <w:r>
          <w:rPr>
            <w:webHidden/>
          </w:rPr>
          <w:t>35</w:t>
        </w:r>
        <w:r>
          <w:rPr>
            <w:webHidden/>
          </w:rPr>
          <w:fldChar w:fldCharType="end"/>
        </w:r>
      </w:hyperlink>
    </w:p>
    <w:p w:rsidR="002A1929" w:rsidRDefault="002A1929">
      <w:pPr>
        <w:pStyle w:val="31"/>
        <w:rPr>
          <w:rFonts w:asciiTheme="minorHAnsi" w:eastAsiaTheme="minorEastAsia" w:hAnsiTheme="minorHAnsi" w:cstheme="minorBidi"/>
          <w:noProof/>
          <w:sz w:val="22"/>
          <w:szCs w:val="22"/>
        </w:rPr>
      </w:pPr>
      <w:hyperlink w:anchor="_Toc466837787" w:history="1">
        <w:r w:rsidRPr="00320EA9">
          <w:rPr>
            <w:rStyle w:val="aa"/>
            <w:noProof/>
            <w:kern w:val="32"/>
          </w:rPr>
          <w:t>Глава 9. Градостроительные регламенты.</w:t>
        </w:r>
        <w:r>
          <w:rPr>
            <w:noProof/>
            <w:webHidden/>
          </w:rPr>
          <w:tab/>
        </w:r>
        <w:r>
          <w:rPr>
            <w:noProof/>
            <w:webHidden/>
          </w:rPr>
          <w:fldChar w:fldCharType="begin"/>
        </w:r>
        <w:r>
          <w:rPr>
            <w:noProof/>
            <w:webHidden/>
          </w:rPr>
          <w:instrText xml:space="preserve"> PAGEREF _Toc466837787 \h </w:instrText>
        </w:r>
        <w:r>
          <w:rPr>
            <w:noProof/>
            <w:webHidden/>
          </w:rPr>
        </w:r>
        <w:r>
          <w:rPr>
            <w:noProof/>
            <w:webHidden/>
          </w:rPr>
          <w:fldChar w:fldCharType="separate"/>
        </w:r>
        <w:r>
          <w:rPr>
            <w:noProof/>
            <w:webHidden/>
          </w:rPr>
          <w:t>35</w:t>
        </w:r>
        <w:r>
          <w:rPr>
            <w:noProof/>
            <w:webHidden/>
          </w:rPr>
          <w:fldChar w:fldCharType="end"/>
        </w:r>
      </w:hyperlink>
    </w:p>
    <w:p w:rsidR="002A1929" w:rsidRDefault="002A1929">
      <w:pPr>
        <w:pStyle w:val="42"/>
        <w:rPr>
          <w:rFonts w:asciiTheme="minorHAnsi" w:eastAsiaTheme="minorEastAsia" w:hAnsiTheme="minorHAnsi" w:cstheme="minorBidi"/>
          <w:b w:val="0"/>
        </w:rPr>
      </w:pPr>
      <w:hyperlink w:anchor="_Toc466837788" w:history="1">
        <w:r w:rsidRPr="00320EA9">
          <w:rPr>
            <w:rStyle w:val="aa"/>
          </w:rPr>
          <w:t>Статья 9.1. Виды, состав и кодовое обозначение территориальных зон, выделенных на схеме градостроительного зонирования территории муниципального образования «Алексеевский сельсовет»  Глушковского района.</w:t>
        </w:r>
        <w:r>
          <w:rPr>
            <w:webHidden/>
          </w:rPr>
          <w:tab/>
        </w:r>
        <w:r>
          <w:rPr>
            <w:webHidden/>
          </w:rPr>
          <w:fldChar w:fldCharType="begin"/>
        </w:r>
        <w:r>
          <w:rPr>
            <w:webHidden/>
          </w:rPr>
          <w:instrText xml:space="preserve"> PAGEREF _Toc466837788 \h </w:instrText>
        </w:r>
        <w:r>
          <w:rPr>
            <w:webHidden/>
          </w:rPr>
        </w:r>
        <w:r>
          <w:rPr>
            <w:webHidden/>
          </w:rPr>
          <w:fldChar w:fldCharType="separate"/>
        </w:r>
        <w:r>
          <w:rPr>
            <w:webHidden/>
          </w:rPr>
          <w:t>35</w:t>
        </w:r>
        <w:r>
          <w:rPr>
            <w:webHidden/>
          </w:rPr>
          <w:fldChar w:fldCharType="end"/>
        </w:r>
      </w:hyperlink>
    </w:p>
    <w:p w:rsidR="002A1929" w:rsidRDefault="002A1929">
      <w:pPr>
        <w:pStyle w:val="42"/>
        <w:rPr>
          <w:rFonts w:asciiTheme="minorHAnsi" w:eastAsiaTheme="minorEastAsia" w:hAnsiTheme="minorHAnsi" w:cstheme="minorBidi"/>
          <w:b w:val="0"/>
        </w:rPr>
      </w:pPr>
      <w:hyperlink w:anchor="_Toc466837789" w:history="1">
        <w:r w:rsidRPr="00320EA9">
          <w:rPr>
            <w:rStyle w:val="aa"/>
          </w:rPr>
          <w:t>Статья 9.2.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r>
          <w:rPr>
            <w:webHidden/>
          </w:rPr>
          <w:tab/>
        </w:r>
        <w:r>
          <w:rPr>
            <w:webHidden/>
          </w:rPr>
          <w:fldChar w:fldCharType="begin"/>
        </w:r>
        <w:r>
          <w:rPr>
            <w:webHidden/>
          </w:rPr>
          <w:instrText xml:space="preserve"> PAGEREF _Toc466837789 \h </w:instrText>
        </w:r>
        <w:r>
          <w:rPr>
            <w:webHidden/>
          </w:rPr>
        </w:r>
        <w:r>
          <w:rPr>
            <w:webHidden/>
          </w:rPr>
          <w:fldChar w:fldCharType="separate"/>
        </w:r>
        <w:r>
          <w:rPr>
            <w:webHidden/>
          </w:rPr>
          <w:t>35</w:t>
        </w:r>
        <w:r>
          <w:rPr>
            <w:webHidden/>
          </w:rPr>
          <w:fldChar w:fldCharType="end"/>
        </w:r>
      </w:hyperlink>
    </w:p>
    <w:p w:rsidR="002A1929" w:rsidRDefault="002A1929">
      <w:pPr>
        <w:pStyle w:val="42"/>
        <w:rPr>
          <w:rFonts w:asciiTheme="minorHAnsi" w:eastAsiaTheme="minorEastAsia" w:hAnsiTheme="minorHAnsi" w:cstheme="minorBidi"/>
          <w:b w:val="0"/>
        </w:rPr>
      </w:pPr>
      <w:hyperlink w:anchor="_Toc466837790" w:history="1">
        <w:r w:rsidRPr="00320EA9">
          <w:rPr>
            <w:rStyle w:val="aa"/>
          </w:rPr>
          <w:t>Статья 9.3.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_Toc466837790 \h </w:instrText>
        </w:r>
        <w:r>
          <w:rPr>
            <w:webHidden/>
          </w:rPr>
        </w:r>
        <w:r>
          <w:rPr>
            <w:webHidden/>
          </w:rPr>
          <w:fldChar w:fldCharType="separate"/>
        </w:r>
        <w:r>
          <w:rPr>
            <w:webHidden/>
          </w:rPr>
          <w:t>36</w:t>
        </w:r>
        <w:r>
          <w:rPr>
            <w:webHidden/>
          </w:rPr>
          <w:fldChar w:fldCharType="end"/>
        </w:r>
      </w:hyperlink>
    </w:p>
    <w:p w:rsidR="002A1929" w:rsidRDefault="002A1929">
      <w:pPr>
        <w:pStyle w:val="42"/>
        <w:rPr>
          <w:rFonts w:asciiTheme="minorHAnsi" w:eastAsiaTheme="minorEastAsia" w:hAnsiTheme="minorHAnsi" w:cstheme="minorBidi"/>
          <w:b w:val="0"/>
        </w:rPr>
      </w:pPr>
      <w:hyperlink w:anchor="_Toc466837791" w:history="1">
        <w:r w:rsidRPr="00320EA9">
          <w:rPr>
            <w:rStyle w:val="aa"/>
          </w:rPr>
          <w:t>Статья 9.4.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_Toc466837791 \h </w:instrText>
        </w:r>
        <w:r>
          <w:rPr>
            <w:webHidden/>
          </w:rPr>
        </w:r>
        <w:r>
          <w:rPr>
            <w:webHidden/>
          </w:rPr>
          <w:fldChar w:fldCharType="separate"/>
        </w:r>
        <w:r>
          <w:rPr>
            <w:webHidden/>
          </w:rPr>
          <w:t>37</w:t>
        </w:r>
        <w:r>
          <w:rPr>
            <w:webHidden/>
          </w:rPr>
          <w:fldChar w:fldCharType="end"/>
        </w:r>
      </w:hyperlink>
    </w:p>
    <w:p w:rsidR="002A1929" w:rsidRDefault="002A1929">
      <w:pPr>
        <w:pStyle w:val="42"/>
        <w:rPr>
          <w:rFonts w:asciiTheme="minorHAnsi" w:eastAsiaTheme="minorEastAsia" w:hAnsiTheme="minorHAnsi" w:cstheme="minorBidi"/>
          <w:b w:val="0"/>
        </w:rPr>
      </w:pPr>
      <w:hyperlink w:anchor="_Toc466837792" w:history="1">
        <w:r w:rsidRPr="00320EA9">
          <w:rPr>
            <w:rStyle w:val="aa"/>
          </w:rPr>
          <w:t>Статья 9.5. Минимальная площадь земельного участка.</w:t>
        </w:r>
        <w:r>
          <w:rPr>
            <w:webHidden/>
          </w:rPr>
          <w:tab/>
        </w:r>
        <w:r>
          <w:rPr>
            <w:webHidden/>
          </w:rPr>
          <w:fldChar w:fldCharType="begin"/>
        </w:r>
        <w:r>
          <w:rPr>
            <w:webHidden/>
          </w:rPr>
          <w:instrText xml:space="preserve"> PAGEREF _Toc466837792 \h </w:instrText>
        </w:r>
        <w:r>
          <w:rPr>
            <w:webHidden/>
          </w:rPr>
        </w:r>
        <w:r>
          <w:rPr>
            <w:webHidden/>
          </w:rPr>
          <w:fldChar w:fldCharType="separate"/>
        </w:r>
        <w:r>
          <w:rPr>
            <w:webHidden/>
          </w:rPr>
          <w:t>38</w:t>
        </w:r>
        <w:r>
          <w:rPr>
            <w:webHidden/>
          </w:rPr>
          <w:fldChar w:fldCharType="end"/>
        </w:r>
      </w:hyperlink>
    </w:p>
    <w:p w:rsidR="002A1929" w:rsidRDefault="002A1929">
      <w:pPr>
        <w:pStyle w:val="42"/>
        <w:rPr>
          <w:rFonts w:asciiTheme="minorHAnsi" w:eastAsiaTheme="minorEastAsia" w:hAnsiTheme="minorHAnsi" w:cstheme="minorBidi"/>
          <w:b w:val="0"/>
        </w:rPr>
      </w:pPr>
      <w:hyperlink w:anchor="_Toc466837793" w:history="1">
        <w:r w:rsidRPr="00320EA9">
          <w:rPr>
            <w:rStyle w:val="aa"/>
          </w:rPr>
          <w:t>Статья 9.6. Коэффициент застройки и коэффициент использования территории.</w:t>
        </w:r>
        <w:r>
          <w:rPr>
            <w:webHidden/>
          </w:rPr>
          <w:tab/>
        </w:r>
        <w:r>
          <w:rPr>
            <w:webHidden/>
          </w:rPr>
          <w:fldChar w:fldCharType="begin"/>
        </w:r>
        <w:r>
          <w:rPr>
            <w:webHidden/>
          </w:rPr>
          <w:instrText xml:space="preserve"> PAGEREF _Toc466837793 \h </w:instrText>
        </w:r>
        <w:r>
          <w:rPr>
            <w:webHidden/>
          </w:rPr>
        </w:r>
        <w:r>
          <w:rPr>
            <w:webHidden/>
          </w:rPr>
          <w:fldChar w:fldCharType="separate"/>
        </w:r>
        <w:r>
          <w:rPr>
            <w:webHidden/>
          </w:rPr>
          <w:t>38</w:t>
        </w:r>
        <w:r>
          <w:rPr>
            <w:webHidden/>
          </w:rPr>
          <w:fldChar w:fldCharType="end"/>
        </w:r>
      </w:hyperlink>
    </w:p>
    <w:p w:rsidR="002A1929" w:rsidRDefault="002A1929">
      <w:pPr>
        <w:pStyle w:val="42"/>
        <w:rPr>
          <w:rFonts w:asciiTheme="minorHAnsi" w:eastAsiaTheme="minorEastAsia" w:hAnsiTheme="minorHAnsi" w:cstheme="minorBidi"/>
          <w:b w:val="0"/>
        </w:rPr>
      </w:pPr>
      <w:hyperlink w:anchor="_Toc466837794" w:history="1">
        <w:r w:rsidRPr="00320EA9">
          <w:rPr>
            <w:rStyle w:val="aa"/>
          </w:rPr>
          <w:t>Статья 9.7.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_Toc466837794 \h </w:instrText>
        </w:r>
        <w:r>
          <w:rPr>
            <w:webHidden/>
          </w:rPr>
        </w:r>
        <w:r>
          <w:rPr>
            <w:webHidden/>
          </w:rPr>
          <w:fldChar w:fldCharType="separate"/>
        </w:r>
        <w:r>
          <w:rPr>
            <w:webHidden/>
          </w:rPr>
          <w:t>38</w:t>
        </w:r>
        <w:r>
          <w:rPr>
            <w:webHidden/>
          </w:rPr>
          <w:fldChar w:fldCharType="end"/>
        </w:r>
      </w:hyperlink>
    </w:p>
    <w:p w:rsidR="002A1929" w:rsidRDefault="002A1929">
      <w:pPr>
        <w:pStyle w:val="42"/>
        <w:rPr>
          <w:rFonts w:asciiTheme="minorHAnsi" w:eastAsiaTheme="minorEastAsia" w:hAnsiTheme="minorHAnsi" w:cstheme="minorBidi"/>
          <w:b w:val="0"/>
        </w:rPr>
      </w:pPr>
      <w:hyperlink w:anchor="_Toc466837795" w:history="1">
        <w:r w:rsidRPr="00320EA9">
          <w:rPr>
            <w:rStyle w:val="aa"/>
          </w:rPr>
          <w:t>Статья 9.8.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_Toc466837795 \h </w:instrText>
        </w:r>
        <w:r>
          <w:rPr>
            <w:webHidden/>
          </w:rPr>
        </w:r>
        <w:r>
          <w:rPr>
            <w:webHidden/>
          </w:rPr>
          <w:fldChar w:fldCharType="separate"/>
        </w:r>
        <w:r>
          <w:rPr>
            <w:webHidden/>
          </w:rPr>
          <w:t>39</w:t>
        </w:r>
        <w:r>
          <w:rPr>
            <w:webHidden/>
          </w:rPr>
          <w:fldChar w:fldCharType="end"/>
        </w:r>
      </w:hyperlink>
    </w:p>
    <w:p w:rsidR="002A1929" w:rsidRDefault="002A1929">
      <w:pPr>
        <w:pStyle w:val="42"/>
        <w:rPr>
          <w:rFonts w:asciiTheme="minorHAnsi" w:eastAsiaTheme="minorEastAsia" w:hAnsiTheme="minorHAnsi" w:cstheme="minorBidi"/>
          <w:b w:val="0"/>
        </w:rPr>
      </w:pPr>
      <w:hyperlink w:anchor="_Toc466837796" w:history="1">
        <w:r w:rsidRPr="00320EA9">
          <w:rPr>
            <w:rStyle w:val="aa"/>
          </w:rPr>
          <w:t>Статья 9.9. Максимальная высота зданий, строений, сооружений.</w:t>
        </w:r>
        <w:r>
          <w:rPr>
            <w:webHidden/>
          </w:rPr>
          <w:tab/>
        </w:r>
        <w:r>
          <w:rPr>
            <w:webHidden/>
          </w:rPr>
          <w:fldChar w:fldCharType="begin"/>
        </w:r>
        <w:r>
          <w:rPr>
            <w:webHidden/>
          </w:rPr>
          <w:instrText xml:space="preserve"> PAGEREF _Toc466837796 \h </w:instrText>
        </w:r>
        <w:r>
          <w:rPr>
            <w:webHidden/>
          </w:rPr>
        </w:r>
        <w:r>
          <w:rPr>
            <w:webHidden/>
          </w:rPr>
          <w:fldChar w:fldCharType="separate"/>
        </w:r>
        <w:r>
          <w:rPr>
            <w:webHidden/>
          </w:rPr>
          <w:t>39</w:t>
        </w:r>
        <w:r>
          <w:rPr>
            <w:webHidden/>
          </w:rPr>
          <w:fldChar w:fldCharType="end"/>
        </w:r>
      </w:hyperlink>
    </w:p>
    <w:p w:rsidR="002A1929" w:rsidRDefault="002A1929">
      <w:pPr>
        <w:pStyle w:val="42"/>
        <w:rPr>
          <w:rFonts w:asciiTheme="minorHAnsi" w:eastAsiaTheme="minorEastAsia" w:hAnsiTheme="minorHAnsi" w:cstheme="minorBidi"/>
          <w:b w:val="0"/>
        </w:rPr>
      </w:pPr>
      <w:hyperlink w:anchor="_Toc466837797" w:history="1">
        <w:r w:rsidRPr="00320EA9">
          <w:rPr>
            <w:rStyle w:val="aa"/>
          </w:rPr>
          <w:t>Статья 9.10. Минимальная доля озелененной территории земельных участков.</w:t>
        </w:r>
        <w:r>
          <w:rPr>
            <w:webHidden/>
          </w:rPr>
          <w:tab/>
        </w:r>
        <w:r>
          <w:rPr>
            <w:webHidden/>
          </w:rPr>
          <w:fldChar w:fldCharType="begin"/>
        </w:r>
        <w:r>
          <w:rPr>
            <w:webHidden/>
          </w:rPr>
          <w:instrText xml:space="preserve"> PAGEREF _Toc466837797 \h </w:instrText>
        </w:r>
        <w:r>
          <w:rPr>
            <w:webHidden/>
          </w:rPr>
        </w:r>
        <w:r>
          <w:rPr>
            <w:webHidden/>
          </w:rPr>
          <w:fldChar w:fldCharType="separate"/>
        </w:r>
        <w:r>
          <w:rPr>
            <w:webHidden/>
          </w:rPr>
          <w:t>39</w:t>
        </w:r>
        <w:r>
          <w:rPr>
            <w:webHidden/>
          </w:rPr>
          <w:fldChar w:fldCharType="end"/>
        </w:r>
      </w:hyperlink>
    </w:p>
    <w:p w:rsidR="002A1929" w:rsidRDefault="002A1929">
      <w:pPr>
        <w:pStyle w:val="31"/>
        <w:rPr>
          <w:rFonts w:asciiTheme="minorHAnsi" w:eastAsiaTheme="minorEastAsia" w:hAnsiTheme="minorHAnsi" w:cstheme="minorBidi"/>
          <w:noProof/>
          <w:sz w:val="22"/>
          <w:szCs w:val="22"/>
        </w:rPr>
      </w:pPr>
      <w:hyperlink w:anchor="_Toc466837798" w:history="1">
        <w:r w:rsidRPr="007119E7">
          <w:rPr>
            <w:rStyle w:val="aa"/>
            <w:b/>
            <w:noProof/>
            <w:kern w:val="32"/>
          </w:rPr>
          <w:t>Глава 10. Градостроительные регламенты по территориальным зонам.</w:t>
        </w:r>
        <w:r w:rsidRPr="007119E7">
          <w:rPr>
            <w:b/>
            <w:noProof/>
            <w:webHidden/>
          </w:rPr>
          <w:tab/>
        </w:r>
        <w:r>
          <w:rPr>
            <w:noProof/>
            <w:webHidden/>
          </w:rPr>
          <w:fldChar w:fldCharType="begin"/>
        </w:r>
        <w:r>
          <w:rPr>
            <w:noProof/>
            <w:webHidden/>
          </w:rPr>
          <w:instrText xml:space="preserve"> PAGEREF _Toc466837798 \h </w:instrText>
        </w:r>
        <w:r>
          <w:rPr>
            <w:noProof/>
            <w:webHidden/>
          </w:rPr>
        </w:r>
        <w:r>
          <w:rPr>
            <w:noProof/>
            <w:webHidden/>
          </w:rPr>
          <w:fldChar w:fldCharType="separate"/>
        </w:r>
        <w:r w:rsidR="00EE4EE9">
          <w:rPr>
            <w:noProof/>
            <w:webHidden/>
          </w:rPr>
          <w:t>43</w:t>
        </w:r>
        <w:r>
          <w:rPr>
            <w:noProof/>
            <w:webHidden/>
          </w:rPr>
          <w:fldChar w:fldCharType="end"/>
        </w:r>
      </w:hyperlink>
    </w:p>
    <w:p w:rsidR="00FD5C70" w:rsidRPr="004738DD" w:rsidRDefault="002A1929" w:rsidP="007119E7">
      <w:pPr>
        <w:pStyle w:val="a5"/>
        <w:widowControl w:val="0"/>
        <w:autoSpaceDE w:val="0"/>
        <w:autoSpaceDN w:val="0"/>
        <w:adjustRightInd w:val="0"/>
        <w:spacing w:after="0" w:line="240" w:lineRule="auto"/>
        <w:ind w:left="0"/>
        <w:jc w:val="both"/>
        <w:rPr>
          <w:rFonts w:ascii="Times New Roman" w:hAnsi="Times New Roman"/>
          <w:sz w:val="24"/>
          <w:szCs w:val="24"/>
        </w:rPr>
      </w:pPr>
      <w:r w:rsidRPr="00320EA9">
        <w:rPr>
          <w:rStyle w:val="aa"/>
          <w:noProof/>
        </w:rPr>
        <w:fldChar w:fldCharType="begin"/>
      </w:r>
      <w:r w:rsidRPr="00320EA9">
        <w:rPr>
          <w:rStyle w:val="aa"/>
          <w:noProof/>
        </w:rPr>
        <w:instrText xml:space="preserve"> </w:instrText>
      </w:r>
      <w:r>
        <w:rPr>
          <w:noProof/>
        </w:rPr>
        <w:instrText>HYPERLINK \l "_Toc466837799"</w:instrText>
      </w:r>
      <w:r w:rsidRPr="00320EA9">
        <w:rPr>
          <w:rStyle w:val="aa"/>
          <w:noProof/>
        </w:rPr>
        <w:instrText xml:space="preserve"> </w:instrText>
      </w:r>
      <w:r w:rsidRPr="00320EA9">
        <w:rPr>
          <w:rStyle w:val="aa"/>
          <w:noProof/>
        </w:rPr>
      </w:r>
      <w:r w:rsidRPr="00320EA9">
        <w:rPr>
          <w:rStyle w:val="aa"/>
          <w:noProof/>
        </w:rPr>
        <w:fldChar w:fldCharType="separate"/>
      </w:r>
      <w:r w:rsidR="00FD5C70">
        <w:rPr>
          <w:rFonts w:ascii="Times New Roman" w:hAnsi="Times New Roman"/>
          <w:b/>
          <w:sz w:val="24"/>
          <w:szCs w:val="24"/>
        </w:rPr>
        <w:t>Статья 10.1.</w:t>
      </w:r>
      <w:r w:rsidR="00FD5C70" w:rsidRPr="005F5E9B">
        <w:rPr>
          <w:rFonts w:ascii="Times New Roman" w:hAnsi="Times New Roman"/>
          <w:b/>
          <w:sz w:val="24"/>
          <w:szCs w:val="24"/>
        </w:rPr>
        <w:t> Общие градостроит</w:t>
      </w:r>
      <w:r w:rsidR="00FD5C70">
        <w:rPr>
          <w:rFonts w:ascii="Times New Roman" w:hAnsi="Times New Roman"/>
          <w:b/>
          <w:sz w:val="24"/>
          <w:szCs w:val="24"/>
        </w:rPr>
        <w:t>ельные регламенты для жилых зон</w:t>
      </w:r>
      <w:r w:rsidR="007119E7">
        <w:rPr>
          <w:rFonts w:ascii="Times New Roman" w:hAnsi="Times New Roman"/>
          <w:b/>
          <w:sz w:val="24"/>
          <w:szCs w:val="24"/>
        </w:rPr>
        <w:t xml:space="preserve"> …………..</w:t>
      </w:r>
      <w:r w:rsidR="00FD5C70">
        <w:rPr>
          <w:rFonts w:ascii="Times New Roman" w:hAnsi="Times New Roman"/>
          <w:b/>
          <w:sz w:val="24"/>
          <w:szCs w:val="24"/>
        </w:rPr>
        <w:t>4</w:t>
      </w:r>
      <w:r w:rsidR="00EE4EE9">
        <w:rPr>
          <w:rFonts w:ascii="Times New Roman" w:hAnsi="Times New Roman"/>
          <w:b/>
          <w:sz w:val="24"/>
          <w:szCs w:val="24"/>
        </w:rPr>
        <w:t>3</w:t>
      </w:r>
      <w:r w:rsidR="007119E7">
        <w:rPr>
          <w:rFonts w:ascii="Times New Roman" w:hAnsi="Times New Roman"/>
          <w:b/>
          <w:sz w:val="24"/>
          <w:szCs w:val="24"/>
        </w:rPr>
        <w:t xml:space="preserve"> </w:t>
      </w:r>
      <w:r w:rsidR="00FD5C70" w:rsidRPr="00FD5C70">
        <w:rPr>
          <w:rFonts w:ascii="Times New Roman" w:hAnsi="Times New Roman"/>
          <w:b/>
          <w:sz w:val="24"/>
          <w:szCs w:val="24"/>
        </w:rPr>
        <w:t xml:space="preserve"> </w:t>
      </w:r>
      <w:r w:rsidR="007119E7">
        <w:rPr>
          <w:rFonts w:ascii="Times New Roman" w:hAnsi="Times New Roman"/>
          <w:b/>
          <w:sz w:val="24"/>
          <w:szCs w:val="24"/>
        </w:rPr>
        <w:t xml:space="preserve">  </w:t>
      </w:r>
      <w:r w:rsidR="00FD5C70">
        <w:rPr>
          <w:rFonts w:ascii="Times New Roman" w:hAnsi="Times New Roman"/>
          <w:b/>
          <w:sz w:val="24"/>
          <w:szCs w:val="24"/>
        </w:rPr>
        <w:t>Статья</w:t>
      </w:r>
      <w:r w:rsidR="00FD5C70">
        <w:rPr>
          <w:rFonts w:ascii="Times New Roman" w:hAnsi="Times New Roman"/>
          <w:b/>
          <w:sz w:val="24"/>
          <w:szCs w:val="24"/>
        </w:rPr>
        <w:t xml:space="preserve"> 10.2. </w:t>
      </w:r>
      <w:r w:rsidR="00FD5C70" w:rsidRPr="004738DD">
        <w:rPr>
          <w:rFonts w:ascii="Times New Roman" w:hAnsi="Times New Roman"/>
          <w:b/>
          <w:sz w:val="24"/>
          <w:szCs w:val="24"/>
        </w:rPr>
        <w:t>Градостроительный регламент зоны</w:t>
      </w:r>
      <w:r w:rsidR="00FD5C70" w:rsidRPr="004738DD">
        <w:t xml:space="preserve"> </w:t>
      </w:r>
      <w:r w:rsidR="00FD5C70" w:rsidRPr="004738DD">
        <w:rPr>
          <w:rFonts w:ascii="Times New Roman" w:hAnsi="Times New Roman"/>
          <w:b/>
          <w:sz w:val="24"/>
          <w:szCs w:val="24"/>
        </w:rPr>
        <w:t>жилой</w:t>
      </w:r>
      <w:r w:rsidR="00FD5C70" w:rsidRPr="005342CD">
        <w:t xml:space="preserve"> </w:t>
      </w:r>
      <w:r w:rsidR="00FD5C70" w:rsidRPr="004738DD">
        <w:rPr>
          <w:rFonts w:ascii="Times New Roman" w:hAnsi="Times New Roman"/>
          <w:b/>
          <w:sz w:val="24"/>
          <w:szCs w:val="24"/>
        </w:rPr>
        <w:t>застройки</w:t>
      </w:r>
      <w:r w:rsidR="00FD5C70">
        <w:rPr>
          <w:rFonts w:ascii="Times New Roman" w:hAnsi="Times New Roman"/>
          <w:b/>
          <w:sz w:val="24"/>
          <w:szCs w:val="24"/>
        </w:rPr>
        <w:t>.</w:t>
      </w:r>
      <w:r w:rsidR="007119E7" w:rsidRPr="00C1539A">
        <w:rPr>
          <w:rFonts w:ascii="Times New Roman" w:hAnsi="Times New Roman"/>
          <w:b/>
          <w:sz w:val="24"/>
          <w:szCs w:val="24"/>
        </w:rPr>
        <w:t xml:space="preserve"> </w:t>
      </w:r>
      <w:r w:rsidR="00FD5C70"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00FD5C70" w:rsidRPr="004738DD">
        <w:rPr>
          <w:rFonts w:ascii="Times New Roman" w:hAnsi="Times New Roman"/>
          <w:b/>
          <w:sz w:val="24"/>
          <w:szCs w:val="24"/>
        </w:rPr>
        <w:t xml:space="preserve"> </w:t>
      </w:r>
      <w:r w:rsidR="00FD5C70">
        <w:rPr>
          <w:rFonts w:ascii="Times New Roman" w:hAnsi="Times New Roman"/>
          <w:b/>
          <w:sz w:val="24"/>
          <w:szCs w:val="24"/>
        </w:rPr>
        <w:t>для зоны малоэтажной жилой застройки</w:t>
      </w:r>
      <w:r w:rsidR="00C92C5A">
        <w:rPr>
          <w:rFonts w:ascii="Times New Roman" w:hAnsi="Times New Roman"/>
          <w:b/>
          <w:sz w:val="24"/>
          <w:szCs w:val="24"/>
        </w:rPr>
        <w:t>…………………………………………………………………44</w:t>
      </w:r>
    </w:p>
    <w:p w:rsidR="002A1929" w:rsidRPr="007119E7" w:rsidRDefault="007119E7" w:rsidP="007119E7">
      <w:pPr>
        <w:pStyle w:val="a5"/>
        <w:widowControl w:val="0"/>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Статья 10.</w:t>
      </w:r>
      <w:r>
        <w:rPr>
          <w:rFonts w:ascii="Times New Roman" w:hAnsi="Times New Roman"/>
          <w:b/>
          <w:sz w:val="24"/>
          <w:szCs w:val="24"/>
          <w:lang w:val="en-US"/>
        </w:rPr>
        <w:t>3</w:t>
      </w:r>
      <w:r>
        <w:rPr>
          <w:rFonts w:ascii="Times New Roman" w:hAnsi="Times New Roman"/>
          <w:b/>
          <w:sz w:val="24"/>
          <w:szCs w:val="24"/>
        </w:rPr>
        <w:t>.</w:t>
      </w:r>
      <w:r>
        <w:rPr>
          <w:rFonts w:ascii="Times New Roman" w:hAnsi="Times New Roman"/>
          <w:b/>
          <w:sz w:val="24"/>
          <w:szCs w:val="24"/>
          <w:lang w:val="en-US"/>
        </w:rPr>
        <w:t> </w:t>
      </w: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зоны </w:t>
      </w:r>
      <w:r w:rsidRPr="005D1B60">
        <w:rPr>
          <w:rFonts w:ascii="Times New Roman" w:hAnsi="Times New Roman"/>
          <w:b/>
          <w:sz w:val="24"/>
          <w:szCs w:val="24"/>
        </w:rPr>
        <w:t>объектов многофункциональной общественно-деловой застройки</w:t>
      </w:r>
      <w:r>
        <w:rPr>
          <w:rFonts w:ascii="Times New Roman" w:hAnsi="Times New Roman"/>
          <w:b/>
          <w:sz w:val="24"/>
          <w:szCs w:val="24"/>
        </w:rPr>
        <w:t xml:space="preserve">, </w:t>
      </w:r>
      <w:r w:rsidRPr="003A0DE4">
        <w:rPr>
          <w:rFonts w:ascii="Times New Roman" w:eastAsia="Times New Roman" w:hAnsi="Times New Roman"/>
          <w:b/>
          <w:sz w:val="24"/>
          <w:szCs w:val="24"/>
          <w:lang w:eastAsia="ru-RU"/>
        </w:rPr>
        <w:t>объектов социального</w:t>
      </w:r>
      <w:r>
        <w:rPr>
          <w:rFonts w:ascii="Times New Roman" w:eastAsia="Times New Roman" w:hAnsi="Times New Roman"/>
          <w:b/>
          <w:sz w:val="24"/>
          <w:szCs w:val="24"/>
          <w:lang w:eastAsia="ru-RU"/>
        </w:rPr>
        <w:t>,</w:t>
      </w:r>
      <w:r w:rsidRPr="003A0DE4">
        <w:rPr>
          <w:rFonts w:ascii="Times New Roman" w:eastAsia="Times New Roman" w:hAnsi="Times New Roman"/>
          <w:b/>
          <w:sz w:val="24"/>
          <w:szCs w:val="24"/>
          <w:lang w:eastAsia="ru-RU"/>
        </w:rPr>
        <w:t xml:space="preserve"> коммунально-бытового</w:t>
      </w:r>
      <w:r>
        <w:rPr>
          <w:rFonts w:ascii="Times New Roman" w:eastAsia="Times New Roman" w:hAnsi="Times New Roman"/>
          <w:b/>
          <w:sz w:val="24"/>
          <w:szCs w:val="24"/>
          <w:lang w:eastAsia="ru-RU"/>
        </w:rPr>
        <w:t xml:space="preserve"> и коммерческого</w:t>
      </w:r>
      <w:r w:rsidRPr="003A0DE4">
        <w:rPr>
          <w:rFonts w:ascii="Times New Roman" w:eastAsia="Times New Roman" w:hAnsi="Times New Roman"/>
          <w:b/>
          <w:sz w:val="24"/>
          <w:szCs w:val="24"/>
          <w:lang w:eastAsia="ru-RU"/>
        </w:rPr>
        <w:t xml:space="preserve"> назначения</w:t>
      </w:r>
      <w:r>
        <w:rPr>
          <w:rFonts w:ascii="Times New Roman" w:hAnsi="Times New Roman"/>
          <w:b/>
          <w:sz w:val="24"/>
          <w:szCs w:val="24"/>
        </w:rPr>
        <w:t>………………………………………………………………………….</w:t>
      </w:r>
      <w:r w:rsidR="002A1929" w:rsidRPr="00320EA9">
        <w:rPr>
          <w:rStyle w:val="aa"/>
          <w:noProof/>
        </w:rPr>
        <w:fldChar w:fldCharType="end"/>
      </w:r>
      <w:r w:rsidR="00C92C5A" w:rsidRPr="00C92C5A">
        <w:rPr>
          <w:rStyle w:val="aa"/>
          <w:noProof/>
          <w:u w:val="none"/>
        </w:rPr>
        <w:t>...</w:t>
      </w:r>
      <w:r w:rsidR="00C92C5A" w:rsidRPr="00C92C5A">
        <w:rPr>
          <w:rStyle w:val="aa"/>
          <w:rFonts w:ascii="Times New Roman" w:hAnsi="Times New Roman"/>
          <w:noProof/>
          <w:color w:val="auto"/>
          <w:u w:val="none"/>
        </w:rPr>
        <w:t xml:space="preserve"> </w:t>
      </w:r>
      <w:r w:rsidR="00C92C5A" w:rsidRPr="00C92C5A">
        <w:rPr>
          <w:rStyle w:val="aa"/>
          <w:rFonts w:ascii="Times New Roman" w:hAnsi="Times New Roman"/>
          <w:b/>
          <w:noProof/>
          <w:color w:val="auto"/>
          <w:sz w:val="24"/>
          <w:szCs w:val="24"/>
          <w:u w:val="none"/>
        </w:rPr>
        <w:t>………..50</w:t>
      </w:r>
    </w:p>
    <w:p w:rsidR="00D02453" w:rsidRDefault="002A1929" w:rsidP="00D02453">
      <w:pPr>
        <w:pStyle w:val="a5"/>
        <w:widowControl w:val="0"/>
        <w:autoSpaceDE w:val="0"/>
        <w:autoSpaceDN w:val="0"/>
        <w:adjustRightInd w:val="0"/>
        <w:spacing w:after="0" w:line="240" w:lineRule="auto"/>
        <w:ind w:left="0"/>
        <w:jc w:val="both"/>
        <w:rPr>
          <w:rFonts w:ascii="Times New Roman" w:hAnsi="Times New Roman"/>
          <w:b/>
          <w:sz w:val="24"/>
          <w:szCs w:val="24"/>
        </w:rPr>
      </w:pPr>
      <w:hyperlink w:anchor="_Toc466837800" w:history="1">
        <w:r w:rsidR="007119E7">
          <w:rPr>
            <w:rFonts w:ascii="Times New Roman" w:hAnsi="Times New Roman"/>
            <w:b/>
            <w:sz w:val="24"/>
            <w:szCs w:val="24"/>
          </w:rPr>
          <w:t>Статья 10.</w:t>
        </w:r>
        <w:r w:rsidR="007119E7">
          <w:rPr>
            <w:rFonts w:ascii="Times New Roman" w:hAnsi="Times New Roman"/>
            <w:b/>
            <w:sz w:val="24"/>
            <w:szCs w:val="24"/>
            <w:lang w:val="en-US"/>
          </w:rPr>
          <w:t>4</w:t>
        </w:r>
        <w:r w:rsidR="007119E7">
          <w:rPr>
            <w:rFonts w:ascii="Times New Roman" w:hAnsi="Times New Roman"/>
            <w:b/>
            <w:sz w:val="24"/>
            <w:szCs w:val="24"/>
          </w:rPr>
          <w:t>.</w:t>
        </w:r>
        <w:r w:rsidR="007119E7">
          <w:rPr>
            <w:rFonts w:ascii="Times New Roman" w:hAnsi="Times New Roman"/>
            <w:b/>
            <w:sz w:val="24"/>
            <w:szCs w:val="24"/>
            <w:lang w:val="en-US"/>
          </w:rPr>
          <w:t> </w:t>
        </w:r>
        <w:r w:rsidR="007119E7"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007119E7" w:rsidRPr="004738DD">
          <w:rPr>
            <w:rFonts w:ascii="Times New Roman" w:hAnsi="Times New Roman"/>
            <w:b/>
            <w:sz w:val="24"/>
            <w:szCs w:val="24"/>
          </w:rPr>
          <w:t xml:space="preserve"> </w:t>
        </w:r>
        <w:r w:rsidR="007119E7">
          <w:rPr>
            <w:rFonts w:ascii="Times New Roman" w:hAnsi="Times New Roman"/>
            <w:b/>
            <w:sz w:val="24"/>
            <w:szCs w:val="24"/>
          </w:rPr>
          <w:t xml:space="preserve">для </w:t>
        </w:r>
        <w:r w:rsidR="007119E7" w:rsidRPr="005D1B60">
          <w:rPr>
            <w:rFonts w:ascii="Times New Roman" w:hAnsi="Times New Roman"/>
            <w:b/>
            <w:sz w:val="24"/>
            <w:szCs w:val="24"/>
          </w:rPr>
          <w:t>зоны улично-дорожной сети</w:t>
        </w:r>
        <w:r w:rsidR="007119E7">
          <w:rPr>
            <w:rFonts w:ascii="Times New Roman" w:hAnsi="Times New Roman"/>
            <w:b/>
            <w:sz w:val="24"/>
            <w:szCs w:val="24"/>
          </w:rPr>
          <w:t>………………</w:t>
        </w:r>
      </w:hyperlink>
      <w:r w:rsidR="00C92C5A" w:rsidRPr="00C92C5A">
        <w:rPr>
          <w:rStyle w:val="aa"/>
          <w:noProof/>
          <w:u w:val="none"/>
        </w:rPr>
        <w:t>..</w:t>
      </w:r>
      <w:r w:rsidR="00C92C5A">
        <w:rPr>
          <w:rFonts w:ascii="Times New Roman" w:hAnsi="Times New Roman"/>
          <w:b/>
          <w:sz w:val="24"/>
          <w:szCs w:val="24"/>
        </w:rPr>
        <w:t>…………</w:t>
      </w:r>
      <w:hyperlink w:anchor="_Toc466837801" w:history="1">
        <w:r w:rsidR="00C92C5A">
          <w:rPr>
            <w:rStyle w:val="aa"/>
            <w:rFonts w:ascii="Times New Roman" w:hAnsi="Times New Roman"/>
            <w:b/>
            <w:noProof/>
            <w:sz w:val="24"/>
            <w:szCs w:val="24"/>
          </w:rPr>
          <w:t>61</w:t>
        </w:r>
      </w:hyperlink>
      <w:r w:rsidR="00D02453" w:rsidRPr="00D02453">
        <w:rPr>
          <w:rFonts w:ascii="Times New Roman" w:hAnsi="Times New Roman"/>
          <w:b/>
          <w:sz w:val="24"/>
          <w:szCs w:val="24"/>
        </w:rPr>
        <w:t xml:space="preserve"> </w:t>
      </w:r>
    </w:p>
    <w:p w:rsidR="00D02453" w:rsidRPr="00D02453" w:rsidRDefault="00D02453" w:rsidP="00D02453">
      <w:pPr>
        <w:pStyle w:val="a5"/>
        <w:widowControl w:val="0"/>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Статья 10.6. </w:t>
      </w:r>
      <w:r w:rsidRPr="005D1B60">
        <w:rPr>
          <w:rFonts w:ascii="Times New Roman" w:hAnsi="Times New Roman"/>
          <w:b/>
          <w:sz w:val="24"/>
          <w:szCs w:val="24"/>
        </w:rPr>
        <w:t>Градостроительный регламент зоны сельскохозяйственных угодий</w:t>
      </w:r>
      <w:r>
        <w:rPr>
          <w:rFonts w:ascii="Times New Roman" w:hAnsi="Times New Roman"/>
          <w:b/>
          <w:sz w:val="24"/>
          <w:szCs w:val="24"/>
        </w:rPr>
        <w:t>…….</w:t>
      </w:r>
      <w:r w:rsidR="00C92C5A">
        <w:rPr>
          <w:rFonts w:ascii="Times New Roman" w:hAnsi="Times New Roman"/>
          <w:b/>
          <w:sz w:val="24"/>
          <w:szCs w:val="24"/>
        </w:rPr>
        <w:t>63</w:t>
      </w:r>
    </w:p>
    <w:p w:rsidR="00C92C5A" w:rsidRPr="005D1B60" w:rsidRDefault="00D02453" w:rsidP="00C92C5A">
      <w:pPr>
        <w:pStyle w:val="a5"/>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b/>
          <w:sz w:val="24"/>
          <w:szCs w:val="24"/>
        </w:rPr>
        <w:t>Статья 10.7. </w:t>
      </w:r>
      <w:r w:rsidRPr="005D1B60">
        <w:rPr>
          <w:rFonts w:ascii="Times New Roman" w:hAnsi="Times New Roman"/>
          <w:b/>
          <w:sz w:val="24"/>
          <w:szCs w:val="24"/>
        </w:rPr>
        <w:t>Градостроительный р</w:t>
      </w:r>
      <w:r w:rsidR="00C92C5A">
        <w:rPr>
          <w:rFonts w:ascii="Times New Roman" w:hAnsi="Times New Roman"/>
          <w:b/>
          <w:sz w:val="24"/>
          <w:szCs w:val="24"/>
        </w:rPr>
        <w:t xml:space="preserve">егламент зон, занятых объекта </w:t>
      </w:r>
      <w:r w:rsidRPr="005D1B60">
        <w:rPr>
          <w:rFonts w:ascii="Times New Roman" w:hAnsi="Times New Roman"/>
          <w:b/>
          <w:sz w:val="24"/>
          <w:szCs w:val="24"/>
        </w:rPr>
        <w:t xml:space="preserve">сельскохозяйственного </w:t>
      </w:r>
      <w:r>
        <w:rPr>
          <w:rFonts w:ascii="Times New Roman" w:hAnsi="Times New Roman"/>
          <w:b/>
          <w:sz w:val="24"/>
          <w:szCs w:val="24"/>
        </w:rPr>
        <w:t>использования……………………………………………………</w:t>
      </w:r>
      <w:r w:rsidR="00C92C5A">
        <w:rPr>
          <w:rFonts w:ascii="Times New Roman" w:hAnsi="Times New Roman"/>
          <w:b/>
          <w:sz w:val="24"/>
          <w:szCs w:val="24"/>
        </w:rPr>
        <w:t>…..63</w:t>
      </w:r>
      <w:r w:rsidRPr="00D02453">
        <w:rPr>
          <w:rFonts w:ascii="Times New Roman" w:hAnsi="Times New Roman"/>
          <w:b/>
          <w:sz w:val="24"/>
          <w:szCs w:val="24"/>
        </w:rPr>
        <w:t xml:space="preserve"> </w:t>
      </w:r>
      <w:r>
        <w:rPr>
          <w:rFonts w:ascii="Times New Roman" w:hAnsi="Times New Roman"/>
          <w:b/>
          <w:sz w:val="24"/>
          <w:szCs w:val="24"/>
        </w:rPr>
        <w:t>Статья 10.8. </w:t>
      </w:r>
      <w:r w:rsidRPr="005D1B60">
        <w:rPr>
          <w:rFonts w:ascii="Times New Roman" w:hAnsi="Times New Roman"/>
          <w:b/>
          <w:sz w:val="24"/>
          <w:szCs w:val="24"/>
        </w:rPr>
        <w:t>Градостроительный регламент зоны специального назначения – зона кладбищ и крематориев</w:t>
      </w:r>
      <w:r>
        <w:rPr>
          <w:rFonts w:ascii="Times New Roman" w:hAnsi="Times New Roman"/>
          <w:b/>
          <w:sz w:val="24"/>
          <w:szCs w:val="24"/>
        </w:rPr>
        <w:t>…………………………………………………………………….</w:t>
      </w:r>
      <w:r w:rsidR="00C92C5A" w:rsidRPr="00C92C5A">
        <w:rPr>
          <w:rFonts w:ascii="Times New Roman" w:hAnsi="Times New Roman"/>
          <w:b/>
          <w:sz w:val="24"/>
          <w:szCs w:val="24"/>
        </w:rPr>
        <w:t xml:space="preserve"> </w:t>
      </w:r>
      <w:r w:rsidR="00C92C5A">
        <w:rPr>
          <w:rFonts w:ascii="Times New Roman" w:hAnsi="Times New Roman"/>
          <w:b/>
          <w:sz w:val="24"/>
          <w:szCs w:val="24"/>
        </w:rPr>
        <w:t>Статья 10.9. </w:t>
      </w:r>
      <w:r w:rsidR="00C92C5A" w:rsidRPr="005D1B60">
        <w:rPr>
          <w:rFonts w:ascii="Times New Roman" w:hAnsi="Times New Roman"/>
          <w:b/>
          <w:sz w:val="24"/>
          <w:szCs w:val="24"/>
        </w:rPr>
        <w:t>Градостроительный регламент зон</w:t>
      </w:r>
      <w:r w:rsidR="00C92C5A">
        <w:rPr>
          <w:rFonts w:ascii="Times New Roman" w:hAnsi="Times New Roman"/>
          <w:b/>
          <w:sz w:val="24"/>
          <w:szCs w:val="24"/>
        </w:rPr>
        <w:t>ы</w:t>
      </w:r>
      <w:r w:rsidR="00C92C5A" w:rsidRPr="005D1B60">
        <w:rPr>
          <w:rFonts w:ascii="Times New Roman" w:hAnsi="Times New Roman"/>
          <w:b/>
          <w:sz w:val="24"/>
          <w:szCs w:val="24"/>
        </w:rPr>
        <w:t xml:space="preserve"> </w:t>
      </w:r>
      <w:r w:rsidR="00C92C5A">
        <w:rPr>
          <w:rFonts w:ascii="Times New Roman" w:eastAsia="Times New Roman" w:hAnsi="Times New Roman"/>
          <w:b/>
          <w:sz w:val="24"/>
          <w:szCs w:val="24"/>
          <w:lang w:eastAsia="ru-RU"/>
        </w:rPr>
        <w:t xml:space="preserve">рекреационного </w:t>
      </w:r>
      <w:r w:rsidR="00C92C5A" w:rsidRPr="0049354A">
        <w:rPr>
          <w:rFonts w:ascii="Times New Roman" w:eastAsia="Times New Roman" w:hAnsi="Times New Roman"/>
          <w:b/>
          <w:sz w:val="24"/>
          <w:szCs w:val="24"/>
          <w:lang w:eastAsia="ru-RU"/>
        </w:rPr>
        <w:t>назначения</w:t>
      </w:r>
      <w:r w:rsidR="00C92C5A">
        <w:rPr>
          <w:rFonts w:ascii="Times New Roman" w:hAnsi="Times New Roman"/>
          <w:b/>
          <w:sz w:val="24"/>
          <w:szCs w:val="24"/>
        </w:rPr>
        <w:t>……....73</w:t>
      </w:r>
    </w:p>
    <w:p w:rsidR="00D02453" w:rsidRPr="005D1B60" w:rsidRDefault="00D02453" w:rsidP="00D02453">
      <w:pPr>
        <w:pStyle w:val="a5"/>
        <w:widowControl w:val="0"/>
        <w:autoSpaceDE w:val="0"/>
        <w:autoSpaceDN w:val="0"/>
        <w:adjustRightInd w:val="0"/>
        <w:spacing w:after="0" w:line="240" w:lineRule="auto"/>
        <w:ind w:left="0"/>
        <w:rPr>
          <w:rFonts w:ascii="Times New Roman" w:hAnsi="Times New Roman"/>
          <w:b/>
          <w:sz w:val="24"/>
          <w:szCs w:val="24"/>
        </w:rPr>
      </w:pPr>
    </w:p>
    <w:p w:rsidR="00D02453" w:rsidRPr="005D1B60" w:rsidRDefault="00D02453" w:rsidP="00D02453">
      <w:pPr>
        <w:pStyle w:val="a5"/>
        <w:widowControl w:val="0"/>
        <w:autoSpaceDE w:val="0"/>
        <w:autoSpaceDN w:val="0"/>
        <w:adjustRightInd w:val="0"/>
        <w:spacing w:after="0" w:line="240" w:lineRule="auto"/>
        <w:ind w:left="0"/>
        <w:rPr>
          <w:rFonts w:ascii="Times New Roman" w:hAnsi="Times New Roman"/>
          <w:b/>
          <w:sz w:val="24"/>
          <w:szCs w:val="24"/>
        </w:rPr>
      </w:pPr>
    </w:p>
    <w:p w:rsidR="002A1929" w:rsidRDefault="002A1929">
      <w:pPr>
        <w:pStyle w:val="31"/>
        <w:rPr>
          <w:rFonts w:asciiTheme="minorHAnsi" w:eastAsiaTheme="minorEastAsia" w:hAnsiTheme="minorHAnsi" w:cstheme="minorBidi"/>
          <w:noProof/>
          <w:sz w:val="22"/>
          <w:szCs w:val="22"/>
        </w:rPr>
      </w:pPr>
    </w:p>
    <w:p w:rsidR="002A1929" w:rsidRDefault="007119E7" w:rsidP="007119E7">
      <w:pPr>
        <w:pStyle w:val="42"/>
        <w:rPr>
          <w:rFonts w:asciiTheme="minorHAnsi" w:eastAsiaTheme="minorEastAsia" w:hAnsiTheme="minorHAnsi" w:cstheme="minorBidi"/>
        </w:rPr>
      </w:pPr>
      <w:r>
        <w:rPr>
          <w:rStyle w:val="aa"/>
        </w:rPr>
        <w:t xml:space="preserve"> </w:t>
      </w:r>
    </w:p>
    <w:p w:rsidR="0085692A" w:rsidRPr="00510A68" w:rsidRDefault="00F14816" w:rsidP="0085692A">
      <w:pPr>
        <w:pStyle w:val="1"/>
        <w:keepNext w:val="0"/>
        <w:widowControl w:val="0"/>
        <w:tabs>
          <w:tab w:val="left" w:pos="5190"/>
        </w:tabs>
        <w:spacing w:before="0" w:after="0"/>
        <w:rPr>
          <w:rFonts w:ascii="Times New Roman" w:hAnsi="Times New Roman"/>
          <w:b w:val="0"/>
          <w:sz w:val="30"/>
          <w:szCs w:val="30"/>
        </w:rPr>
      </w:pPr>
      <w:r w:rsidRPr="0065475A">
        <w:rPr>
          <w:rFonts w:ascii="Times New Roman" w:hAnsi="Times New Roman"/>
          <w:b w:val="0"/>
          <w:bCs w:val="0"/>
          <w:sz w:val="28"/>
          <w:szCs w:val="28"/>
        </w:rPr>
        <w:fldChar w:fldCharType="end"/>
      </w:r>
    </w:p>
    <w:p w:rsidR="0085692A" w:rsidRPr="00723C98" w:rsidRDefault="0085692A" w:rsidP="0085692A">
      <w:pPr>
        <w:pStyle w:val="1"/>
        <w:keepNext w:val="0"/>
        <w:widowControl w:val="0"/>
        <w:numPr>
          <w:ilvl w:val="0"/>
          <w:numId w:val="1"/>
        </w:numPr>
        <w:tabs>
          <w:tab w:val="left" w:pos="0"/>
        </w:tabs>
        <w:spacing w:before="0" w:after="0"/>
        <w:jc w:val="both"/>
        <w:rPr>
          <w:rFonts w:ascii="Times New Roman" w:hAnsi="Times New Roman"/>
          <w:b w:val="0"/>
          <w:sz w:val="30"/>
          <w:szCs w:val="30"/>
        </w:rPr>
      </w:pPr>
    </w:p>
    <w:p w:rsidR="0085692A" w:rsidRPr="004670CC" w:rsidRDefault="0085692A" w:rsidP="0085692A">
      <w:pPr>
        <w:pStyle w:val="1"/>
        <w:keepNext w:val="0"/>
        <w:widowControl w:val="0"/>
        <w:numPr>
          <w:ilvl w:val="0"/>
          <w:numId w:val="1"/>
        </w:numPr>
        <w:tabs>
          <w:tab w:val="left" w:pos="0"/>
        </w:tabs>
        <w:spacing w:before="0" w:after="0"/>
        <w:rPr>
          <w:rFonts w:ascii="Times New Roman" w:hAnsi="Times New Roman"/>
          <w:b w:val="0"/>
          <w:sz w:val="24"/>
          <w:szCs w:val="24"/>
        </w:rPr>
      </w:pPr>
      <w:r>
        <w:rPr>
          <w:rFonts w:ascii="Times New Roman" w:hAnsi="Times New Roman"/>
          <w:sz w:val="24"/>
          <w:szCs w:val="24"/>
        </w:rPr>
        <w:br w:type="page"/>
      </w:r>
      <w:bookmarkStart w:id="0" w:name="_Toc466837772"/>
      <w:r w:rsidRPr="004670CC">
        <w:rPr>
          <w:rFonts w:ascii="Times New Roman" w:hAnsi="Times New Roman"/>
          <w:sz w:val="24"/>
          <w:szCs w:val="24"/>
        </w:rPr>
        <w:lastRenderedPageBreak/>
        <w:t>ЧАСТЬ ПЕРВАЯ</w:t>
      </w:r>
      <w:bookmarkEnd w:id="0"/>
    </w:p>
    <w:p w:rsidR="0085692A" w:rsidRPr="0003013E" w:rsidRDefault="0085692A" w:rsidP="0085692A">
      <w:pPr>
        <w:pStyle w:val="1"/>
        <w:keepNext w:val="0"/>
        <w:widowControl w:val="0"/>
        <w:tabs>
          <w:tab w:val="left" w:pos="5190"/>
        </w:tabs>
        <w:spacing w:before="0" w:after="0"/>
        <w:rPr>
          <w:rFonts w:ascii="Times New Roman" w:hAnsi="Times New Roman"/>
          <w:sz w:val="24"/>
          <w:szCs w:val="24"/>
        </w:rPr>
      </w:pPr>
      <w:bookmarkStart w:id="1" w:name="_Toc466837773"/>
      <w:r w:rsidRPr="004670CC">
        <w:rPr>
          <w:rFonts w:ascii="Times New Roman" w:hAnsi="Times New Roman"/>
          <w:sz w:val="24"/>
          <w:szCs w:val="24"/>
        </w:rPr>
        <w:t>ПОРЯДОК ПРИМЕНЕНИЯ ПРАВИЛ ЗЕМЛЕПОЛЬЗОВАНИЯ И ЗАСТРОЙКИ</w:t>
      </w:r>
      <w:bookmarkEnd w:id="1"/>
    </w:p>
    <w:p w:rsidR="0085692A" w:rsidRPr="004670CC" w:rsidRDefault="0085692A" w:rsidP="0085692A">
      <w:pPr>
        <w:pStyle w:val="1"/>
        <w:keepNext w:val="0"/>
        <w:widowControl w:val="0"/>
        <w:numPr>
          <w:ilvl w:val="0"/>
          <w:numId w:val="1"/>
        </w:numPr>
        <w:tabs>
          <w:tab w:val="left" w:pos="0"/>
        </w:tabs>
        <w:spacing w:before="0" w:after="0"/>
        <w:rPr>
          <w:rFonts w:ascii="Times New Roman" w:hAnsi="Times New Roman"/>
          <w:b w:val="0"/>
          <w:sz w:val="24"/>
          <w:szCs w:val="24"/>
        </w:rPr>
      </w:pPr>
      <w:bookmarkStart w:id="2" w:name="_Toc466837774"/>
      <w:r w:rsidRPr="004670CC">
        <w:rPr>
          <w:rFonts w:ascii="Times New Roman" w:hAnsi="Times New Roman"/>
          <w:sz w:val="24"/>
          <w:szCs w:val="24"/>
        </w:rPr>
        <w:t>И ВНЕСЕНИ</w:t>
      </w:r>
      <w:r>
        <w:rPr>
          <w:rFonts w:ascii="Times New Roman" w:hAnsi="Times New Roman"/>
          <w:sz w:val="24"/>
          <w:szCs w:val="24"/>
        </w:rPr>
        <w:t>Я ИЗМЕНЕНИЙ</w:t>
      </w:r>
      <w:r w:rsidRPr="004670CC">
        <w:rPr>
          <w:rFonts w:ascii="Times New Roman" w:hAnsi="Times New Roman"/>
          <w:sz w:val="24"/>
          <w:szCs w:val="24"/>
        </w:rPr>
        <w:t xml:space="preserve"> В </w:t>
      </w:r>
      <w:r>
        <w:rPr>
          <w:rFonts w:ascii="Times New Roman" w:hAnsi="Times New Roman"/>
          <w:sz w:val="24"/>
          <w:szCs w:val="24"/>
        </w:rPr>
        <w:t>УКАЗАННЫЕ ПРАВИЛА</w:t>
      </w:r>
      <w:bookmarkEnd w:id="2"/>
    </w:p>
    <w:p w:rsidR="0085692A" w:rsidRPr="004670CC" w:rsidRDefault="0085692A" w:rsidP="0085692A">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3" w:name="_Toc273621816"/>
      <w:r>
        <w:rPr>
          <w:rFonts w:ascii="Times New Roman" w:hAnsi="Times New Roman"/>
          <w:color w:val="auto"/>
          <w:kern w:val="32"/>
          <w:sz w:val="24"/>
          <w:szCs w:val="24"/>
          <w:lang w:eastAsia="ru-RU"/>
        </w:rPr>
        <w:t> </w:t>
      </w:r>
      <w:bookmarkStart w:id="4" w:name="_Toc466837775"/>
      <w:r w:rsidRPr="004670CC">
        <w:rPr>
          <w:rFonts w:ascii="Times New Roman" w:hAnsi="Times New Roman"/>
          <w:color w:val="auto"/>
          <w:kern w:val="32"/>
          <w:sz w:val="24"/>
          <w:szCs w:val="24"/>
          <w:lang w:eastAsia="ru-RU"/>
        </w:rPr>
        <w:t>Общие положения</w:t>
      </w:r>
      <w:bookmarkEnd w:id="3"/>
      <w:r>
        <w:rPr>
          <w:rFonts w:ascii="Times New Roman" w:hAnsi="Times New Roman"/>
          <w:color w:val="auto"/>
          <w:kern w:val="32"/>
          <w:sz w:val="24"/>
          <w:szCs w:val="24"/>
          <w:lang w:eastAsia="ru-RU"/>
        </w:rPr>
        <w:t>.</w:t>
      </w:r>
      <w:bookmarkEnd w:id="4"/>
    </w:p>
    <w:p w:rsidR="0085692A" w:rsidRPr="004670CC"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5" w:name="_Toc273621817"/>
      <w:r w:rsidRPr="004670CC">
        <w:rPr>
          <w:rFonts w:ascii="Times New Roman" w:hAnsi="Times New Roman"/>
          <w:b/>
          <w:sz w:val="24"/>
          <w:szCs w:val="24"/>
        </w:rPr>
        <w:t xml:space="preserve">Основные </w:t>
      </w:r>
      <w:r>
        <w:rPr>
          <w:rFonts w:ascii="Times New Roman" w:hAnsi="Times New Roman"/>
          <w:b/>
          <w:sz w:val="24"/>
          <w:szCs w:val="24"/>
        </w:rPr>
        <w:t>определения и термины</w:t>
      </w:r>
      <w:r w:rsidRPr="004670CC">
        <w:rPr>
          <w:rFonts w:ascii="Times New Roman" w:hAnsi="Times New Roman"/>
          <w:b/>
          <w:sz w:val="24"/>
          <w:szCs w:val="24"/>
        </w:rPr>
        <w:t>, используемые в настоящих Правилах</w:t>
      </w:r>
      <w:bookmarkEnd w:id="5"/>
      <w:r>
        <w:rPr>
          <w:rFonts w:ascii="Times New Roman" w:hAnsi="Times New Roman"/>
          <w:b/>
          <w:sz w:val="24"/>
          <w:szCs w:val="24"/>
        </w:rPr>
        <w:t>.</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1.1.1. В настоящих Правилах нижеприведенные термины используются в следующем значении:</w:t>
      </w:r>
    </w:p>
    <w:p w:rsidR="0085692A" w:rsidRDefault="0085692A" w:rsidP="0085692A">
      <w:pPr>
        <w:widowControl w:val="0"/>
        <w:spacing w:line="240" w:lineRule="auto"/>
        <w:ind w:firstLine="709"/>
        <w:jc w:val="both"/>
        <w:rPr>
          <w:rFonts w:ascii="Times New Roman" w:hAnsi="Times New Roman"/>
          <w:sz w:val="24"/>
          <w:szCs w:val="24"/>
        </w:rPr>
      </w:pPr>
      <w:proofErr w:type="gramStart"/>
      <w:r w:rsidRPr="004670CC">
        <w:rPr>
          <w:rFonts w:ascii="Times New Roman" w:hAnsi="Times New Roman"/>
          <w:b/>
          <w:sz w:val="24"/>
          <w:szCs w:val="24"/>
        </w:rPr>
        <w:t>акт приемки</w:t>
      </w:r>
      <w:r w:rsidRPr="004670CC">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b/>
          <w:sz w:val="24"/>
          <w:szCs w:val="24"/>
        </w:rPr>
        <w:t>а</w:t>
      </w:r>
      <w:r w:rsidRPr="00B86710">
        <w:rPr>
          <w:rFonts w:ascii="Times New Roman" w:hAnsi="Times New Roman"/>
          <w:b/>
          <w:sz w:val="24"/>
          <w:szCs w:val="24"/>
        </w:rPr>
        <w:t>втостоянка открытого типа</w:t>
      </w:r>
      <w:r w:rsidRPr="00B86710">
        <w:rPr>
          <w:rFonts w:ascii="Times New Roman" w:hAnsi="Times New Roman"/>
          <w:sz w:val="24"/>
          <w:szCs w:val="24"/>
        </w:rPr>
        <w:t>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r>
        <w:rPr>
          <w:rFonts w:ascii="Times New Roman" w:hAnsi="Times New Roman"/>
          <w:sz w:val="24"/>
          <w:szCs w:val="24"/>
        </w:rPr>
        <w:t>;</w:t>
      </w:r>
    </w:p>
    <w:p w:rsidR="0085692A" w:rsidRDefault="0085692A" w:rsidP="0085692A">
      <w:pPr>
        <w:widowControl w:val="0"/>
        <w:autoSpaceDE w:val="0"/>
        <w:autoSpaceDN w:val="0"/>
        <w:adjustRightInd w:val="0"/>
        <w:spacing w:line="240" w:lineRule="auto"/>
        <w:ind w:firstLine="709"/>
        <w:jc w:val="both"/>
        <w:rPr>
          <w:rFonts w:ascii="Times New Roman" w:hAnsi="Times New Roman"/>
          <w:sz w:val="24"/>
          <w:szCs w:val="24"/>
        </w:rPr>
      </w:pPr>
      <w:r w:rsidRPr="00B10891">
        <w:rPr>
          <w:rFonts w:ascii="Times New Roman" w:hAnsi="Times New Roman"/>
          <w:b/>
          <w:sz w:val="24"/>
          <w:szCs w:val="24"/>
        </w:rPr>
        <w:t>арендатор земельного участка</w:t>
      </w:r>
      <w:r w:rsidRPr="00B10891">
        <w:rPr>
          <w:rFonts w:ascii="Times New Roman" w:hAnsi="Times New Roman"/>
          <w:sz w:val="24"/>
          <w:szCs w:val="24"/>
        </w:rPr>
        <w:t xml:space="preserve"> - лицо, владеющее и пользующееся земельным</w:t>
      </w:r>
      <w:r>
        <w:rPr>
          <w:rFonts w:ascii="Times New Roman" w:hAnsi="Times New Roman"/>
          <w:sz w:val="24"/>
          <w:szCs w:val="24"/>
        </w:rPr>
        <w:t xml:space="preserve"> </w:t>
      </w:r>
      <w:r w:rsidRPr="00B10891">
        <w:rPr>
          <w:rFonts w:ascii="Times New Roman" w:hAnsi="Times New Roman"/>
          <w:sz w:val="24"/>
          <w:szCs w:val="24"/>
        </w:rPr>
        <w:t>участком по договору аренды, договору субаренды;</w:t>
      </w:r>
    </w:p>
    <w:p w:rsidR="0085692A"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B10891">
        <w:rPr>
          <w:rFonts w:ascii="Times New Roman" w:eastAsia="TimesNewRoman" w:hAnsi="Times New Roman"/>
          <w:b/>
          <w:sz w:val="24"/>
          <w:szCs w:val="24"/>
          <w:lang w:eastAsia="ru-RU"/>
        </w:rPr>
        <w:t>благоустройство территории муниципального образования</w:t>
      </w:r>
      <w:r w:rsidRPr="00B10891">
        <w:rPr>
          <w:rFonts w:ascii="Times New Roman" w:eastAsia="TimesNewRoman" w:hAnsi="Times New Roman"/>
          <w:sz w:val="24"/>
          <w:szCs w:val="24"/>
          <w:lang w:eastAsia="ru-RU"/>
        </w:rPr>
        <w:t xml:space="preserve"> – комплекс мероприятий,</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направленных на создание благоприятных, здоровых и культурных условий жизни, трудовой</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деятельности и досуга населения в границах муниципального образования и осуществляемых</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органами государственной власти, органами местного самоуправления, физическими и</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юридическими лицами;</w:t>
      </w:r>
    </w:p>
    <w:p w:rsidR="0085692A" w:rsidRPr="00BA202C" w:rsidRDefault="0085692A" w:rsidP="0085692A">
      <w:pPr>
        <w:autoSpaceDE w:val="0"/>
        <w:autoSpaceDN w:val="0"/>
        <w:adjustRightInd w:val="0"/>
        <w:spacing w:line="240" w:lineRule="auto"/>
        <w:ind w:firstLine="709"/>
        <w:jc w:val="both"/>
        <w:rPr>
          <w:rFonts w:ascii="Times New Roman" w:hAnsi="Times New Roman"/>
          <w:sz w:val="24"/>
          <w:szCs w:val="24"/>
        </w:rPr>
      </w:pPr>
      <w:r w:rsidRPr="00BA202C">
        <w:rPr>
          <w:rFonts w:ascii="Times New Roman" w:eastAsia="TimesNewRoman" w:hAnsi="Times New Roman"/>
          <w:b/>
          <w:sz w:val="24"/>
          <w:szCs w:val="24"/>
          <w:lang w:eastAsia="ru-RU"/>
        </w:rPr>
        <w:t>владелец земельного участка, объекта капитального строительства</w:t>
      </w:r>
      <w:r w:rsidRPr="00BA202C">
        <w:rPr>
          <w:rFonts w:ascii="Times New Roman" w:eastAsia="TimesNewRoman" w:hAnsi="Times New Roman"/>
          <w:sz w:val="24"/>
          <w:szCs w:val="24"/>
          <w:lang w:eastAsia="ru-RU"/>
        </w:rPr>
        <w:t xml:space="preserve"> - российское или</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иностранное физическое, юридическое лицо, а также органы государственной власти и органы</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местного самоуправления, обладающие зарегистрированными в установленном порядке</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вещными правами на земельные участки и объекты капитального строительства;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временный объект</w:t>
      </w:r>
      <w:r w:rsidRPr="004670CC">
        <w:rPr>
          <w:rFonts w:ascii="Times New Roman" w:hAnsi="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w:t>
      </w:r>
      <w:proofErr w:type="spellStart"/>
      <w:proofErr w:type="gramStart"/>
      <w:r w:rsidRPr="004670CC">
        <w:rPr>
          <w:rFonts w:ascii="Times New Roman" w:hAnsi="Times New Roman"/>
          <w:sz w:val="24"/>
          <w:szCs w:val="24"/>
        </w:rPr>
        <w:t>сборных-разборных</w:t>
      </w:r>
      <w:proofErr w:type="spellEnd"/>
      <w:proofErr w:type="gramEnd"/>
      <w:r w:rsidRPr="004670CC">
        <w:rPr>
          <w:rFonts w:ascii="Times New Roman" w:hAnsi="Times New Roman"/>
          <w:sz w:val="24"/>
          <w:szCs w:val="24"/>
        </w:rPr>
        <w:t xml:space="preserve"> конструкций, не связанное прочно с землей и перемещение которого возможно без причинения несоразмерного ущерба его назначению;</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временные здания и сооружения для ну</w:t>
      </w:r>
      <w:proofErr w:type="gramStart"/>
      <w:r w:rsidRPr="004670CC">
        <w:rPr>
          <w:rFonts w:ascii="Times New Roman" w:hAnsi="Times New Roman"/>
          <w:b/>
          <w:sz w:val="24"/>
          <w:szCs w:val="24"/>
        </w:rPr>
        <w:t>жд стр</w:t>
      </w:r>
      <w:proofErr w:type="gramEnd"/>
      <w:r w:rsidRPr="004670CC">
        <w:rPr>
          <w:rFonts w:ascii="Times New Roman" w:hAnsi="Times New Roman"/>
          <w:b/>
          <w:sz w:val="24"/>
          <w:szCs w:val="24"/>
        </w:rPr>
        <w:t>оительного процесса</w:t>
      </w:r>
      <w:r w:rsidRPr="004670CC">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временные постройки и сооружения</w:t>
      </w:r>
      <w:r w:rsidRPr="004670CC">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вспомогательные виды разрешенного использования</w:t>
      </w:r>
      <w:r w:rsidRPr="004670CC">
        <w:rPr>
          <w:rFonts w:ascii="Times New Roman" w:hAnsi="Times New Roman"/>
          <w:sz w:val="24"/>
          <w:szCs w:val="24"/>
        </w:rPr>
        <w:t xml:space="preserve"> - виды использования, допустимые только в качестве </w:t>
      </w:r>
      <w:proofErr w:type="gramStart"/>
      <w:r w:rsidRPr="004670CC">
        <w:rPr>
          <w:rFonts w:ascii="Times New Roman" w:hAnsi="Times New Roman"/>
          <w:sz w:val="24"/>
          <w:szCs w:val="24"/>
        </w:rPr>
        <w:t>дополнительных</w:t>
      </w:r>
      <w:proofErr w:type="gramEnd"/>
      <w:r w:rsidRPr="004670CC">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высота здания по фасадной линии застройки</w:t>
      </w:r>
      <w:r w:rsidRPr="004670CC">
        <w:rPr>
          <w:rFonts w:ascii="Times New Roman" w:hAnsi="Times New Roman"/>
          <w:sz w:val="24"/>
          <w:szCs w:val="24"/>
        </w:rPr>
        <w:t xml:space="preserve"> - расстояние по вертикали от </w:t>
      </w:r>
      <w:proofErr w:type="spellStart"/>
      <w:r w:rsidRPr="004670CC">
        <w:rPr>
          <w:rFonts w:ascii="Times New Roman" w:hAnsi="Times New Roman"/>
          <w:sz w:val="24"/>
          <w:szCs w:val="24"/>
        </w:rPr>
        <w:t>отмостки</w:t>
      </w:r>
      <w:proofErr w:type="spellEnd"/>
      <w:r w:rsidRPr="004670CC">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85692A"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высота здания, строения, сооружения</w:t>
      </w:r>
      <w:r w:rsidRPr="004670CC">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w:t>
      </w:r>
      <w:r w:rsidRPr="004670CC">
        <w:rPr>
          <w:rFonts w:ascii="Times New Roman" w:hAnsi="Times New Roman"/>
          <w:sz w:val="24"/>
          <w:szCs w:val="24"/>
        </w:rPr>
        <w:lastRenderedPageBreak/>
        <w:t>конька скатной крыши здания;</w:t>
      </w:r>
    </w:p>
    <w:p w:rsidR="0085692A" w:rsidRDefault="0085692A" w:rsidP="0085692A">
      <w:pPr>
        <w:autoSpaceDE w:val="0"/>
        <w:autoSpaceDN w:val="0"/>
        <w:adjustRightInd w:val="0"/>
        <w:spacing w:line="240" w:lineRule="auto"/>
        <w:ind w:firstLine="709"/>
        <w:jc w:val="both"/>
        <w:rPr>
          <w:rFonts w:ascii="Times New Roman" w:eastAsia="TimesNewRoman" w:hAnsi="Times New Roman"/>
          <w:sz w:val="24"/>
          <w:szCs w:val="24"/>
          <w:lang w:eastAsia="ru-RU"/>
        </w:rPr>
      </w:pPr>
      <w:r w:rsidRPr="006E330F">
        <w:rPr>
          <w:rFonts w:ascii="Times New Roman" w:eastAsia="TimesNewRoman" w:hAnsi="Times New Roman"/>
          <w:b/>
          <w:sz w:val="24"/>
          <w:szCs w:val="24"/>
          <w:lang w:eastAsia="ru-RU"/>
        </w:rPr>
        <w:t>градостроительная деятельность</w:t>
      </w:r>
      <w:r w:rsidRPr="00BA202C">
        <w:rPr>
          <w:rFonts w:ascii="Times New Roman" w:eastAsia="TimesNewRoman" w:hAnsi="Times New Roman"/>
          <w:sz w:val="24"/>
          <w:szCs w:val="24"/>
          <w:lang w:eastAsia="ru-RU"/>
        </w:rPr>
        <w:t xml:space="preserve"> - деятельность по развитию территорий,</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осуществляемая в виде территориального планирования, градостроительного зонирования,</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планировки территории, архитектурно-строительного проектирования, строительства,</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капитального ремонта, реконструкции объектов капитального строительства;</w:t>
      </w:r>
    </w:p>
    <w:p w:rsidR="0085692A" w:rsidRDefault="0085692A" w:rsidP="0085692A">
      <w:pPr>
        <w:autoSpaceDE w:val="0"/>
        <w:autoSpaceDN w:val="0"/>
        <w:adjustRightInd w:val="0"/>
        <w:spacing w:line="240" w:lineRule="auto"/>
        <w:ind w:firstLine="709"/>
        <w:jc w:val="both"/>
        <w:rPr>
          <w:rFonts w:ascii="Times New Roman" w:eastAsia="TimesNewRoman" w:hAnsi="Times New Roman"/>
          <w:sz w:val="24"/>
          <w:szCs w:val="24"/>
          <w:lang w:eastAsia="ru-RU"/>
        </w:rPr>
      </w:pPr>
      <w:r w:rsidRPr="00F65D32">
        <w:rPr>
          <w:rFonts w:ascii="Times New Roman" w:eastAsia="TimesNewRoman" w:hAnsi="Times New Roman"/>
          <w:b/>
          <w:sz w:val="24"/>
          <w:szCs w:val="24"/>
          <w:lang w:eastAsia="ru-RU"/>
        </w:rPr>
        <w:t>градостроительная документация</w:t>
      </w:r>
      <w:r w:rsidRPr="00F65D32">
        <w:rPr>
          <w:rFonts w:ascii="Times New Roman" w:eastAsia="TimesNewRoman" w:hAnsi="Times New Roman"/>
          <w:sz w:val="24"/>
          <w:szCs w:val="24"/>
          <w:lang w:eastAsia="ru-RU"/>
        </w:rPr>
        <w:t xml:space="preserve"> – проекты планировки территории, проекты</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межевания территории и градостроительные планы земельных участков;</w:t>
      </w:r>
    </w:p>
    <w:p w:rsidR="0085692A" w:rsidRPr="00F65D32"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65D32">
        <w:rPr>
          <w:rFonts w:ascii="Times New Roman" w:eastAsia="TimesNewRoman" w:hAnsi="Times New Roman"/>
          <w:b/>
          <w:sz w:val="24"/>
          <w:szCs w:val="24"/>
          <w:lang w:eastAsia="ru-RU"/>
        </w:rPr>
        <w:t>градостроительный план земельного участка</w:t>
      </w:r>
      <w:r w:rsidRPr="00F65D32">
        <w:rPr>
          <w:rFonts w:ascii="Times New Roman" w:eastAsia="TimesNewRoman" w:hAnsi="Times New Roman"/>
          <w:sz w:val="24"/>
          <w:szCs w:val="24"/>
          <w:lang w:eastAsia="ru-RU"/>
        </w:rPr>
        <w:t xml:space="preserve"> </w:t>
      </w:r>
      <w:r w:rsidRPr="00F65D32">
        <w:rPr>
          <w:rFonts w:ascii="Times New Roman" w:eastAsia="TimesNewRoman" w:hAnsi="Times New Roman"/>
          <w:i/>
          <w:iCs/>
          <w:sz w:val="24"/>
          <w:szCs w:val="24"/>
          <w:lang w:eastAsia="ru-RU"/>
        </w:rPr>
        <w:t xml:space="preserve">– </w:t>
      </w:r>
      <w:r w:rsidRPr="00F65D32">
        <w:rPr>
          <w:rFonts w:ascii="Times New Roman" w:eastAsia="TimesNewRoman" w:hAnsi="Times New Roman"/>
          <w:sz w:val="24"/>
          <w:szCs w:val="24"/>
          <w:lang w:eastAsia="ru-RU"/>
        </w:rPr>
        <w:t>вид документации по планировке</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территории, подготавливаемый в составе проекта межевания территории или в виде</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отдельного документа и являющийся основанием для подготовки архитектурно-строительной</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документации на строительство, реконструкцию и капитальный ремонт объекта капитального</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строительства, выдачу разрешения на строительство и разрешения на ввод объекта в</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эксплуатацию (кроме линейных объектов);</w:t>
      </w:r>
    </w:p>
    <w:p w:rsidR="0085692A" w:rsidRPr="00F65D32" w:rsidRDefault="0085692A" w:rsidP="0085692A">
      <w:pPr>
        <w:widowControl w:val="0"/>
        <w:autoSpaceDE w:val="0"/>
        <w:autoSpaceDN w:val="0"/>
        <w:adjustRightInd w:val="0"/>
        <w:spacing w:line="240" w:lineRule="auto"/>
        <w:ind w:firstLine="709"/>
        <w:jc w:val="both"/>
        <w:rPr>
          <w:rFonts w:ascii="Times New Roman" w:hAnsi="Times New Roman"/>
          <w:sz w:val="24"/>
          <w:szCs w:val="24"/>
        </w:rPr>
      </w:pPr>
      <w:proofErr w:type="gramStart"/>
      <w:r w:rsidRPr="00F65D32">
        <w:rPr>
          <w:rFonts w:ascii="Times New Roman" w:eastAsia="TimesNewRoman" w:hAnsi="Times New Roman"/>
          <w:b/>
          <w:sz w:val="24"/>
          <w:szCs w:val="24"/>
          <w:lang w:eastAsia="ru-RU"/>
        </w:rPr>
        <w:t>градостроительный регламент</w:t>
      </w:r>
      <w:r w:rsidRPr="00F65D32">
        <w:rPr>
          <w:rFonts w:ascii="Times New Roman" w:eastAsia="TimesNewRoman" w:hAnsi="Times New Roman"/>
          <w:sz w:val="24"/>
          <w:szCs w:val="24"/>
          <w:lang w:eastAsia="ru-RU"/>
        </w:rPr>
        <w:t xml:space="preserve"> – устанавливаемые ПЗЗ землепользования и застройки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виды разрешенного использования земельных участков в пределах границ соответствующей</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территориальной зоны, равно как всего, что находится над и под поверхностью земельных</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участков и используется в процессе их застройки и последующей эксплуатации объектов</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капитального строительства, предельные (минимальные и (или) максимальные) размеры</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земельных участков и предельные параметры разрешенного строительства, реконструкции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объектов капитального строительства, а также</w:t>
      </w:r>
      <w:proofErr w:type="gramEnd"/>
      <w:r w:rsidRPr="00F65D32">
        <w:rPr>
          <w:rFonts w:ascii="Times New Roman" w:eastAsia="TimesNewRoman" w:hAnsi="Times New Roman"/>
          <w:sz w:val="24"/>
          <w:szCs w:val="24"/>
          <w:lang w:eastAsia="ru-RU"/>
        </w:rPr>
        <w:t xml:space="preserve"> ограничения использования земельных</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участков и объектов капитального строительства;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градостроительное зонирование</w:t>
      </w:r>
      <w:r w:rsidRPr="004670CC">
        <w:rPr>
          <w:rFonts w:ascii="Times New Roman" w:hAnsi="Times New Roman"/>
          <w:sz w:val="24"/>
          <w:szCs w:val="24"/>
        </w:rPr>
        <w:t xml:space="preserve"> - зонирование территорий населенных пунктов муниципального образования в целях определения территориальных зон и установления градостроительных регламентов;</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градостроительные изменения</w:t>
      </w:r>
      <w:r w:rsidRPr="004670CC">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градостроительные изменения недвижимости</w:t>
      </w:r>
      <w:r w:rsidRPr="004670CC">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w:t>
      </w:r>
      <w:r>
        <w:rPr>
          <w:rFonts w:ascii="Times New Roman" w:hAnsi="Times New Roman"/>
          <w:sz w:val="24"/>
          <w:szCs w:val="24"/>
        </w:rPr>
        <w:t xml:space="preserve"> </w:t>
      </w:r>
      <w:r w:rsidRPr="004670CC">
        <w:rPr>
          <w:rFonts w:ascii="Times New Roman" w:hAnsi="Times New Roman"/>
          <w:sz w:val="24"/>
          <w:szCs w:val="24"/>
        </w:rPr>
        <w:t>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5692A"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заказчик</w:t>
      </w:r>
      <w:r w:rsidRPr="004670CC">
        <w:rPr>
          <w:rFonts w:ascii="Times New Roman" w:hAnsi="Times New Roman"/>
          <w:sz w:val="24"/>
          <w:szCs w:val="24"/>
        </w:rPr>
        <w:t xml:space="preserve"> - физическое или юридическое лицо, которое уполномочено в установленном порядке застройщиком </w:t>
      </w:r>
      <w:proofErr w:type="gramStart"/>
      <w:r w:rsidRPr="004670CC">
        <w:rPr>
          <w:rFonts w:ascii="Times New Roman" w:hAnsi="Times New Roman"/>
          <w:sz w:val="24"/>
          <w:szCs w:val="24"/>
        </w:rPr>
        <w:t>представлять</w:t>
      </w:r>
      <w:proofErr w:type="gramEnd"/>
      <w:r w:rsidRPr="004670CC">
        <w:rPr>
          <w:rFonts w:ascii="Times New Roman" w:hAnsi="Times New Roman"/>
          <w:sz w:val="24"/>
          <w:szCs w:val="24"/>
        </w:rPr>
        <w:t>,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85692A" w:rsidRPr="00F65D32"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proofErr w:type="gramStart"/>
      <w:r w:rsidRPr="00695982">
        <w:rPr>
          <w:rFonts w:ascii="Times New Roman" w:eastAsia="TimesNewRoman" w:hAnsi="Times New Roman"/>
          <w:b/>
          <w:sz w:val="24"/>
          <w:szCs w:val="24"/>
          <w:lang w:eastAsia="ru-RU"/>
        </w:rPr>
        <w:t>застройщик</w:t>
      </w:r>
      <w:r w:rsidRPr="00F65D32">
        <w:rPr>
          <w:rFonts w:ascii="Times New Roman" w:eastAsia="TimesNewRoman" w:hAnsi="Times New Roman"/>
          <w:sz w:val="24"/>
          <w:szCs w:val="24"/>
          <w:lang w:eastAsia="ru-RU"/>
        </w:rPr>
        <w:t xml:space="preserve"> – физическое или юридическое лицо, обеспечивающее на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принадлежащем ему на основании вещного права земельном участке строительство,</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реконструкцию, капитальный ремонт объектов капитального строительства, а также</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выполнение инженерных изысканий, подготовку проектной документации для строительства,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реконструкции, капитального ремонта зданий и сооружений;</w:t>
      </w:r>
      <w:proofErr w:type="gramEnd"/>
    </w:p>
    <w:p w:rsidR="0085692A" w:rsidRPr="00F65D32"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земельный участок</w:t>
      </w:r>
      <w:r w:rsidRPr="00F65D32">
        <w:rPr>
          <w:rFonts w:ascii="Times New Roman" w:eastAsia="TimesNewRoman" w:hAnsi="Times New Roman"/>
          <w:sz w:val="24"/>
          <w:szCs w:val="24"/>
          <w:lang w:eastAsia="ru-RU"/>
        </w:rPr>
        <w:t xml:space="preserve"> – часть поверхности земли (в т.ч. почвенный слой), границы</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которой описаны и удостоверены в установленном порядке;</w:t>
      </w:r>
    </w:p>
    <w:p w:rsidR="0085692A" w:rsidRPr="00F65D32"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зона (район) застройки</w:t>
      </w:r>
      <w:r w:rsidRPr="00F65D32">
        <w:rPr>
          <w:rFonts w:ascii="Times New Roman" w:eastAsia="TimesNewRoman" w:hAnsi="Times New Roman"/>
          <w:sz w:val="24"/>
          <w:szCs w:val="24"/>
          <w:lang w:eastAsia="ru-RU"/>
        </w:rPr>
        <w:t xml:space="preserve"> - застроенная или подлежащая застройке территория, имеющая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установленные документом территориального планирования планировочные границы 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режим целевого функционального использования;</w:t>
      </w:r>
    </w:p>
    <w:p w:rsidR="0085692A"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proofErr w:type="gramStart"/>
      <w:r w:rsidRPr="00695982">
        <w:rPr>
          <w:rFonts w:ascii="Times New Roman" w:eastAsia="TimesNewRoman" w:hAnsi="Times New Roman"/>
          <w:b/>
          <w:sz w:val="24"/>
          <w:szCs w:val="24"/>
          <w:lang w:eastAsia="ru-RU"/>
        </w:rPr>
        <w:t>зоны застройки блокированными жилыми домами</w:t>
      </w:r>
      <w:r w:rsidRPr="00F65D32">
        <w:rPr>
          <w:rFonts w:ascii="Times New Roman" w:eastAsia="TimesNewRoman" w:hAnsi="Times New Roman"/>
          <w:sz w:val="24"/>
          <w:szCs w:val="24"/>
          <w:lang w:eastAsia="ru-RU"/>
        </w:rPr>
        <w:t xml:space="preserve"> – территории для размещения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жилых домов с количеством этажей не более чем три, состоящие из нескольких блоков,</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количество которых не превышает десять и каждый из которых предназначен для проживания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одной семьи, имеет общую стену (общие стены) без проёмов с соседним блоком или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соседними блоками, расположен на отдельном земельном участке и имеет выход на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lastRenderedPageBreak/>
        <w:t>территорию общего пользования;</w:t>
      </w:r>
      <w:proofErr w:type="gramEnd"/>
    </w:p>
    <w:p w:rsidR="0085692A" w:rsidRPr="00695982"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зоны с особыми условиями использования территорий</w:t>
      </w:r>
      <w:r w:rsidRPr="00695982">
        <w:rPr>
          <w:rFonts w:ascii="Times New Roman" w:eastAsia="TimesNewRoman" w:hAnsi="Times New Roman"/>
          <w:sz w:val="24"/>
          <w:szCs w:val="24"/>
          <w:lang w:eastAsia="ru-RU"/>
        </w:rPr>
        <w:t xml:space="preserve"> – охранные, санитарно-</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защитные зоны, зоны охраны объектов культурного наследия (памятников истории и</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культуры) народов Российской Федерации (далее - объекты культурного наследия),</w:t>
      </w:r>
      <w:r>
        <w:rPr>
          <w:rFonts w:ascii="Times New Roman" w:eastAsia="TimesNewRoman" w:hAnsi="Times New Roman"/>
          <w:sz w:val="24"/>
          <w:szCs w:val="24"/>
          <w:lang w:eastAsia="ru-RU"/>
        </w:rPr>
        <w:t xml:space="preserve"> </w:t>
      </w:r>
      <w:proofErr w:type="spellStart"/>
      <w:r w:rsidRPr="00695982">
        <w:rPr>
          <w:rFonts w:ascii="Times New Roman" w:eastAsia="TimesNewRoman" w:hAnsi="Times New Roman"/>
          <w:sz w:val="24"/>
          <w:szCs w:val="24"/>
          <w:lang w:eastAsia="ru-RU"/>
        </w:rPr>
        <w:t>водоохранные</w:t>
      </w:r>
      <w:proofErr w:type="spellEnd"/>
      <w:r w:rsidRPr="00695982">
        <w:rPr>
          <w:rFonts w:ascii="Times New Roman" w:eastAsia="TimesNewRoman" w:hAnsi="Times New Roman"/>
          <w:sz w:val="24"/>
          <w:szCs w:val="24"/>
          <w:lang w:eastAsia="ru-RU"/>
        </w:rPr>
        <w:t xml:space="preserve"> зоны, зоны санитарной охраны источников питьевого и хозяйственно-бытового</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водоснабжения, зоны охраняемых объектов, иные зоны, устанавливаемые в соответствии с</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законодательством Российской Федерации;</w:t>
      </w:r>
    </w:p>
    <w:p w:rsidR="0085692A" w:rsidRPr="00F65D32" w:rsidRDefault="0085692A" w:rsidP="0085692A">
      <w:pPr>
        <w:widowControl w:val="0"/>
        <w:autoSpaceDE w:val="0"/>
        <w:autoSpaceDN w:val="0"/>
        <w:adjustRightInd w:val="0"/>
        <w:spacing w:line="240" w:lineRule="auto"/>
        <w:ind w:firstLine="709"/>
        <w:jc w:val="both"/>
        <w:rPr>
          <w:rFonts w:ascii="Times New Roman" w:hAnsi="Times New Roman"/>
          <w:sz w:val="24"/>
          <w:szCs w:val="24"/>
        </w:rPr>
      </w:pPr>
      <w:r w:rsidRPr="00695982">
        <w:rPr>
          <w:rFonts w:ascii="Times New Roman" w:eastAsia="TimesNewRoman" w:hAnsi="Times New Roman"/>
          <w:b/>
          <w:sz w:val="24"/>
          <w:szCs w:val="24"/>
          <w:lang w:eastAsia="ru-RU"/>
        </w:rPr>
        <w:t>инвесторы</w:t>
      </w:r>
      <w:r w:rsidRPr="00695982">
        <w:rPr>
          <w:rFonts w:ascii="Times New Roman" w:eastAsia="TimesNewRoman" w:hAnsi="Times New Roman"/>
          <w:sz w:val="24"/>
          <w:szCs w:val="24"/>
          <w:lang w:eastAsia="ru-RU"/>
        </w:rPr>
        <w:t xml:space="preserve"> – физические и юридические лица, государственные органы, органы</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местного самоуправления, осуществляющие капитальные вложения на территории</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Российской Федерации с использованием собственных и (или) привлечённых средств, в</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соответствии с действующим законодательством;</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индивидуальное жилищное строительство</w:t>
      </w:r>
      <w:r w:rsidRPr="004670CC">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индивидуальный жилой дом</w:t>
      </w:r>
      <w:r w:rsidRPr="004670CC">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индивидуальные застройщики (физические лица)</w:t>
      </w:r>
      <w:r w:rsidRPr="004670CC">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изменение объектов недвижимости</w:t>
      </w:r>
      <w:r w:rsidRPr="004670CC">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инженерная, транспортная и социальная инфраструктуры</w:t>
      </w:r>
      <w:r w:rsidRPr="004670CC">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Глушковского района  </w:t>
      </w:r>
      <w:r w:rsidRPr="004670CC">
        <w:rPr>
          <w:rFonts w:ascii="Times New Roman" w:hAnsi="Times New Roman"/>
          <w:sz w:val="24"/>
          <w:szCs w:val="24"/>
        </w:rPr>
        <w:t xml:space="preserve"> Курской области, далее (муниципального образования «</w:t>
      </w:r>
      <w:r>
        <w:rPr>
          <w:rFonts w:ascii="Times New Roman" w:hAnsi="Times New Roman"/>
          <w:sz w:val="24"/>
          <w:szCs w:val="24"/>
        </w:rPr>
        <w:t xml:space="preserve"> Алексеевский сельсовет</w:t>
      </w:r>
      <w:r w:rsidRPr="004670CC">
        <w:rPr>
          <w:rFonts w:ascii="Times New Roman" w:hAnsi="Times New Roman"/>
          <w:sz w:val="24"/>
          <w:szCs w:val="24"/>
        </w:rPr>
        <w:t>»);</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квартал (микрорайон) </w:t>
      </w:r>
      <w:r w:rsidRPr="004670CC">
        <w:rPr>
          <w:rFonts w:ascii="Times New Roman" w:hAnsi="Times New Roman"/>
          <w:sz w:val="24"/>
          <w:szCs w:val="24"/>
        </w:rPr>
        <w:t>- основной планировочный элемент жилой застройки в структуре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85692A" w:rsidRPr="004670CC" w:rsidRDefault="0085692A" w:rsidP="0085692A">
      <w:pPr>
        <w:widowControl w:val="0"/>
        <w:spacing w:line="240" w:lineRule="auto"/>
        <w:ind w:firstLine="709"/>
        <w:jc w:val="both"/>
        <w:rPr>
          <w:sz w:val="24"/>
          <w:szCs w:val="24"/>
        </w:rPr>
      </w:pPr>
      <w:proofErr w:type="gramStart"/>
      <w:r w:rsidRPr="004670CC">
        <w:rPr>
          <w:rFonts w:ascii="Times New Roman" w:hAnsi="Times New Roman"/>
          <w:b/>
          <w:sz w:val="24"/>
          <w:szCs w:val="24"/>
        </w:rPr>
        <w:t xml:space="preserve">комиссия по подготовке проекта Правил землепользования и застройки (далее - Комиссия) </w:t>
      </w:r>
      <w:r w:rsidRPr="004670CC">
        <w:rPr>
          <w:rFonts w:ascii="Times New Roman" w:hAnsi="Times New Roman"/>
          <w:sz w:val="24"/>
          <w:szCs w:val="24"/>
        </w:rPr>
        <w:t xml:space="preserve">- постоянно действующий координационный орган при Администрации </w:t>
      </w:r>
      <w:r>
        <w:rPr>
          <w:rFonts w:ascii="Times New Roman" w:hAnsi="Times New Roman"/>
          <w:sz w:val="24"/>
          <w:szCs w:val="24"/>
        </w:rPr>
        <w:t>муниципального образования</w:t>
      </w:r>
      <w:r w:rsidRPr="004670CC">
        <w:rPr>
          <w:rFonts w:ascii="Times New Roman" w:hAnsi="Times New Roman"/>
          <w:sz w:val="24"/>
          <w:szCs w:val="24"/>
        </w:rPr>
        <w:t>, созданный для организации подготовки проекта Правил землепользования и застройки муниципальн</w:t>
      </w:r>
      <w:r>
        <w:rPr>
          <w:rFonts w:ascii="Times New Roman" w:hAnsi="Times New Roman"/>
          <w:sz w:val="24"/>
          <w:szCs w:val="24"/>
        </w:rPr>
        <w:t>ого образования</w:t>
      </w:r>
      <w:r w:rsidRPr="004670CC">
        <w:rPr>
          <w:rFonts w:ascii="Times New Roman" w:hAnsi="Times New Roman"/>
          <w:sz w:val="24"/>
          <w:szCs w:val="24"/>
        </w:rPr>
        <w:t>,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w:t>
      </w:r>
      <w:proofErr w:type="gramEnd"/>
      <w:r w:rsidRPr="004670CC">
        <w:rPr>
          <w:rFonts w:ascii="Times New Roman" w:hAnsi="Times New Roman"/>
          <w:sz w:val="24"/>
          <w:szCs w:val="24"/>
        </w:rPr>
        <w:t xml:space="preserve"> Российской Федерации;</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b/>
          <w:sz w:val="24"/>
          <w:szCs w:val="24"/>
        </w:rPr>
        <w:t>Алексеевский сельсовет</w:t>
      </w:r>
      <w:r w:rsidRPr="004670CC">
        <w:rPr>
          <w:rFonts w:ascii="Times New Roman" w:hAnsi="Times New Roman"/>
          <w:b/>
          <w:sz w:val="24"/>
          <w:szCs w:val="24"/>
        </w:rPr>
        <w:t>»</w:t>
      </w:r>
      <w:r w:rsidRPr="004670CC">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lastRenderedPageBreak/>
        <w:t>консервация объекта</w:t>
      </w:r>
      <w:r w:rsidRPr="004670CC">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85692A" w:rsidRPr="004703BD" w:rsidRDefault="0085692A" w:rsidP="0085692A">
      <w:pPr>
        <w:autoSpaceDE w:val="0"/>
        <w:autoSpaceDN w:val="0"/>
        <w:adjustRightInd w:val="0"/>
        <w:spacing w:line="240" w:lineRule="auto"/>
        <w:ind w:firstLine="709"/>
        <w:jc w:val="both"/>
        <w:rPr>
          <w:rFonts w:ascii="Times New Roman" w:eastAsia="TimesNewRoman" w:hAnsi="Times New Roman"/>
          <w:sz w:val="24"/>
          <w:szCs w:val="24"/>
          <w:lang w:eastAsia="ru-RU"/>
        </w:rPr>
      </w:pPr>
      <w:r w:rsidRPr="004703BD">
        <w:rPr>
          <w:rFonts w:ascii="Times New Roman" w:eastAsia="TimesNewRoman" w:hAnsi="Times New Roman"/>
          <w:b/>
          <w:sz w:val="24"/>
          <w:szCs w:val="24"/>
          <w:lang w:eastAsia="ru-RU"/>
        </w:rPr>
        <w:t>коэффициент застройки (</w:t>
      </w:r>
      <w:proofErr w:type="spellStart"/>
      <w:r w:rsidRPr="004703BD">
        <w:rPr>
          <w:rFonts w:ascii="Times New Roman" w:eastAsia="TimesNewRoman" w:hAnsi="Times New Roman"/>
          <w:b/>
          <w:sz w:val="24"/>
          <w:szCs w:val="24"/>
          <w:lang w:eastAsia="ru-RU"/>
        </w:rPr>
        <w:t>Кз</w:t>
      </w:r>
      <w:proofErr w:type="spellEnd"/>
      <w:r w:rsidRPr="004703BD">
        <w:rPr>
          <w:rFonts w:ascii="Times New Roman" w:eastAsia="TimesNewRoman" w:hAnsi="Times New Roman"/>
          <w:b/>
          <w:sz w:val="24"/>
          <w:szCs w:val="24"/>
          <w:lang w:eastAsia="ru-RU"/>
        </w:rPr>
        <w:t>)</w:t>
      </w:r>
      <w:r w:rsidRPr="004703BD">
        <w:rPr>
          <w:rFonts w:ascii="Times New Roman" w:eastAsia="TimesNewRoman" w:hAnsi="Times New Roman"/>
          <w:sz w:val="24"/>
          <w:szCs w:val="24"/>
          <w:lang w:eastAsia="ru-RU"/>
        </w:rPr>
        <w:t xml:space="preserve"> – отношение территории земельного участка, которая</w:t>
      </w:r>
      <w:r>
        <w:rPr>
          <w:rFonts w:ascii="Times New Roman" w:eastAsia="TimesNewRoman" w:hAnsi="Times New Roman"/>
          <w:sz w:val="24"/>
          <w:szCs w:val="24"/>
          <w:lang w:eastAsia="ru-RU"/>
        </w:rPr>
        <w:t xml:space="preserve"> </w:t>
      </w:r>
      <w:r w:rsidRPr="004703BD">
        <w:rPr>
          <w:rFonts w:ascii="Times New Roman" w:eastAsia="TimesNewRoman" w:hAnsi="Times New Roman"/>
          <w:sz w:val="24"/>
          <w:szCs w:val="24"/>
          <w:lang w:eastAsia="ru-RU"/>
        </w:rPr>
        <w:t>может быть занята зданиями, ко всей площади участка (в процентах);</w:t>
      </w:r>
    </w:p>
    <w:p w:rsidR="0085692A" w:rsidRPr="004703BD" w:rsidRDefault="0085692A" w:rsidP="0085692A">
      <w:pPr>
        <w:autoSpaceDE w:val="0"/>
        <w:autoSpaceDN w:val="0"/>
        <w:adjustRightInd w:val="0"/>
        <w:spacing w:line="240" w:lineRule="auto"/>
        <w:ind w:firstLine="709"/>
        <w:jc w:val="both"/>
        <w:rPr>
          <w:rFonts w:ascii="Times New Roman" w:eastAsia="TimesNewRoman" w:hAnsi="Times New Roman"/>
          <w:sz w:val="24"/>
          <w:szCs w:val="24"/>
          <w:lang w:eastAsia="ru-RU"/>
        </w:rPr>
      </w:pPr>
      <w:r w:rsidRPr="004703BD">
        <w:rPr>
          <w:rFonts w:ascii="Times New Roman" w:eastAsia="TimesNewRoman" w:hAnsi="Times New Roman"/>
          <w:b/>
          <w:sz w:val="24"/>
          <w:szCs w:val="24"/>
          <w:lang w:eastAsia="ru-RU"/>
        </w:rPr>
        <w:t>коэффициент плотности застройки (</w:t>
      </w:r>
      <w:proofErr w:type="spellStart"/>
      <w:r w:rsidRPr="004703BD">
        <w:rPr>
          <w:rFonts w:ascii="Times New Roman" w:eastAsia="TimesNewRoman" w:hAnsi="Times New Roman"/>
          <w:b/>
          <w:sz w:val="24"/>
          <w:szCs w:val="24"/>
          <w:lang w:eastAsia="ru-RU"/>
        </w:rPr>
        <w:t>Кпз</w:t>
      </w:r>
      <w:proofErr w:type="spellEnd"/>
      <w:r w:rsidRPr="004703BD">
        <w:rPr>
          <w:rFonts w:ascii="Times New Roman" w:eastAsia="TimesNewRoman" w:hAnsi="Times New Roman"/>
          <w:b/>
          <w:sz w:val="24"/>
          <w:szCs w:val="24"/>
          <w:lang w:eastAsia="ru-RU"/>
        </w:rPr>
        <w:t>)</w:t>
      </w:r>
      <w:r w:rsidRPr="004703BD">
        <w:rPr>
          <w:rFonts w:ascii="Times New Roman" w:eastAsia="TimesNewRoman" w:hAnsi="Times New Roman"/>
          <w:sz w:val="24"/>
          <w:szCs w:val="24"/>
          <w:lang w:eastAsia="ru-RU"/>
        </w:rPr>
        <w:t xml:space="preserve"> – отношение площади всех этажей зданий и</w:t>
      </w:r>
      <w:r>
        <w:rPr>
          <w:rFonts w:ascii="Times New Roman" w:eastAsia="TimesNewRoman" w:hAnsi="Times New Roman"/>
          <w:sz w:val="24"/>
          <w:szCs w:val="24"/>
          <w:lang w:eastAsia="ru-RU"/>
        </w:rPr>
        <w:t xml:space="preserve"> </w:t>
      </w:r>
      <w:r w:rsidRPr="004703BD">
        <w:rPr>
          <w:rFonts w:ascii="Times New Roman" w:eastAsia="TimesNewRoman" w:hAnsi="Times New Roman"/>
          <w:sz w:val="24"/>
          <w:szCs w:val="24"/>
          <w:lang w:eastAsia="ru-RU"/>
        </w:rPr>
        <w:t>сооружений к площади участка;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использования территории (КИТ)</w:t>
      </w:r>
      <w:r w:rsidRPr="004670CC">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85692A"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коэффициент озеленения</w:t>
      </w:r>
      <w:r w:rsidRPr="004670CC">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w:t>
      </w:r>
      <w:proofErr w:type="gramStart"/>
      <w:r w:rsidRPr="004670CC">
        <w:rPr>
          <w:rFonts w:ascii="Times New Roman" w:hAnsi="Times New Roman"/>
          <w:sz w:val="24"/>
          <w:szCs w:val="24"/>
        </w:rPr>
        <w:t>в</w:t>
      </w:r>
      <w:proofErr w:type="gramEnd"/>
      <w:r w:rsidRPr="004670CC">
        <w:rPr>
          <w:rFonts w:ascii="Times New Roman" w:hAnsi="Times New Roman"/>
          <w:sz w:val="24"/>
          <w:szCs w:val="24"/>
        </w:rPr>
        <w:t xml:space="preserve"> %;</w:t>
      </w:r>
    </w:p>
    <w:p w:rsidR="0085692A" w:rsidRPr="004670CC" w:rsidRDefault="0085692A" w:rsidP="0085692A">
      <w:pPr>
        <w:widowControl w:val="0"/>
        <w:spacing w:line="240" w:lineRule="auto"/>
        <w:ind w:firstLine="709"/>
        <w:jc w:val="both"/>
        <w:rPr>
          <w:rFonts w:ascii="Times New Roman" w:hAnsi="Times New Roman"/>
          <w:sz w:val="24"/>
          <w:szCs w:val="24"/>
        </w:rPr>
      </w:pPr>
      <w:r w:rsidRPr="004A3829">
        <w:rPr>
          <w:rFonts w:ascii="Times New Roman" w:hAnsi="Times New Roman"/>
          <w:sz w:val="24"/>
          <w:szCs w:val="24"/>
        </w:rPr>
        <w:t>коэффициент плотности застройки - отношение площади всех этажей зданий и сооружений к площади участка</w:t>
      </w:r>
      <w:r>
        <w:rPr>
          <w:rFonts w:ascii="Times New Roman" w:hAnsi="Times New Roman"/>
          <w:sz w:val="24"/>
          <w:szCs w:val="24"/>
        </w:rPr>
        <w:t>;</w:t>
      </w:r>
    </w:p>
    <w:p w:rsidR="0085692A" w:rsidRPr="004670CC" w:rsidRDefault="0085692A" w:rsidP="0085692A">
      <w:pPr>
        <w:widowControl w:val="0"/>
        <w:spacing w:line="240" w:lineRule="auto"/>
        <w:ind w:firstLine="709"/>
        <w:jc w:val="both"/>
        <w:rPr>
          <w:rFonts w:ascii="Times New Roman" w:hAnsi="Times New Roman"/>
          <w:sz w:val="24"/>
          <w:szCs w:val="24"/>
        </w:rPr>
      </w:pPr>
      <w:proofErr w:type="gramStart"/>
      <w:r w:rsidRPr="004670CC">
        <w:rPr>
          <w:rFonts w:ascii="Times New Roman" w:hAnsi="Times New Roman"/>
          <w:b/>
          <w:sz w:val="24"/>
          <w:szCs w:val="24"/>
        </w:rPr>
        <w:t>красные линии</w:t>
      </w:r>
      <w:r w:rsidRPr="00A23CDA">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w:t>
      </w:r>
      <w:r>
        <w:rPr>
          <w:rFonts w:ascii="Times New Roman" w:hAnsi="Times New Roman"/>
          <w:sz w:val="24"/>
          <w:szCs w:val="24"/>
        </w:rPr>
        <w:t xml:space="preserve"> линейных объектов;</w:t>
      </w:r>
      <w:proofErr w:type="gramEnd"/>
    </w:p>
    <w:p w:rsidR="0085692A" w:rsidRPr="003A3002" w:rsidRDefault="0085692A" w:rsidP="0085692A">
      <w:pPr>
        <w:widowControl w:val="0"/>
        <w:spacing w:line="240" w:lineRule="auto"/>
        <w:ind w:firstLine="709"/>
        <w:jc w:val="both"/>
        <w:rPr>
          <w:rFonts w:ascii="Times New Roman" w:hAnsi="Times New Roman"/>
          <w:sz w:val="24"/>
          <w:szCs w:val="24"/>
        </w:rPr>
      </w:pPr>
      <w:r w:rsidRPr="00A23CDA">
        <w:rPr>
          <w:rFonts w:ascii="Times New Roman" w:hAnsi="Times New Roman"/>
          <w:b/>
          <w:sz w:val="24"/>
          <w:szCs w:val="24"/>
        </w:rPr>
        <w:t xml:space="preserve">линейные объекты - </w:t>
      </w:r>
      <w:r w:rsidRPr="003A3002">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5692A" w:rsidRPr="004670CC"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Pr="004670CC">
        <w:rPr>
          <w:rFonts w:ascii="Times New Roman" w:hAnsi="Times New Roman"/>
          <w:b/>
          <w:sz w:val="24"/>
          <w:szCs w:val="24"/>
        </w:rPr>
        <w:t>линии регулирования застройки</w:t>
      </w:r>
      <w:r w:rsidRPr="004670CC">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лицевая граница участка</w:t>
      </w:r>
      <w:r w:rsidRPr="004670CC">
        <w:rPr>
          <w:rFonts w:ascii="Times New Roman" w:hAnsi="Times New Roman"/>
          <w:sz w:val="24"/>
          <w:szCs w:val="24"/>
        </w:rPr>
        <w:t xml:space="preserve"> - граница участка, примыкающая к улице, на которую ориентирован главный фасад здания;</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межевание объекта землеустройства</w:t>
      </w:r>
      <w:r w:rsidRPr="004670CC">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минимальные площадь и размеры земельных участков </w:t>
      </w:r>
      <w:r w:rsidRPr="004670CC">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многоквартирный жилой дом</w:t>
      </w:r>
      <w:r w:rsidRPr="004670CC">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5692A" w:rsidRPr="004670CC" w:rsidRDefault="0085692A" w:rsidP="0085692A">
      <w:pPr>
        <w:widowControl w:val="0"/>
        <w:spacing w:line="240" w:lineRule="auto"/>
        <w:ind w:firstLine="709"/>
        <w:jc w:val="both"/>
        <w:rPr>
          <w:rFonts w:ascii="Times New Roman" w:hAnsi="Times New Roman"/>
          <w:sz w:val="24"/>
          <w:szCs w:val="24"/>
        </w:rPr>
      </w:pPr>
      <w:proofErr w:type="gramStart"/>
      <w:r w:rsidRPr="004670CC">
        <w:rPr>
          <w:rFonts w:ascii="Times New Roman" w:hAnsi="Times New Roman"/>
          <w:b/>
          <w:sz w:val="24"/>
          <w:szCs w:val="24"/>
        </w:rPr>
        <w:t>ограничения специального назначения на использование и застройку территории</w:t>
      </w:r>
      <w:r w:rsidRPr="004670CC">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муниципального образования «</w:t>
      </w:r>
      <w:r>
        <w:rPr>
          <w:rFonts w:ascii="Times New Roman" w:hAnsi="Times New Roman"/>
          <w:sz w:val="24"/>
          <w:szCs w:val="24"/>
        </w:rPr>
        <w:t>поселок Черемисиново</w:t>
      </w:r>
      <w:r w:rsidRPr="004670CC">
        <w:rPr>
          <w:rFonts w:ascii="Times New Roman" w:hAnsi="Times New Roman"/>
          <w:sz w:val="24"/>
          <w:szCs w:val="24"/>
        </w:rPr>
        <w:t>»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основные виды разрешенного использования (применительно к земельным </w:t>
      </w:r>
      <w:r w:rsidRPr="004670CC">
        <w:rPr>
          <w:rFonts w:ascii="Times New Roman" w:hAnsi="Times New Roman"/>
          <w:b/>
          <w:sz w:val="24"/>
          <w:szCs w:val="24"/>
        </w:rPr>
        <w:lastRenderedPageBreak/>
        <w:t>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отступ здания, сооружения (от границы участка) </w:t>
      </w:r>
      <w:r w:rsidRPr="004670CC">
        <w:rPr>
          <w:rFonts w:ascii="Times New Roman" w:hAnsi="Times New Roman"/>
          <w:sz w:val="24"/>
          <w:szCs w:val="24"/>
        </w:rPr>
        <w:t>- расстояние между границей участка и стеной здания;</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объект культурного наследия - </w:t>
      </w:r>
      <w:r w:rsidRPr="004670CC">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перепланировка</w:t>
      </w:r>
      <w:r w:rsidRPr="004670CC">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площадь земельного участка </w:t>
      </w:r>
      <w:r w:rsidRPr="004670CC">
        <w:rPr>
          <w:rFonts w:ascii="Times New Roman" w:hAnsi="Times New Roman"/>
          <w:sz w:val="24"/>
          <w:szCs w:val="24"/>
        </w:rPr>
        <w:t>- площадь территории горизонтальной проекции земельного участка;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правообладатели земельных участков, объектов капитального строительства</w:t>
      </w:r>
      <w:r w:rsidRPr="004670CC">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 xml:space="preserve">придомовой участок – </w:t>
      </w:r>
      <w:r w:rsidRPr="004670CC">
        <w:rPr>
          <w:rFonts w:ascii="Times New Roman" w:hAnsi="Times New Roman"/>
          <w:sz w:val="24"/>
          <w:szCs w:val="24"/>
        </w:rPr>
        <w:t>земельный участок, примыкающий к дому (квартире) с непосредственным выходом на него;</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разрешение на условно разрешенный вид использования</w:t>
      </w:r>
      <w:r w:rsidRPr="004670CC">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район зонирования</w:t>
      </w:r>
      <w:r w:rsidRPr="004670CC">
        <w:rPr>
          <w:rFonts w:ascii="Times New Roman" w:hAnsi="Times New Roman"/>
          <w:sz w:val="24"/>
          <w:szCs w:val="24"/>
        </w:rPr>
        <w:t xml:space="preserve"> - территория в замкнутых границах, отнесенная Правилами землепользования и застройки </w:t>
      </w:r>
      <w:r>
        <w:rPr>
          <w:rFonts w:ascii="Times New Roman" w:hAnsi="Times New Roman"/>
          <w:sz w:val="24"/>
          <w:szCs w:val="24"/>
        </w:rPr>
        <w:t xml:space="preserve"> муниципального образования «Алексеевский сельсовет» Глушковского района</w:t>
      </w:r>
      <w:r w:rsidRPr="004670CC">
        <w:rPr>
          <w:rFonts w:ascii="Times New Roman" w:hAnsi="Times New Roman"/>
          <w:sz w:val="24"/>
          <w:szCs w:val="24"/>
        </w:rPr>
        <w:t xml:space="preserve"> к одной территориальной зоне;</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строительные изменения недвижимости</w:t>
      </w:r>
      <w:r w:rsidRPr="004670CC">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схема (план) зонирования территории</w:t>
      </w:r>
      <w:r w:rsidRPr="004670CC">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w:t>
      </w:r>
      <w:r w:rsidRPr="004670CC">
        <w:rPr>
          <w:rFonts w:ascii="Times New Roman" w:hAnsi="Times New Roman"/>
          <w:sz w:val="24"/>
          <w:szCs w:val="24"/>
        </w:rPr>
        <w:lastRenderedPageBreak/>
        <w:t>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в порядке, предусмотренном Правилами застройки;</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формирование земельного участка</w:t>
      </w:r>
      <w:r w:rsidRPr="004670CC">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85692A" w:rsidRPr="004670CC" w:rsidRDefault="0085692A" w:rsidP="0085692A">
      <w:pPr>
        <w:widowControl w:val="0"/>
        <w:spacing w:line="240" w:lineRule="auto"/>
        <w:ind w:firstLine="709"/>
        <w:jc w:val="both"/>
        <w:rPr>
          <w:rFonts w:ascii="Times New Roman" w:hAnsi="Times New Roman"/>
          <w:sz w:val="24"/>
          <w:szCs w:val="24"/>
        </w:rPr>
      </w:pPr>
      <w:proofErr w:type="gramStart"/>
      <w:r w:rsidRPr="004670CC">
        <w:rPr>
          <w:rFonts w:ascii="Times New Roman" w:hAnsi="Times New Roman"/>
          <w:b/>
          <w:sz w:val="24"/>
          <w:szCs w:val="24"/>
        </w:rPr>
        <w:t>хозяйственные постройки</w:t>
      </w:r>
      <w:r w:rsidRPr="004670CC">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ширина участка по лицевой границе</w:t>
      </w:r>
      <w:r w:rsidRPr="004670CC">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этажность здания</w:t>
      </w:r>
      <w:r w:rsidRPr="004670CC">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4670CC">
          <w:rPr>
            <w:rFonts w:ascii="Times New Roman" w:hAnsi="Times New Roman"/>
            <w:sz w:val="24"/>
            <w:szCs w:val="24"/>
          </w:rPr>
          <w:t>2 м</w:t>
        </w:r>
      </w:smartTag>
      <w:r w:rsidRPr="004670CC">
        <w:rPr>
          <w:rFonts w:ascii="Times New Roman" w:hAnsi="Times New Roman"/>
          <w:sz w:val="24"/>
          <w:szCs w:val="24"/>
        </w:rPr>
        <w:t>;</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w:t>
      </w:r>
      <w:r w:rsidRPr="004670CC">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надземный</w:t>
      </w:r>
      <w:r w:rsidRPr="004670CC">
        <w:rPr>
          <w:rFonts w:ascii="Times New Roman" w:hAnsi="Times New Roman"/>
          <w:sz w:val="24"/>
          <w:szCs w:val="24"/>
        </w:rPr>
        <w:t xml:space="preserve"> - этаж при отметке пола помещений не ниже планировочной отметки земли;</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первый</w:t>
      </w:r>
      <w:r w:rsidRPr="004670CC">
        <w:rPr>
          <w:rFonts w:ascii="Times New Roman" w:hAnsi="Times New Roman"/>
          <w:sz w:val="24"/>
          <w:szCs w:val="24"/>
        </w:rPr>
        <w:t xml:space="preserve"> - нижний надземный этаж дома;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мансардный (мансарда)</w:t>
      </w:r>
      <w:r w:rsidRPr="004670CC">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4670CC">
          <w:rPr>
            <w:rFonts w:ascii="Times New Roman" w:hAnsi="Times New Roman"/>
            <w:sz w:val="24"/>
            <w:szCs w:val="24"/>
          </w:rPr>
          <w:t>1,5 м</w:t>
        </w:r>
      </w:smartTag>
      <w:r w:rsidRPr="004670CC">
        <w:rPr>
          <w:rFonts w:ascii="Times New Roman" w:hAnsi="Times New Roman"/>
          <w:sz w:val="24"/>
          <w:szCs w:val="24"/>
        </w:rPr>
        <w:t xml:space="preserve"> от уровня пола мансардного этажа;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цокольный</w:t>
      </w:r>
      <w:r w:rsidRPr="004670CC">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b/>
          <w:sz w:val="24"/>
          <w:szCs w:val="24"/>
        </w:rPr>
        <w:t>этаж подвальный</w:t>
      </w:r>
      <w:r w:rsidRPr="004670CC">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85692A" w:rsidRDefault="0085692A" w:rsidP="0085692A">
      <w:pPr>
        <w:widowControl w:val="0"/>
        <w:spacing w:line="240" w:lineRule="auto"/>
        <w:ind w:firstLine="709"/>
        <w:jc w:val="both"/>
        <w:rPr>
          <w:rFonts w:ascii="Times New Roman" w:hAnsi="Times New Roman"/>
          <w:sz w:val="24"/>
          <w:szCs w:val="24"/>
        </w:rPr>
      </w:pPr>
      <w:proofErr w:type="gramStart"/>
      <w:r w:rsidRPr="004670CC">
        <w:rPr>
          <w:rFonts w:ascii="Times New Roman" w:hAnsi="Times New Roman"/>
          <w:b/>
          <w:sz w:val="24"/>
          <w:szCs w:val="24"/>
        </w:rPr>
        <w:t>этап строительства</w:t>
      </w:r>
      <w:r w:rsidRPr="004670CC">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4670CC">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85692A" w:rsidRDefault="0085692A" w:rsidP="0085692A">
      <w:pPr>
        <w:widowControl w:val="0"/>
        <w:spacing w:line="240" w:lineRule="auto"/>
        <w:ind w:firstLine="709"/>
        <w:jc w:val="both"/>
        <w:rPr>
          <w:rFonts w:ascii="Times New Roman" w:hAnsi="Times New Roman"/>
          <w:sz w:val="24"/>
          <w:szCs w:val="24"/>
        </w:rPr>
      </w:pPr>
      <w:r w:rsidRPr="003A3002">
        <w:rPr>
          <w:rFonts w:ascii="Times New Roman" w:hAnsi="Times New Roman"/>
          <w:b/>
          <w:sz w:val="24"/>
          <w:szCs w:val="24"/>
        </w:rPr>
        <w:t>элемент планировочной структуры</w:t>
      </w:r>
      <w:r>
        <w:rPr>
          <w:rFonts w:ascii="Times New Roman" w:hAnsi="Times New Roman"/>
          <w:sz w:val="24"/>
          <w:szCs w:val="24"/>
        </w:rPr>
        <w:t xml:space="preserve"> - часть территории поселения (квартал, микрорайон, район,</w:t>
      </w:r>
      <w:r w:rsidRPr="009A118E">
        <w:rPr>
          <w:rFonts w:ascii="Times New Roman" w:hAnsi="Times New Roman"/>
          <w:sz w:val="24"/>
          <w:szCs w:val="24"/>
        </w:rPr>
        <w:t xml:space="preserve"> </w:t>
      </w:r>
      <w:r>
        <w:rPr>
          <w:rFonts w:ascii="Times New Roman" w:hAnsi="Times New Roman"/>
          <w:sz w:val="24"/>
          <w:szCs w:val="24"/>
        </w:rPr>
        <w:t>улицы</w:t>
      </w:r>
      <w:r w:rsidRPr="009A118E">
        <w:rPr>
          <w:rFonts w:ascii="Times New Roman" w:hAnsi="Times New Roman"/>
          <w:sz w:val="24"/>
          <w:szCs w:val="24"/>
        </w:rPr>
        <w:t>).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5692A" w:rsidRPr="004670CC"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6" w:name="_Toc270676531"/>
      <w:bookmarkStart w:id="7" w:name="_Toc286828529"/>
      <w:r>
        <w:rPr>
          <w:rFonts w:ascii="Times New Roman" w:hAnsi="Times New Roman"/>
          <w:b/>
          <w:sz w:val="24"/>
          <w:szCs w:val="24"/>
        </w:rPr>
        <w:t> </w:t>
      </w:r>
      <w:r w:rsidRPr="004670CC">
        <w:rPr>
          <w:rFonts w:ascii="Times New Roman" w:hAnsi="Times New Roman"/>
          <w:b/>
          <w:sz w:val="24"/>
          <w:szCs w:val="24"/>
        </w:rPr>
        <w:t xml:space="preserve">Основания и цели введения Правил землепользования и застройки </w:t>
      </w:r>
      <w:bookmarkEnd w:id="6"/>
      <w:bookmarkEnd w:id="7"/>
      <w:r w:rsidRPr="004670CC">
        <w:rPr>
          <w:rFonts w:ascii="Times New Roman" w:hAnsi="Times New Roman"/>
          <w:b/>
          <w:sz w:val="24"/>
          <w:szCs w:val="24"/>
        </w:rPr>
        <w:t>муниципального образования «</w:t>
      </w:r>
      <w:r>
        <w:rPr>
          <w:rFonts w:ascii="Times New Roman" w:hAnsi="Times New Roman"/>
          <w:b/>
          <w:sz w:val="24"/>
          <w:szCs w:val="24"/>
        </w:rPr>
        <w:t xml:space="preserve"> Алексеевский сельсовет</w:t>
      </w:r>
      <w:r w:rsidRPr="004670CC">
        <w:rPr>
          <w:rFonts w:ascii="Times New Roman" w:hAnsi="Times New Roman"/>
          <w:b/>
          <w:sz w:val="24"/>
          <w:szCs w:val="24"/>
        </w:rPr>
        <w:t xml:space="preserve">» </w:t>
      </w:r>
      <w:r>
        <w:rPr>
          <w:rFonts w:ascii="Times New Roman" w:hAnsi="Times New Roman"/>
          <w:b/>
          <w:sz w:val="24"/>
          <w:szCs w:val="24"/>
        </w:rPr>
        <w:t xml:space="preserve"> Глушковского  района.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1.2.1.</w:t>
      </w:r>
      <w:r>
        <w:rPr>
          <w:rFonts w:ascii="Times New Roman" w:hAnsi="Times New Roman"/>
          <w:sz w:val="24"/>
          <w:szCs w:val="24"/>
        </w:rPr>
        <w:t> </w:t>
      </w:r>
      <w:proofErr w:type="gramStart"/>
      <w:r w:rsidRPr="004670CC">
        <w:rPr>
          <w:rFonts w:ascii="Times New Roman" w:hAnsi="Times New Roman"/>
          <w:sz w:val="24"/>
          <w:szCs w:val="24"/>
        </w:rPr>
        <w:t>Правила землепользования и застройки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4670CC">
        <w:rPr>
          <w:rFonts w:ascii="Times New Roman" w:hAnsi="Times New Roman"/>
          <w:sz w:val="24"/>
          <w:szCs w:val="24"/>
        </w:rPr>
        <w:t xml:space="preserve"> (далее по тексту - П</w:t>
      </w:r>
      <w:r>
        <w:rPr>
          <w:rFonts w:ascii="Times New Roman" w:hAnsi="Times New Roman"/>
          <w:sz w:val="24"/>
          <w:szCs w:val="24"/>
        </w:rPr>
        <w:t>ЗЗ</w:t>
      </w:r>
      <w:r w:rsidRPr="004670CC">
        <w:rPr>
          <w:rFonts w:ascii="Times New Roman" w:hAnsi="Times New Roman"/>
          <w:sz w:val="24"/>
          <w:szCs w:val="24"/>
        </w:rPr>
        <w:t>) являются нормативным правовым актом прямого действия, принятым в соответствии с</w:t>
      </w:r>
      <w:r>
        <w:rPr>
          <w:rFonts w:ascii="Times New Roman" w:hAnsi="Times New Roman"/>
          <w:sz w:val="24"/>
          <w:szCs w:val="24"/>
        </w:rPr>
        <w:t xml:space="preserve">о </w:t>
      </w:r>
      <w:r w:rsidRPr="00E55F54">
        <w:rPr>
          <w:rFonts w:ascii="Times New Roman" w:hAnsi="Times New Roman"/>
          <w:sz w:val="24"/>
          <w:szCs w:val="24"/>
        </w:rPr>
        <w:t>ст. 30</w:t>
      </w:r>
      <w:r w:rsidRPr="00054D29">
        <w:rPr>
          <w:sz w:val="24"/>
          <w:szCs w:val="24"/>
        </w:rPr>
        <w:t xml:space="preserve"> </w:t>
      </w:r>
      <w:r w:rsidRPr="004670CC">
        <w:rPr>
          <w:rFonts w:ascii="Times New Roman" w:hAnsi="Times New Roman"/>
          <w:sz w:val="24"/>
          <w:szCs w:val="24"/>
        </w:rPr>
        <w:t>Градостроительн</w:t>
      </w:r>
      <w:r>
        <w:rPr>
          <w:rFonts w:ascii="Times New Roman" w:hAnsi="Times New Roman"/>
          <w:sz w:val="24"/>
          <w:szCs w:val="24"/>
        </w:rPr>
        <w:t>ого</w:t>
      </w:r>
      <w:r w:rsidRPr="004670CC">
        <w:rPr>
          <w:rFonts w:ascii="Times New Roman" w:hAnsi="Times New Roman"/>
          <w:sz w:val="24"/>
          <w:szCs w:val="24"/>
        </w:rPr>
        <w:t xml:space="preserve"> кодекс</w:t>
      </w:r>
      <w:r>
        <w:rPr>
          <w:rFonts w:ascii="Times New Roman" w:hAnsi="Times New Roman"/>
          <w:sz w:val="24"/>
          <w:szCs w:val="24"/>
        </w:rPr>
        <w:t>а</w:t>
      </w:r>
      <w:r w:rsidRPr="004670CC">
        <w:rPr>
          <w:rFonts w:ascii="Times New Roman" w:hAnsi="Times New Roman"/>
          <w:sz w:val="24"/>
          <w:szCs w:val="24"/>
        </w:rPr>
        <w:t xml:space="preserve">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E55F54">
        <w:rPr>
          <w:rFonts w:ascii="Times New Roman" w:hAnsi="Times New Roman"/>
          <w:sz w:val="24"/>
          <w:szCs w:val="24"/>
        </w:rPr>
        <w:t>приказом Минэкономразвития России от 01.09.2014 №</w:t>
      </w:r>
      <w:r>
        <w:rPr>
          <w:rFonts w:ascii="Times New Roman" w:hAnsi="Times New Roman"/>
          <w:sz w:val="24"/>
          <w:szCs w:val="24"/>
        </w:rPr>
        <w:t xml:space="preserve"> </w:t>
      </w:r>
      <w:r w:rsidRPr="00E55F54">
        <w:rPr>
          <w:rFonts w:ascii="Times New Roman" w:hAnsi="Times New Roman"/>
          <w:sz w:val="24"/>
          <w:szCs w:val="24"/>
        </w:rPr>
        <w:t>540 «Об утверждении классификатора</w:t>
      </w:r>
      <w:proofErr w:type="gramEnd"/>
      <w:r w:rsidRPr="00E55F54">
        <w:rPr>
          <w:rFonts w:ascii="Times New Roman" w:hAnsi="Times New Roman"/>
          <w:sz w:val="24"/>
          <w:szCs w:val="24"/>
        </w:rPr>
        <w:t xml:space="preserve"> </w:t>
      </w:r>
      <w:proofErr w:type="gramStart"/>
      <w:r w:rsidRPr="00E55F54">
        <w:rPr>
          <w:rFonts w:ascii="Times New Roman" w:hAnsi="Times New Roman"/>
          <w:sz w:val="24"/>
          <w:szCs w:val="24"/>
        </w:rPr>
        <w:t xml:space="preserve">видов разрешенного использования земельных участков», </w:t>
      </w:r>
      <w:r w:rsidRPr="00455352">
        <w:rPr>
          <w:rFonts w:ascii="Times New Roman" w:hAnsi="Times New Roman"/>
          <w:sz w:val="24"/>
          <w:szCs w:val="24"/>
        </w:rPr>
        <w:t xml:space="preserve">приказом Минэкономразвития России от 30.09.2015 </w:t>
      </w:r>
      <w:r w:rsidRPr="003C175D">
        <w:rPr>
          <w:rFonts w:ascii="Times New Roman" w:hAnsi="Times New Roman"/>
          <w:sz w:val="24"/>
          <w:szCs w:val="24"/>
        </w:rPr>
        <w:t>№709</w:t>
      </w:r>
      <w:r>
        <w:rPr>
          <w:rFonts w:ascii="Times New Roman" w:hAnsi="Times New Roman"/>
          <w:sz w:val="24"/>
          <w:szCs w:val="24"/>
        </w:rPr>
        <w:t xml:space="preserve"> </w:t>
      </w:r>
      <w:r w:rsidRPr="00455352">
        <w:rPr>
          <w:rFonts w:ascii="Times New Roman" w:hAnsi="Times New Roman"/>
          <w:sz w:val="24"/>
          <w:szCs w:val="24"/>
        </w:rPr>
        <w:t xml:space="preserve">«О внесении изменений в классификатор видов разрешенного использования </w:t>
      </w:r>
      <w:r w:rsidRPr="00455352">
        <w:rPr>
          <w:rFonts w:ascii="Times New Roman" w:hAnsi="Times New Roman"/>
          <w:sz w:val="24"/>
          <w:szCs w:val="24"/>
        </w:rPr>
        <w:lastRenderedPageBreak/>
        <w:t xml:space="preserve">земельных участков, утвержденный приказом минэкономразвития России от 1 сентября </w:t>
      </w:r>
      <w:smartTag w:uri="urn:schemas-microsoft-com:office:smarttags" w:element="metricconverter">
        <w:smartTagPr>
          <w:attr w:name="ProductID" w:val="2014 г"/>
        </w:smartTagPr>
        <w:r w:rsidRPr="00455352">
          <w:rPr>
            <w:rFonts w:ascii="Times New Roman" w:hAnsi="Times New Roman"/>
            <w:sz w:val="24"/>
            <w:szCs w:val="24"/>
          </w:rPr>
          <w:t>2014 г</w:t>
        </w:r>
      </w:smartTag>
      <w:r w:rsidRPr="00455352">
        <w:rPr>
          <w:rFonts w:ascii="Times New Roman" w:hAnsi="Times New Roman"/>
          <w:sz w:val="24"/>
          <w:szCs w:val="24"/>
        </w:rPr>
        <w:t xml:space="preserve">. №540», </w:t>
      </w:r>
      <w:r w:rsidRPr="00E55F54">
        <w:rPr>
          <w:rFonts w:ascii="Times New Roman" w:hAnsi="Times New Roman"/>
          <w:sz w:val="24"/>
          <w:szCs w:val="24"/>
        </w:rPr>
        <w:t>Законом Курской области от 31.10.2006 г. №76-ЗКО «О градостроительной деятельности в Курской области»</w:t>
      </w:r>
      <w:r w:rsidRPr="004670CC">
        <w:rPr>
          <w:rFonts w:ascii="Times New Roman" w:hAnsi="Times New Roman"/>
          <w:sz w:val="24"/>
          <w:szCs w:val="24"/>
        </w:rPr>
        <w:t xml:space="preserve"> иными законами и нормативными правовыми актами, Уставом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4670CC">
        <w:rPr>
          <w:rFonts w:ascii="Times New Roman" w:hAnsi="Times New Roman"/>
          <w:sz w:val="24"/>
          <w:szCs w:val="24"/>
        </w:rPr>
        <w:t>, а также с</w:t>
      </w:r>
      <w:proofErr w:type="gramEnd"/>
      <w:r w:rsidRPr="004670CC">
        <w:rPr>
          <w:rFonts w:ascii="Times New Roman" w:hAnsi="Times New Roman"/>
          <w:sz w:val="24"/>
          <w:szCs w:val="24"/>
        </w:rPr>
        <w:t xml:space="preserve"> учетом иных актов и документов, определяющих основные направления социально-экономического и градостроительного развития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4670CC">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4670CC">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1.2.2.</w:t>
      </w:r>
      <w:r>
        <w:rPr>
          <w:rFonts w:ascii="Times New Roman" w:hAnsi="Times New Roman"/>
          <w:sz w:val="24"/>
          <w:szCs w:val="24"/>
        </w:rPr>
        <w:t> </w:t>
      </w:r>
      <w:r w:rsidRPr="004670CC">
        <w:rPr>
          <w:rFonts w:ascii="Times New Roman" w:hAnsi="Times New Roman"/>
          <w:sz w:val="24"/>
          <w:szCs w:val="24"/>
        </w:rPr>
        <w:t xml:space="preserve">Правила землепользования и застройки </w:t>
      </w:r>
      <w:r>
        <w:rPr>
          <w:rFonts w:ascii="Times New Roman" w:hAnsi="Times New Roman"/>
          <w:sz w:val="24"/>
          <w:szCs w:val="24"/>
        </w:rPr>
        <w:t xml:space="preserve"> муниципального образования «Алексеевский сельсовет» Глушковского района</w:t>
      </w:r>
      <w:r w:rsidRPr="004670CC">
        <w:rPr>
          <w:rFonts w:ascii="Times New Roman" w:hAnsi="Times New Roman"/>
          <w:sz w:val="24"/>
          <w:szCs w:val="24"/>
        </w:rPr>
        <w:t xml:space="preserve"> разрабатываются в следующих целях:</w:t>
      </w:r>
    </w:p>
    <w:p w:rsidR="0085692A" w:rsidRPr="00E55F54" w:rsidRDefault="0085692A" w:rsidP="0085692A">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 xml:space="preserve">обеспечения, с учётом сложившейся застройки, транспортной и инженерной инфраструктуры, а также основных элементов планировочной структуры в границах сельского поселения, их устойчивого развития, реконструкции на основе рационального природопользования и ресурсосбережения; </w:t>
      </w:r>
    </w:p>
    <w:p w:rsidR="0085692A" w:rsidRPr="00E55F54" w:rsidRDefault="0085692A" w:rsidP="0085692A">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85692A" w:rsidRPr="00E55F54" w:rsidRDefault="0085692A" w:rsidP="0085692A">
      <w:pPr>
        <w:numPr>
          <w:ilvl w:val="0"/>
          <w:numId w:val="22"/>
        </w:numPr>
        <w:tabs>
          <w:tab w:val="clear" w:pos="2001"/>
          <w:tab w:val="num" w:pos="935"/>
        </w:tabs>
        <w:spacing w:line="240" w:lineRule="auto"/>
        <w:ind w:left="0" w:firstLine="709"/>
        <w:jc w:val="both"/>
        <w:rPr>
          <w:rFonts w:ascii="Times New Roman" w:hAnsi="Times New Roman"/>
          <w:sz w:val="24"/>
          <w:szCs w:val="24"/>
        </w:rPr>
      </w:pPr>
      <w:proofErr w:type="gramStart"/>
      <w:r w:rsidRPr="00E55F54">
        <w:rPr>
          <w:rFonts w:ascii="Times New Roman" w:hAnsi="Times New Roman"/>
          <w:sz w:val="24"/>
          <w:szCs w:val="24"/>
        </w:rPr>
        <w:t xml:space="preserve">определения функционального назначения и интенсивности использования территорий, исходя из государственных, общественных и частных интересов, создание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roofErr w:type="gramEnd"/>
    </w:p>
    <w:p w:rsidR="0085692A" w:rsidRPr="00E55F54" w:rsidRDefault="0085692A" w:rsidP="0085692A">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определение с учётом местных условий соответствующих им разновидностей территориальных зон на основе и в развитии видов зон, установленных Градостроительным кодексом Российской Федерации; Градостроительными уставами (кодексами) субъектов Российской Федерации;</w:t>
      </w:r>
    </w:p>
    <w:p w:rsidR="0085692A" w:rsidRPr="00E55F54" w:rsidRDefault="0085692A" w:rsidP="0085692A">
      <w:pPr>
        <w:numPr>
          <w:ilvl w:val="0"/>
          <w:numId w:val="22"/>
        </w:numPr>
        <w:tabs>
          <w:tab w:val="clear" w:pos="2001"/>
          <w:tab w:val="num" w:pos="935"/>
        </w:tabs>
        <w:spacing w:line="240" w:lineRule="auto"/>
        <w:ind w:left="0" w:firstLine="709"/>
        <w:jc w:val="both"/>
        <w:rPr>
          <w:rFonts w:ascii="Times New Roman" w:hAnsi="Times New Roman"/>
          <w:sz w:val="24"/>
          <w:szCs w:val="24"/>
        </w:rPr>
      </w:pPr>
      <w:proofErr w:type="gramStart"/>
      <w:r w:rsidRPr="00E55F54">
        <w:rPr>
          <w:rFonts w:ascii="Times New Roman" w:hAnsi="Times New Roman"/>
          <w:sz w:val="24"/>
          <w:szCs w:val="24"/>
        </w:rPr>
        <w:t>выделения зон с ограничениями градостроительной деятельности,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 охраны окружающей природной среды, охраны недр, экологической безопасности и санитарных правил, сохранения объектов историко-культурного наследия и особо охраняемых природных территорий;</w:t>
      </w:r>
      <w:proofErr w:type="gramEnd"/>
    </w:p>
    <w:p w:rsidR="0085692A" w:rsidRPr="00E55F54" w:rsidRDefault="0085692A" w:rsidP="0085692A">
      <w:pPr>
        <w:numPr>
          <w:ilvl w:val="0"/>
          <w:numId w:val="22"/>
        </w:numPr>
        <w:tabs>
          <w:tab w:val="clear" w:pos="2001"/>
          <w:tab w:val="num" w:pos="935"/>
        </w:tabs>
        <w:spacing w:line="240" w:lineRule="auto"/>
        <w:ind w:left="0" w:firstLine="709"/>
        <w:jc w:val="both"/>
        <w:rPr>
          <w:rFonts w:ascii="Times New Roman" w:hAnsi="Times New Roman"/>
          <w:sz w:val="24"/>
          <w:szCs w:val="24"/>
        </w:rPr>
      </w:pPr>
      <w:r w:rsidRPr="00E55F54">
        <w:rPr>
          <w:rFonts w:ascii="Times New Roman" w:hAnsi="Times New Roman"/>
          <w:sz w:val="24"/>
          <w:szCs w:val="24"/>
        </w:rPr>
        <w:t>определения для каждой территориальной зоны градостроительного регламента, устанавливающего совокупность видов и условий использования земельных участков и иных объектов недвижимости, а также допустимого их изменения.</w:t>
      </w:r>
    </w:p>
    <w:p w:rsidR="0085692A" w:rsidRPr="007E2F01" w:rsidRDefault="0085692A" w:rsidP="0085692A">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 xml:space="preserve">Разработка Правил землепользования и застройки территории </w:t>
      </w:r>
      <w:r w:rsidRPr="004670CC">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  </w:t>
      </w:r>
      <w:r w:rsidRPr="007E2F01">
        <w:rPr>
          <w:rFonts w:ascii="Times New Roman" w:hAnsi="Times New Roman"/>
          <w:sz w:val="24"/>
          <w:szCs w:val="24"/>
        </w:rPr>
        <w:t xml:space="preserve"> Курской области, осуществлялась с соблюдением следующих основных принципов: </w:t>
      </w:r>
    </w:p>
    <w:p w:rsidR="0085692A" w:rsidRPr="007E2F01"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 </w:t>
      </w:r>
      <w:r w:rsidRPr="007E2F01">
        <w:rPr>
          <w:rFonts w:ascii="Times New Roman" w:hAnsi="Times New Roman"/>
          <w:sz w:val="24"/>
          <w:szCs w:val="24"/>
        </w:rPr>
        <w:t xml:space="preserve">преемственность и развития во вновь разрабатываемой документации по зонированию ранее принятых предложений о зонировании территории сельсовета; </w:t>
      </w:r>
    </w:p>
    <w:p w:rsidR="0085692A" w:rsidRPr="007E2F01" w:rsidRDefault="0085692A" w:rsidP="0085692A">
      <w:pPr>
        <w:widowControl w:val="0"/>
        <w:spacing w:line="240" w:lineRule="auto"/>
        <w:ind w:firstLine="709"/>
        <w:jc w:val="both"/>
        <w:rPr>
          <w:rFonts w:ascii="Times New Roman" w:hAnsi="Times New Roman"/>
          <w:sz w:val="24"/>
          <w:szCs w:val="24"/>
        </w:rPr>
      </w:pPr>
      <w:proofErr w:type="gramStart"/>
      <w:r>
        <w:rPr>
          <w:rFonts w:ascii="Times New Roman" w:hAnsi="Times New Roman"/>
          <w:sz w:val="24"/>
          <w:szCs w:val="24"/>
        </w:rPr>
        <w:t>- </w:t>
      </w:r>
      <w:r w:rsidRPr="007E2F01">
        <w:rPr>
          <w:rFonts w:ascii="Times New Roman" w:hAnsi="Times New Roman"/>
          <w:sz w:val="24"/>
          <w:szCs w:val="24"/>
        </w:rPr>
        <w:t>Правил</w:t>
      </w:r>
      <w:r>
        <w:rPr>
          <w:rFonts w:ascii="Times New Roman" w:hAnsi="Times New Roman"/>
          <w:sz w:val="24"/>
          <w:szCs w:val="24"/>
        </w:rPr>
        <w:t>а</w:t>
      </w:r>
      <w:r w:rsidRPr="007E2F01">
        <w:rPr>
          <w:rFonts w:ascii="Times New Roman" w:hAnsi="Times New Roman"/>
          <w:sz w:val="24"/>
          <w:szCs w:val="24"/>
        </w:rPr>
        <w:t xml:space="preserve"> землепользования и застройки территории </w:t>
      </w:r>
      <w:r w:rsidRPr="004670CC">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  </w:t>
      </w:r>
      <w:r w:rsidRPr="007E2F01">
        <w:rPr>
          <w:rFonts w:ascii="Times New Roman" w:hAnsi="Times New Roman"/>
          <w:sz w:val="24"/>
          <w:szCs w:val="24"/>
        </w:rPr>
        <w:t xml:space="preserve"> Курской области разработаны с учётом положений о территориальном планировании, содержащихся в выполненной и утверждённой Схеме территориального планирования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Курской</w:t>
      </w:r>
      <w:r w:rsidRPr="007E2F01">
        <w:rPr>
          <w:rFonts w:ascii="Times New Roman" w:hAnsi="Times New Roman"/>
          <w:sz w:val="24"/>
          <w:szCs w:val="24"/>
        </w:rPr>
        <w:t xml:space="preserve"> области, другой имеющейся градостроительной документацией по данной территории: генплане, проектах планировки (проектах детальной планировки), проектах застроек отдельных территорий, выполненных ранее, а также требований технических </w:t>
      </w:r>
      <w:r w:rsidRPr="007E2F01">
        <w:rPr>
          <w:rFonts w:ascii="Times New Roman" w:hAnsi="Times New Roman"/>
          <w:sz w:val="24"/>
          <w:szCs w:val="24"/>
        </w:rPr>
        <w:lastRenderedPageBreak/>
        <w:t>регламентов, результатов публичных</w:t>
      </w:r>
      <w:proofErr w:type="gramEnd"/>
      <w:r w:rsidRPr="007E2F01">
        <w:rPr>
          <w:rFonts w:ascii="Times New Roman" w:hAnsi="Times New Roman"/>
          <w:sz w:val="24"/>
          <w:szCs w:val="24"/>
        </w:rPr>
        <w:t xml:space="preserve"> слушаний и предложений заинтересованных лиц.</w:t>
      </w:r>
    </w:p>
    <w:p w:rsidR="0085692A" w:rsidRPr="007E2F01" w:rsidRDefault="0085692A" w:rsidP="0085692A">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Принимались также во внимание недавно разработанные для Курской области Региональные нормативы градостроительного планирования.</w:t>
      </w:r>
    </w:p>
    <w:p w:rsidR="0085692A" w:rsidRPr="007E2F01" w:rsidRDefault="0085692A" w:rsidP="0085692A">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1.</w:t>
      </w:r>
      <w:r>
        <w:rPr>
          <w:rFonts w:ascii="Times New Roman" w:hAnsi="Times New Roman"/>
          <w:sz w:val="24"/>
          <w:szCs w:val="24"/>
        </w:rPr>
        <w:t>2</w:t>
      </w:r>
      <w:r w:rsidRPr="007E2F01">
        <w:rPr>
          <w:rFonts w:ascii="Times New Roman" w:hAnsi="Times New Roman"/>
          <w:sz w:val="24"/>
          <w:szCs w:val="24"/>
        </w:rPr>
        <w:t>.</w:t>
      </w:r>
      <w:r>
        <w:rPr>
          <w:rFonts w:ascii="Times New Roman" w:hAnsi="Times New Roman"/>
          <w:sz w:val="24"/>
          <w:szCs w:val="24"/>
        </w:rPr>
        <w:t>3. </w:t>
      </w:r>
      <w:r w:rsidRPr="007E2F01">
        <w:rPr>
          <w:rFonts w:ascii="Times New Roman" w:hAnsi="Times New Roman"/>
          <w:sz w:val="24"/>
          <w:szCs w:val="24"/>
        </w:rPr>
        <w:t>В соответствии с частью 1 статьи 31 Градостроительного кодекса Российской 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поселения на случай, если разработка генплана потребуется.</w:t>
      </w:r>
    </w:p>
    <w:p w:rsidR="0085692A" w:rsidRPr="007E2F01" w:rsidRDefault="0085692A" w:rsidP="0085692A">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1.</w:t>
      </w:r>
      <w:r>
        <w:rPr>
          <w:rFonts w:ascii="Times New Roman" w:hAnsi="Times New Roman"/>
          <w:sz w:val="24"/>
          <w:szCs w:val="24"/>
        </w:rPr>
        <w:t>2</w:t>
      </w:r>
      <w:r w:rsidRPr="007E2F01">
        <w:rPr>
          <w:rFonts w:ascii="Times New Roman" w:hAnsi="Times New Roman"/>
          <w:sz w:val="24"/>
          <w:szCs w:val="24"/>
        </w:rPr>
        <w:t>.</w:t>
      </w:r>
      <w:r>
        <w:rPr>
          <w:rFonts w:ascii="Times New Roman" w:hAnsi="Times New Roman"/>
          <w:sz w:val="24"/>
          <w:szCs w:val="24"/>
        </w:rPr>
        <w:t>4</w:t>
      </w:r>
      <w:r w:rsidRPr="007E2F01">
        <w:rPr>
          <w:rFonts w:ascii="Times New Roman" w:hAnsi="Times New Roman"/>
          <w:sz w:val="24"/>
          <w:szCs w:val="24"/>
        </w:rPr>
        <w:t>.</w:t>
      </w:r>
      <w:r>
        <w:rPr>
          <w:rFonts w:ascii="Times New Roman" w:hAnsi="Times New Roman"/>
          <w:sz w:val="24"/>
          <w:szCs w:val="24"/>
        </w:rPr>
        <w:t> </w:t>
      </w:r>
      <w:r w:rsidRPr="007E2F01">
        <w:rPr>
          <w:rFonts w:ascii="Times New Roman" w:hAnsi="Times New Roman"/>
          <w:sz w:val="24"/>
          <w:szCs w:val="24"/>
        </w:rPr>
        <w:t>В соответствии с частью 4 статьи 31 Градостроительного кодекса Российской федерации, применительно к части территории поселения подготовка ПЗЗ может осуществляться при отсутствии генерального плана поселения там, где новая разработка генплана маловероятна.</w:t>
      </w:r>
    </w:p>
    <w:p w:rsidR="0085692A" w:rsidRPr="007E2F01"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1.2.5. </w:t>
      </w:r>
      <w:r w:rsidRPr="007E2F01">
        <w:rPr>
          <w:rFonts w:ascii="Times New Roman" w:hAnsi="Times New Roman"/>
          <w:sz w:val="24"/>
          <w:szCs w:val="24"/>
        </w:rPr>
        <w:t xml:space="preserve">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w:t>
      </w:r>
      <w:r>
        <w:rPr>
          <w:rFonts w:ascii="Times New Roman" w:hAnsi="Times New Roman"/>
          <w:sz w:val="24"/>
          <w:szCs w:val="24"/>
        </w:rPr>
        <w:t xml:space="preserve">участке. </w:t>
      </w:r>
      <w:proofErr w:type="gramStart"/>
      <w:r>
        <w:rPr>
          <w:rFonts w:ascii="Times New Roman" w:hAnsi="Times New Roman"/>
          <w:sz w:val="24"/>
          <w:szCs w:val="24"/>
        </w:rPr>
        <w:t xml:space="preserve">Структура и содержание </w:t>
      </w:r>
      <w:r w:rsidRPr="007E2F01">
        <w:rPr>
          <w:rFonts w:ascii="Times New Roman" w:hAnsi="Times New Roman"/>
          <w:sz w:val="24"/>
          <w:szCs w:val="24"/>
        </w:rPr>
        <w:t>Правил ориентированы на интересы застройщика и прав собственников, арендаторов, пользователей смежных земельных участков.</w:t>
      </w:r>
      <w:proofErr w:type="gramEnd"/>
    </w:p>
    <w:p w:rsidR="0085692A" w:rsidRPr="007E2F01"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1.2.6. </w:t>
      </w:r>
      <w:r w:rsidRPr="007E2F01">
        <w:rPr>
          <w:rFonts w:ascii="Times New Roman" w:hAnsi="Times New Roman"/>
          <w:sz w:val="24"/>
          <w:szCs w:val="24"/>
        </w:rPr>
        <w:t xml:space="preserve">Застройщики при осуществлении градостроительной деятельности обязаны: </w:t>
      </w:r>
    </w:p>
    <w:p w:rsidR="0085692A" w:rsidRPr="007E2F01" w:rsidRDefault="0085692A" w:rsidP="0085692A">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85692A" w:rsidRPr="007E2F01" w:rsidRDefault="0085692A" w:rsidP="0085692A">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85692A" w:rsidRPr="007E2F01" w:rsidRDefault="0085692A" w:rsidP="0085692A">
      <w:pPr>
        <w:widowControl w:val="0"/>
        <w:spacing w:line="240" w:lineRule="auto"/>
        <w:ind w:firstLine="709"/>
        <w:jc w:val="both"/>
        <w:rPr>
          <w:rFonts w:ascii="Times New Roman" w:hAnsi="Times New Roman"/>
          <w:sz w:val="24"/>
          <w:szCs w:val="24"/>
        </w:rPr>
      </w:pPr>
      <w:r w:rsidRPr="007E2F01">
        <w:rPr>
          <w:rFonts w:ascii="Times New Roman" w:hAnsi="Times New Roman"/>
          <w:sz w:val="24"/>
          <w:szCs w:val="24"/>
        </w:rPr>
        <w:t>не допускать самовольного отступления от утверждённой проектной документации.</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1.2.</w:t>
      </w:r>
      <w:r>
        <w:rPr>
          <w:rFonts w:ascii="Times New Roman" w:hAnsi="Times New Roman"/>
          <w:sz w:val="24"/>
          <w:szCs w:val="24"/>
        </w:rPr>
        <w:t>7</w:t>
      </w:r>
      <w:r w:rsidRPr="004670CC">
        <w:rPr>
          <w:rFonts w:ascii="Times New Roman" w:hAnsi="Times New Roman"/>
          <w:sz w:val="24"/>
          <w:szCs w:val="24"/>
        </w:rPr>
        <w:t>.</w:t>
      </w:r>
      <w:r>
        <w:rPr>
          <w:rFonts w:ascii="Times New Roman" w:hAnsi="Times New Roman"/>
          <w:sz w:val="24"/>
          <w:szCs w:val="24"/>
        </w:rPr>
        <w:t> </w:t>
      </w:r>
      <w:r w:rsidRPr="004670CC">
        <w:rPr>
          <w:rFonts w:ascii="Times New Roman" w:hAnsi="Times New Roman"/>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85692A" w:rsidRPr="004670CC" w:rsidRDefault="0085692A" w:rsidP="0085692A">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 xml:space="preserve"> </w:t>
      </w:r>
      <w:r w:rsidRPr="004670CC">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  </w:t>
      </w:r>
      <w:r w:rsidRPr="004670CC">
        <w:rPr>
          <w:rFonts w:ascii="Times New Roman" w:hAnsi="Times New Roman"/>
          <w:sz w:val="24"/>
          <w:szCs w:val="24"/>
        </w:rPr>
        <w:t xml:space="preserve"> на основе градостроительного зонирования;</w:t>
      </w:r>
    </w:p>
    <w:p w:rsidR="0085692A" w:rsidRPr="004670CC" w:rsidRDefault="0085692A" w:rsidP="0085692A">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Глушковского  района</w:t>
      </w:r>
      <w:r w:rsidRPr="004670CC">
        <w:rPr>
          <w:rFonts w:ascii="Times New Roman" w:hAnsi="Times New Roman"/>
          <w:sz w:val="24"/>
          <w:szCs w:val="24"/>
        </w:rPr>
        <w:t xml:space="preserve"> физическими и юридическими лицами;</w:t>
      </w:r>
    </w:p>
    <w:p w:rsidR="0085692A" w:rsidRPr="004670CC" w:rsidRDefault="0085692A" w:rsidP="0085692A">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 xml:space="preserve"> Алексеевского сельсовета Глушковского  района</w:t>
      </w:r>
      <w:r w:rsidRPr="004670CC">
        <w:rPr>
          <w:rFonts w:ascii="Times New Roman" w:hAnsi="Times New Roman"/>
          <w:sz w:val="24"/>
          <w:szCs w:val="24"/>
        </w:rPr>
        <w:t>;</w:t>
      </w:r>
    </w:p>
    <w:p w:rsidR="0085692A" w:rsidRPr="004670CC" w:rsidRDefault="0085692A" w:rsidP="0085692A">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порядке проведения публичных слушаний по вопросам землепользования и застройки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4670CC">
        <w:rPr>
          <w:rFonts w:ascii="Times New Roman" w:hAnsi="Times New Roman"/>
          <w:sz w:val="24"/>
          <w:szCs w:val="24"/>
        </w:rPr>
        <w:t>;</w:t>
      </w:r>
    </w:p>
    <w:p w:rsidR="0085692A" w:rsidRPr="004670CC" w:rsidRDefault="0085692A" w:rsidP="0085692A">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внесении изменений в Правила землепользования и застройки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4670CC">
        <w:rPr>
          <w:rFonts w:ascii="Times New Roman" w:hAnsi="Times New Roman"/>
          <w:sz w:val="24"/>
          <w:szCs w:val="24"/>
        </w:rPr>
        <w:t>;</w:t>
      </w:r>
    </w:p>
    <w:p w:rsidR="0085692A" w:rsidRDefault="0085692A" w:rsidP="0085692A">
      <w:pPr>
        <w:pStyle w:val="a5"/>
        <w:widowControl w:val="0"/>
        <w:numPr>
          <w:ilvl w:val="0"/>
          <w:numId w:val="12"/>
        </w:numPr>
        <w:spacing w:after="0" w:line="240" w:lineRule="auto"/>
        <w:ind w:left="0" w:firstLine="709"/>
        <w:jc w:val="both"/>
        <w:rPr>
          <w:rFonts w:ascii="Times New Roman" w:hAnsi="Times New Roman"/>
          <w:sz w:val="24"/>
          <w:szCs w:val="24"/>
        </w:rPr>
      </w:pPr>
      <w:r w:rsidRPr="004670CC">
        <w:rPr>
          <w:rFonts w:ascii="Times New Roman" w:hAnsi="Times New Roman"/>
          <w:sz w:val="24"/>
          <w:szCs w:val="24"/>
        </w:rPr>
        <w:t>о регулировании иных вопросов землепользования и застройки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4670CC">
        <w:rPr>
          <w:rFonts w:ascii="Times New Roman" w:hAnsi="Times New Roman"/>
          <w:sz w:val="24"/>
          <w:szCs w:val="24"/>
        </w:rPr>
        <w:t>.</w:t>
      </w:r>
    </w:p>
    <w:p w:rsidR="0085692A" w:rsidRPr="004670CC"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8" w:name="_Toc270676532"/>
      <w:bookmarkStart w:id="9" w:name="_Toc286828530"/>
      <w:r>
        <w:rPr>
          <w:rFonts w:ascii="Times New Roman" w:hAnsi="Times New Roman"/>
          <w:b/>
          <w:sz w:val="24"/>
          <w:szCs w:val="24"/>
        </w:rPr>
        <w:t> </w:t>
      </w:r>
      <w:r w:rsidRPr="004670CC">
        <w:rPr>
          <w:rFonts w:ascii="Times New Roman" w:hAnsi="Times New Roman"/>
          <w:b/>
          <w:sz w:val="24"/>
          <w:szCs w:val="24"/>
        </w:rPr>
        <w:t xml:space="preserve">Порядок использования и застройки территории муниципального образования </w:t>
      </w:r>
      <w:r w:rsidRPr="00B71A1E">
        <w:rPr>
          <w:rFonts w:ascii="Times New Roman" w:hAnsi="Times New Roman"/>
          <w:b/>
          <w:sz w:val="24"/>
          <w:szCs w:val="24"/>
        </w:rPr>
        <w:t>«</w:t>
      </w:r>
      <w:r>
        <w:rPr>
          <w:rFonts w:ascii="Times New Roman" w:hAnsi="Times New Roman"/>
          <w:b/>
          <w:sz w:val="24"/>
          <w:szCs w:val="24"/>
        </w:rPr>
        <w:t>Алексеевский сельсовет</w:t>
      </w:r>
      <w:r w:rsidRPr="00B71A1E">
        <w:rPr>
          <w:rFonts w:ascii="Times New Roman" w:hAnsi="Times New Roman"/>
          <w:b/>
          <w:sz w:val="24"/>
          <w:szCs w:val="24"/>
        </w:rPr>
        <w:t xml:space="preserve">» </w:t>
      </w:r>
      <w:r>
        <w:rPr>
          <w:rFonts w:ascii="Times New Roman" w:hAnsi="Times New Roman"/>
          <w:b/>
          <w:sz w:val="24"/>
          <w:szCs w:val="24"/>
        </w:rPr>
        <w:t xml:space="preserve"> Глушковского  района</w:t>
      </w:r>
      <w:bookmarkEnd w:id="8"/>
      <w:bookmarkEnd w:id="9"/>
      <w:r>
        <w:rPr>
          <w:rFonts w:ascii="Times New Roman" w:hAnsi="Times New Roman"/>
          <w:b/>
          <w:sz w:val="24"/>
          <w:szCs w:val="24"/>
        </w:rPr>
        <w:t>.</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1.3.1.</w:t>
      </w:r>
      <w:r>
        <w:rPr>
          <w:rFonts w:ascii="Times New Roman" w:hAnsi="Times New Roman"/>
          <w:sz w:val="24"/>
          <w:szCs w:val="24"/>
        </w:rPr>
        <w:t> </w:t>
      </w:r>
      <w:r w:rsidRPr="004670CC">
        <w:rPr>
          <w:rFonts w:ascii="Times New Roman" w:hAnsi="Times New Roman"/>
          <w:sz w:val="24"/>
          <w:szCs w:val="24"/>
        </w:rPr>
        <w:t>Порядок использования территории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4670CC">
        <w:rPr>
          <w:rFonts w:ascii="Times New Roman" w:hAnsi="Times New Roman"/>
          <w:sz w:val="24"/>
          <w:szCs w:val="24"/>
        </w:rPr>
        <w:t xml:space="preserve"> определяется в соответствии с зонированием его территории, отображенным на Схеме градостроительного зонирования </w:t>
      </w:r>
      <w:r>
        <w:rPr>
          <w:rFonts w:ascii="Times New Roman" w:hAnsi="Times New Roman"/>
          <w:sz w:val="24"/>
          <w:szCs w:val="24"/>
        </w:rPr>
        <w:t xml:space="preserve">территории </w:t>
      </w:r>
      <w:r w:rsidRPr="004670CC">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4670CC">
        <w:rPr>
          <w:rFonts w:ascii="Times New Roman" w:hAnsi="Times New Roman"/>
          <w:sz w:val="24"/>
          <w:szCs w:val="24"/>
        </w:rPr>
        <w:t xml:space="preserve"> </w:t>
      </w:r>
      <w:r>
        <w:rPr>
          <w:rFonts w:ascii="Times New Roman" w:hAnsi="Times New Roman"/>
          <w:sz w:val="24"/>
          <w:szCs w:val="24"/>
        </w:rPr>
        <w:t xml:space="preserve">Курской области </w:t>
      </w:r>
      <w:r w:rsidRPr="00F31091">
        <w:rPr>
          <w:rFonts w:ascii="Times New Roman" w:hAnsi="Times New Roman"/>
          <w:sz w:val="24"/>
          <w:szCs w:val="24"/>
        </w:rPr>
        <w:t>(часть вторая Правил).</w:t>
      </w:r>
      <w:r w:rsidRPr="004670CC">
        <w:rPr>
          <w:rFonts w:ascii="Times New Roman" w:hAnsi="Times New Roman"/>
          <w:sz w:val="24"/>
          <w:szCs w:val="24"/>
        </w:rPr>
        <w:t xml:space="preserve"> В соответствии с ним территории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4670CC">
        <w:rPr>
          <w:rFonts w:ascii="Times New Roman" w:hAnsi="Times New Roman"/>
          <w:sz w:val="24"/>
          <w:szCs w:val="24"/>
        </w:rPr>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w:t>
      </w:r>
      <w:r>
        <w:rPr>
          <w:rFonts w:ascii="Times New Roman" w:hAnsi="Times New Roman"/>
          <w:sz w:val="24"/>
          <w:szCs w:val="24"/>
          <w:lang w:val="en-US"/>
        </w:rPr>
        <w:t>I</w:t>
      </w:r>
      <w:r w:rsidRPr="004670CC">
        <w:rPr>
          <w:rFonts w:ascii="Times New Roman" w:hAnsi="Times New Roman"/>
          <w:sz w:val="24"/>
          <w:szCs w:val="24"/>
        </w:rPr>
        <w:t>II Правил).</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1.3.2.</w:t>
      </w:r>
      <w:r>
        <w:rPr>
          <w:rFonts w:ascii="Times New Roman" w:hAnsi="Times New Roman"/>
          <w:sz w:val="24"/>
          <w:szCs w:val="24"/>
        </w:rPr>
        <w:t> </w:t>
      </w:r>
      <w:r w:rsidRPr="004670CC">
        <w:rPr>
          <w:rFonts w:ascii="Times New Roman" w:hAnsi="Times New Roman"/>
          <w:sz w:val="24"/>
          <w:szCs w:val="24"/>
        </w:rPr>
        <w:t>Порядок использования и застройки территории, установленный настоящими Правилами, применяется:</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при формировании новых и изменении существующих земельных участков, </w:t>
      </w:r>
      <w:r w:rsidRPr="004670CC">
        <w:rPr>
          <w:rFonts w:ascii="Times New Roman" w:eastAsia="Times New Roman" w:hAnsi="Times New Roman"/>
          <w:sz w:val="24"/>
          <w:szCs w:val="24"/>
          <w:lang w:eastAsia="ru-RU"/>
        </w:rPr>
        <w:lastRenderedPageBreak/>
        <w:t xml:space="preserve">осуществляемых на основе документации по планировке территории </w:t>
      </w:r>
      <w:r w:rsidRPr="004670CC">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w:t>
      </w:r>
      <w:r>
        <w:rPr>
          <w:rFonts w:ascii="Times New Roman" w:eastAsia="Times New Roman" w:hAnsi="Times New Roman"/>
          <w:sz w:val="24"/>
          <w:szCs w:val="24"/>
          <w:lang w:eastAsia="ru-RU"/>
        </w:rPr>
        <w:t xml:space="preserve"> района</w:t>
      </w:r>
      <w:r w:rsidRPr="004670CC">
        <w:rPr>
          <w:rFonts w:ascii="Times New Roman" w:eastAsia="Times New Roman" w:hAnsi="Times New Roman"/>
          <w:sz w:val="24"/>
          <w:szCs w:val="24"/>
          <w:lang w:eastAsia="ru-RU"/>
        </w:rPr>
        <w:t xml:space="preserve">, подготавливаемых в порядке, установленном </w:t>
      </w:r>
      <w:r>
        <w:rPr>
          <w:rFonts w:ascii="Times New Roman" w:eastAsia="Times New Roman" w:hAnsi="Times New Roman"/>
          <w:sz w:val="24"/>
          <w:szCs w:val="24"/>
          <w:lang w:eastAsia="ru-RU"/>
        </w:rPr>
        <w:t xml:space="preserve">в части первой </w:t>
      </w:r>
      <w:r w:rsidRPr="004670CC">
        <w:rPr>
          <w:rFonts w:ascii="Times New Roman" w:eastAsia="Times New Roman" w:hAnsi="Times New Roman"/>
          <w:sz w:val="24"/>
          <w:szCs w:val="24"/>
          <w:lang w:eastAsia="ru-RU"/>
        </w:rPr>
        <w:t>настоящих Правил;</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части I настоящих Правил;</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w:t>
      </w:r>
      <w:r>
        <w:rPr>
          <w:rFonts w:ascii="Times New Roman" w:eastAsia="Times New Roman" w:hAnsi="Times New Roman"/>
          <w:sz w:val="24"/>
          <w:szCs w:val="24"/>
          <w:lang w:eastAsia="ru-RU"/>
        </w:rPr>
        <w:t>ыми</w:t>
      </w:r>
      <w:r w:rsidRPr="004670CC">
        <w:rPr>
          <w:rFonts w:ascii="Times New Roman" w:eastAsia="Times New Roman" w:hAnsi="Times New Roman"/>
          <w:sz w:val="24"/>
          <w:szCs w:val="24"/>
          <w:lang w:eastAsia="ru-RU"/>
        </w:rPr>
        <w:t xml:space="preserve"> настоящи</w:t>
      </w:r>
      <w:r>
        <w:rPr>
          <w:rFonts w:ascii="Times New Roman" w:eastAsia="Times New Roman" w:hAnsi="Times New Roman"/>
          <w:sz w:val="24"/>
          <w:szCs w:val="24"/>
          <w:lang w:eastAsia="ru-RU"/>
        </w:rPr>
        <w:t>ми</w:t>
      </w:r>
      <w:r w:rsidRPr="004670CC">
        <w:rPr>
          <w:rFonts w:ascii="Times New Roman" w:eastAsia="Times New Roman" w:hAnsi="Times New Roman"/>
          <w:sz w:val="24"/>
          <w:szCs w:val="24"/>
          <w:lang w:eastAsia="ru-RU"/>
        </w:rPr>
        <w:t xml:space="preserve"> Правил</w:t>
      </w:r>
      <w:r>
        <w:rPr>
          <w:rFonts w:ascii="Times New Roman" w:eastAsia="Times New Roman" w:hAnsi="Times New Roman"/>
          <w:sz w:val="24"/>
          <w:szCs w:val="24"/>
          <w:lang w:eastAsia="ru-RU"/>
        </w:rPr>
        <w:t>ами</w:t>
      </w:r>
      <w:r w:rsidRPr="004670CC">
        <w:rPr>
          <w:rFonts w:ascii="Times New Roman" w:eastAsia="Times New Roman" w:hAnsi="Times New Roman"/>
          <w:sz w:val="24"/>
          <w:szCs w:val="24"/>
          <w:lang w:eastAsia="ru-RU"/>
        </w:rPr>
        <w:t>.</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1.3.3.</w:t>
      </w:r>
      <w:r>
        <w:rPr>
          <w:rFonts w:ascii="Times New Roman" w:hAnsi="Times New Roman"/>
          <w:sz w:val="24"/>
          <w:szCs w:val="24"/>
        </w:rPr>
        <w:t> </w:t>
      </w:r>
      <w:r w:rsidRPr="004670CC">
        <w:rPr>
          <w:rFonts w:ascii="Times New Roman" w:hAnsi="Times New Roman"/>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реставрацию зданий и сооружений;</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текущий ремонт зданий и сооружений;</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перепланировку;</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w:t>
      </w:r>
      <w:proofErr w:type="gramStart"/>
      <w:r w:rsidRPr="004670CC">
        <w:rPr>
          <w:rFonts w:ascii="Times New Roman" w:eastAsia="Times New Roman" w:hAnsi="Times New Roman"/>
          <w:sz w:val="24"/>
          <w:szCs w:val="24"/>
          <w:lang w:eastAsia="ru-RU"/>
        </w:rPr>
        <w:t>жд стр</w:t>
      </w:r>
      <w:proofErr w:type="gramEnd"/>
      <w:r w:rsidRPr="004670CC">
        <w:rPr>
          <w:rFonts w:ascii="Times New Roman" w:eastAsia="Times New Roman" w:hAnsi="Times New Roman"/>
          <w:sz w:val="24"/>
          <w:szCs w:val="24"/>
          <w:lang w:eastAsia="ru-RU"/>
        </w:rPr>
        <w:t>оительного процесса;</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внутренние отделочные работы и другие подобные изменения.</w:t>
      </w:r>
    </w:p>
    <w:p w:rsidR="0085692A"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1.3.4.</w:t>
      </w:r>
      <w:r>
        <w:rPr>
          <w:rFonts w:ascii="Times New Roman" w:hAnsi="Times New Roman"/>
          <w:sz w:val="24"/>
          <w:szCs w:val="24"/>
        </w:rPr>
        <w:t> </w:t>
      </w:r>
      <w:r w:rsidRPr="004670CC">
        <w:rPr>
          <w:rFonts w:ascii="Times New Roman" w:hAnsi="Times New Roman"/>
          <w:sz w:val="24"/>
          <w:szCs w:val="24"/>
        </w:rPr>
        <w:t>Соблюдение установленного настоящими Правилами порядка использования и застройки территории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4670CC">
        <w:rPr>
          <w:rFonts w:ascii="Times New Roman" w:hAnsi="Times New Roman"/>
          <w:sz w:val="24"/>
          <w:szCs w:val="24"/>
        </w:rPr>
        <w:t xml:space="preserve"> обеспечивается Администрацией </w:t>
      </w:r>
      <w:r>
        <w:rPr>
          <w:rFonts w:ascii="Times New Roman" w:hAnsi="Times New Roman"/>
          <w:sz w:val="24"/>
          <w:szCs w:val="24"/>
        </w:rPr>
        <w:t xml:space="preserve"> </w:t>
      </w:r>
      <w:r w:rsidRPr="00B71A1E">
        <w:rPr>
          <w:rFonts w:ascii="Times New Roman" w:hAnsi="Times New Roman"/>
          <w:sz w:val="24"/>
          <w:szCs w:val="24"/>
        </w:rPr>
        <w:t xml:space="preserve"> </w:t>
      </w:r>
      <w:r>
        <w:rPr>
          <w:rFonts w:ascii="Times New Roman" w:hAnsi="Times New Roman"/>
          <w:sz w:val="24"/>
          <w:szCs w:val="24"/>
        </w:rPr>
        <w:t xml:space="preserve"> Алексеевского сельсовета Глушковского района</w:t>
      </w:r>
      <w:r w:rsidRPr="004670CC">
        <w:rPr>
          <w:rFonts w:ascii="Times New Roman" w:hAnsi="Times New Roman"/>
          <w:sz w:val="24"/>
          <w:szCs w:val="24"/>
        </w:rPr>
        <w:t>:</w:t>
      </w:r>
    </w:p>
    <w:p w:rsidR="0085692A" w:rsidRPr="00BD03AE"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отсутствии генерального плана или, в случае, когда разработка генерального плана маловероятна;</w:t>
      </w:r>
    </w:p>
    <w:p w:rsidR="0085692A" w:rsidRPr="00BD03AE"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разработке и согласовании и утверждении различного рода градостроительной документации на территории сельсовета;</w:t>
      </w:r>
    </w:p>
    <w:p w:rsidR="0085692A" w:rsidRPr="00BD03AE"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условно разрешённый вид использования земельного участка, объекта капитального строительства;</w:t>
      </w:r>
    </w:p>
    <w:p w:rsidR="0085692A" w:rsidRPr="00BD03AE"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отклонение от предельных параметров разрешённых, реконструкции объектов капитального строительства;</w:t>
      </w:r>
    </w:p>
    <w:p w:rsidR="0085692A" w:rsidRPr="00BD03AE"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при выдаче разрешений на строительство и на ввод объектов в эксплуатацию;</w:t>
      </w:r>
    </w:p>
    <w:p w:rsidR="0085692A" w:rsidRPr="00BD03AE"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BD03AE">
        <w:rPr>
          <w:rFonts w:ascii="Times New Roman" w:eastAsia="Times New Roman" w:hAnsi="Times New Roman"/>
          <w:sz w:val="24"/>
          <w:szCs w:val="24"/>
          <w:lang w:eastAsia="ru-RU"/>
        </w:rPr>
        <w:t xml:space="preserve">при осуществлении </w:t>
      </w:r>
      <w:proofErr w:type="gramStart"/>
      <w:r w:rsidRPr="00BD03AE">
        <w:rPr>
          <w:rFonts w:ascii="Times New Roman" w:eastAsia="Times New Roman" w:hAnsi="Times New Roman"/>
          <w:sz w:val="24"/>
          <w:szCs w:val="24"/>
          <w:lang w:eastAsia="ru-RU"/>
        </w:rPr>
        <w:t>контроля за</w:t>
      </w:r>
      <w:proofErr w:type="gramEnd"/>
      <w:r w:rsidRPr="00BD03AE">
        <w:rPr>
          <w:rFonts w:ascii="Times New Roman" w:eastAsia="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1.3.5.</w:t>
      </w:r>
      <w:r>
        <w:rPr>
          <w:rFonts w:ascii="Times New Roman" w:hAnsi="Times New Roman"/>
          <w:sz w:val="24"/>
          <w:szCs w:val="24"/>
        </w:rPr>
        <w:t> </w:t>
      </w:r>
      <w:r w:rsidRPr="004670CC">
        <w:rPr>
          <w:rFonts w:ascii="Times New Roman" w:hAnsi="Times New Roman"/>
          <w:sz w:val="24"/>
          <w:szCs w:val="24"/>
        </w:rPr>
        <w:t xml:space="preserve">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 xml:space="preserve"> Алексеевского сельсовета Глушковского  района</w:t>
      </w:r>
      <w:r w:rsidRPr="004670CC">
        <w:rPr>
          <w:rFonts w:ascii="Times New Roman" w:hAnsi="Times New Roman"/>
          <w:sz w:val="24"/>
          <w:szCs w:val="24"/>
        </w:rPr>
        <w:t xml:space="preserve"> в развитие настоящих Правил.</w:t>
      </w:r>
    </w:p>
    <w:p w:rsidR="0085692A" w:rsidRPr="004670CC"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0" w:name="_Toc270676533"/>
      <w:bookmarkStart w:id="11" w:name="_Toc286828531"/>
      <w:r>
        <w:rPr>
          <w:rFonts w:ascii="Times New Roman" w:hAnsi="Times New Roman"/>
          <w:b/>
          <w:sz w:val="24"/>
          <w:szCs w:val="24"/>
        </w:rPr>
        <w:t> </w:t>
      </w:r>
      <w:r w:rsidRPr="004670CC">
        <w:rPr>
          <w:rFonts w:ascii="Times New Roman" w:hAnsi="Times New Roman"/>
          <w:b/>
          <w:sz w:val="24"/>
          <w:szCs w:val="24"/>
        </w:rPr>
        <w:t>Градостроительное зонирование муниципального образования «</w:t>
      </w:r>
      <w:r>
        <w:rPr>
          <w:rFonts w:ascii="Times New Roman" w:hAnsi="Times New Roman"/>
          <w:b/>
          <w:sz w:val="24"/>
          <w:szCs w:val="24"/>
        </w:rPr>
        <w:t>Алексеевский сельсовет</w:t>
      </w:r>
      <w:r w:rsidRPr="006D0140">
        <w:rPr>
          <w:rFonts w:ascii="Times New Roman" w:hAnsi="Times New Roman"/>
          <w:b/>
          <w:sz w:val="24"/>
          <w:szCs w:val="24"/>
        </w:rPr>
        <w:t>»</w:t>
      </w:r>
      <w:r>
        <w:rPr>
          <w:rFonts w:ascii="Times New Roman" w:hAnsi="Times New Roman"/>
          <w:b/>
          <w:sz w:val="24"/>
          <w:szCs w:val="24"/>
        </w:rPr>
        <w:t xml:space="preserve"> Глушковского  района</w:t>
      </w:r>
      <w:bookmarkEnd w:id="10"/>
      <w:bookmarkEnd w:id="11"/>
      <w:r>
        <w:rPr>
          <w:rFonts w:ascii="Times New Roman" w:hAnsi="Times New Roman"/>
          <w:b/>
          <w:sz w:val="24"/>
          <w:szCs w:val="24"/>
        </w:rPr>
        <w:t>.</w:t>
      </w:r>
    </w:p>
    <w:p w:rsidR="0085692A" w:rsidRPr="00BD03AE" w:rsidRDefault="0085692A" w:rsidP="0085692A">
      <w:pPr>
        <w:widowControl w:val="0"/>
        <w:tabs>
          <w:tab w:val="num" w:pos="1065"/>
          <w:tab w:val="num" w:pos="1626"/>
        </w:tabs>
        <w:spacing w:line="240" w:lineRule="auto"/>
        <w:ind w:firstLine="709"/>
        <w:jc w:val="both"/>
        <w:rPr>
          <w:rFonts w:ascii="Times New Roman" w:hAnsi="Times New Roman"/>
          <w:sz w:val="24"/>
          <w:szCs w:val="24"/>
        </w:rPr>
      </w:pPr>
      <w:bookmarkStart w:id="12" w:name="_Toc270676534"/>
      <w:bookmarkStart w:id="13" w:name="_Toc286828532"/>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.1.</w:t>
      </w:r>
      <w:r>
        <w:rPr>
          <w:rFonts w:ascii="Times New Roman" w:hAnsi="Times New Roman"/>
          <w:sz w:val="24"/>
          <w:szCs w:val="24"/>
        </w:rPr>
        <w:t> Карта (с</w:t>
      </w:r>
      <w:r w:rsidRPr="00BD03AE">
        <w:rPr>
          <w:rFonts w:ascii="Times New Roman" w:hAnsi="Times New Roman"/>
          <w:sz w:val="24"/>
          <w:szCs w:val="24"/>
        </w:rPr>
        <w:t>хема</w:t>
      </w:r>
      <w:r>
        <w:rPr>
          <w:rFonts w:ascii="Times New Roman" w:hAnsi="Times New Roman"/>
          <w:sz w:val="24"/>
          <w:szCs w:val="24"/>
        </w:rPr>
        <w:t>)</w:t>
      </w:r>
      <w:r w:rsidRPr="00BD03AE">
        <w:rPr>
          <w:rFonts w:ascii="Times New Roman" w:hAnsi="Times New Roman"/>
          <w:sz w:val="24"/>
          <w:szCs w:val="24"/>
        </w:rPr>
        <w:t xml:space="preserve"> градостроительного зонирования территории сельсовета (далее – схема) представляет собой документ, устанавливающий состав, содержание и границы действия зональных требований к регламентации градостроительной деятельности. Схема может разрабатываться в составе или на основе генерального плана муниципального образования поселения на территорию в пределах установленной границы. Схема, разработанная в составе генерального плана, после его утверждения органом местного самоуправления муниципального района приобретает статус утверждённой градостроительной документации, обязательной для исполнения на данной территории всеми юридическими и физическими лицами.</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.2.</w:t>
      </w:r>
      <w:r>
        <w:rPr>
          <w:rFonts w:ascii="Times New Roman" w:hAnsi="Times New Roman"/>
          <w:sz w:val="24"/>
          <w:szCs w:val="24"/>
        </w:rPr>
        <w:t> </w:t>
      </w:r>
      <w:r w:rsidRPr="00BD03AE">
        <w:rPr>
          <w:rFonts w:ascii="Times New Roman" w:hAnsi="Times New Roman"/>
          <w:sz w:val="24"/>
          <w:szCs w:val="24"/>
        </w:rPr>
        <w:t xml:space="preserve">Схема, разработанная в составе утверждённых Правил землепользования и </w:t>
      </w:r>
      <w:r w:rsidRPr="00BD03AE">
        <w:rPr>
          <w:rFonts w:ascii="Times New Roman" w:hAnsi="Times New Roman"/>
          <w:sz w:val="24"/>
          <w:szCs w:val="24"/>
        </w:rPr>
        <w:lastRenderedPageBreak/>
        <w:t>застройки территории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w:t>
      </w:r>
      <w:r w:rsidRPr="00BD03AE">
        <w:rPr>
          <w:rFonts w:ascii="Times New Roman" w:hAnsi="Times New Roman"/>
          <w:sz w:val="24"/>
          <w:szCs w:val="24"/>
        </w:rPr>
        <w:t xml:space="preserve"> района, Курской области приобретает статус нормативного правового акта органов местного самоуправления муниципального района «</w:t>
      </w:r>
      <w:r>
        <w:rPr>
          <w:rFonts w:ascii="Times New Roman" w:hAnsi="Times New Roman"/>
          <w:sz w:val="24"/>
          <w:szCs w:val="24"/>
        </w:rPr>
        <w:t xml:space="preserve"> Глушковский</w:t>
      </w:r>
      <w:r w:rsidRPr="00BD03AE">
        <w:rPr>
          <w:rFonts w:ascii="Times New Roman" w:hAnsi="Times New Roman"/>
          <w:sz w:val="24"/>
          <w:szCs w:val="24"/>
        </w:rPr>
        <w:t xml:space="preserve"> район». </w:t>
      </w:r>
    </w:p>
    <w:p w:rsidR="0085692A" w:rsidRPr="00BD03AE" w:rsidRDefault="0085692A" w:rsidP="0085692A">
      <w:pPr>
        <w:widowControl w:val="0"/>
        <w:tabs>
          <w:tab w:val="num" w:pos="1120"/>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.3.</w:t>
      </w:r>
      <w:r>
        <w:rPr>
          <w:rFonts w:ascii="Times New Roman" w:hAnsi="Times New Roman"/>
          <w:sz w:val="24"/>
          <w:szCs w:val="24"/>
        </w:rPr>
        <w:t> </w:t>
      </w:r>
      <w:r w:rsidRPr="00BD03AE">
        <w:rPr>
          <w:rFonts w:ascii="Times New Roman" w:hAnsi="Times New Roman"/>
          <w:sz w:val="24"/>
          <w:szCs w:val="24"/>
        </w:rPr>
        <w:t>Границы территориальных зон устанавливаются с учётом:</w:t>
      </w:r>
    </w:p>
    <w:p w:rsidR="0085692A" w:rsidRPr="00BD03AE" w:rsidRDefault="0085692A" w:rsidP="0085692A">
      <w:pPr>
        <w:widowControl w:val="0"/>
        <w:numPr>
          <w:ilvl w:val="0"/>
          <w:numId w:val="24"/>
        </w:numPr>
        <w:tabs>
          <w:tab w:val="num" w:pos="1120"/>
        </w:tabs>
        <w:spacing w:line="240" w:lineRule="auto"/>
        <w:ind w:left="0" w:firstLine="709"/>
        <w:jc w:val="both"/>
        <w:rPr>
          <w:rFonts w:ascii="Times New Roman" w:hAnsi="Times New Roman"/>
          <w:sz w:val="24"/>
          <w:szCs w:val="24"/>
        </w:rPr>
      </w:pPr>
      <w:r w:rsidRPr="00BD03AE">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5692A" w:rsidRPr="00BD03AE" w:rsidRDefault="0085692A" w:rsidP="0085692A">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функциональных зон и параметров их планируемого развития, определённых генеральным планом поселения, схемой территориального планирования муниципального района;</w:t>
      </w:r>
    </w:p>
    <w:p w:rsidR="0085692A" w:rsidRPr="00BD03AE" w:rsidRDefault="0085692A" w:rsidP="0085692A">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определённых градостроительным кодексом территориальных зон;</w:t>
      </w:r>
    </w:p>
    <w:p w:rsidR="0085692A" w:rsidRPr="00BD03AE" w:rsidRDefault="0085692A" w:rsidP="0085692A">
      <w:pPr>
        <w:widowControl w:val="0"/>
        <w:numPr>
          <w:ilvl w:val="0"/>
          <w:numId w:val="24"/>
        </w:numPr>
        <w:tabs>
          <w:tab w:val="clear" w:pos="720"/>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сложившейся планировки территории и существующего землепользования;</w:t>
      </w:r>
    </w:p>
    <w:p w:rsidR="0085692A" w:rsidRPr="00BD03AE" w:rsidRDefault="0085692A" w:rsidP="0085692A">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планируемых изменений границ земель различных категорий; (изменения в соответствии с ФЗ 41 от 20.03.2011 г).</w:t>
      </w:r>
    </w:p>
    <w:p w:rsidR="0085692A" w:rsidRPr="00BD03AE" w:rsidRDefault="0085692A" w:rsidP="0085692A">
      <w:pPr>
        <w:widowControl w:val="0"/>
        <w:numPr>
          <w:ilvl w:val="0"/>
          <w:numId w:val="24"/>
        </w:numPr>
        <w:tabs>
          <w:tab w:val="left" w:pos="561"/>
          <w:tab w:val="left" w:pos="935"/>
          <w:tab w:val="left" w:pos="1683"/>
        </w:tabs>
        <w:spacing w:line="240" w:lineRule="auto"/>
        <w:ind w:left="0" w:firstLine="709"/>
        <w:jc w:val="both"/>
        <w:rPr>
          <w:rFonts w:ascii="Times New Roman" w:hAnsi="Times New Roman"/>
          <w:sz w:val="24"/>
          <w:szCs w:val="24"/>
        </w:rPr>
      </w:pPr>
      <w:r w:rsidRPr="00BD03AE">
        <w:rPr>
          <w:rFonts w:ascii="Times New Roman" w:hAnsi="Times New Roman"/>
          <w:sz w:val="24"/>
          <w:szCs w:val="24"/>
        </w:rPr>
        <w:t>предотвращение возможности причинения вреда объектам капитального строительства, расположенным на смежных земельных участках.</w:t>
      </w:r>
    </w:p>
    <w:p w:rsidR="0085692A" w:rsidRPr="00BD03AE" w:rsidRDefault="0085692A" w:rsidP="0085692A">
      <w:pPr>
        <w:widowControl w:val="0"/>
        <w:tabs>
          <w:tab w:val="left" w:pos="561"/>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.4.</w:t>
      </w:r>
      <w:r>
        <w:rPr>
          <w:rFonts w:ascii="Times New Roman" w:hAnsi="Times New Roman"/>
          <w:sz w:val="24"/>
          <w:szCs w:val="24"/>
        </w:rPr>
        <w:t> </w:t>
      </w:r>
      <w:r w:rsidRPr="00BD03AE">
        <w:rPr>
          <w:rFonts w:ascii="Times New Roman" w:hAnsi="Times New Roman"/>
          <w:sz w:val="24"/>
          <w:szCs w:val="24"/>
        </w:rPr>
        <w:t xml:space="preserve">Границы территориальных зон установлены </w:t>
      </w:r>
      <w:proofErr w:type="gramStart"/>
      <w:r w:rsidRPr="00BD03AE">
        <w:rPr>
          <w:rFonts w:ascii="Times New Roman" w:hAnsi="Times New Roman"/>
          <w:sz w:val="24"/>
          <w:szCs w:val="24"/>
        </w:rPr>
        <w:t>по</w:t>
      </w:r>
      <w:proofErr w:type="gramEnd"/>
      <w:r w:rsidRPr="00BD03AE">
        <w:rPr>
          <w:rFonts w:ascii="Times New Roman" w:hAnsi="Times New Roman"/>
          <w:sz w:val="24"/>
          <w:szCs w:val="24"/>
        </w:rPr>
        <w:t>:</w:t>
      </w:r>
    </w:p>
    <w:p w:rsidR="0085692A" w:rsidRPr="00BD03AE" w:rsidRDefault="0085692A" w:rsidP="0085692A">
      <w:pPr>
        <w:widowControl w:val="0"/>
        <w:tabs>
          <w:tab w:val="left" w:pos="561"/>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sidRPr="00BD03AE">
        <w:rPr>
          <w:rFonts w:ascii="Times New Roman" w:hAnsi="Times New Roman"/>
          <w:sz w:val="24"/>
          <w:szCs w:val="24"/>
        </w:rPr>
        <w:tab/>
        <w:t>линиям магистралей, улиц, проездов, разделяющим транспортные потоки противоположных направлений;</w:t>
      </w:r>
    </w:p>
    <w:p w:rsidR="0085692A" w:rsidRPr="00BD03AE" w:rsidRDefault="0085692A" w:rsidP="0085692A">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2)</w:t>
      </w:r>
      <w:r w:rsidRPr="00BD03AE">
        <w:rPr>
          <w:rFonts w:ascii="Times New Roman" w:hAnsi="Times New Roman"/>
          <w:sz w:val="24"/>
          <w:szCs w:val="24"/>
        </w:rPr>
        <w:tab/>
        <w:t>границам земельных участков;</w:t>
      </w:r>
    </w:p>
    <w:p w:rsidR="0085692A" w:rsidRPr="00BD03AE" w:rsidRDefault="0085692A" w:rsidP="0085692A">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3)</w:t>
      </w:r>
      <w:r w:rsidRPr="00BD03AE">
        <w:rPr>
          <w:rFonts w:ascii="Times New Roman" w:hAnsi="Times New Roman"/>
          <w:sz w:val="24"/>
          <w:szCs w:val="24"/>
        </w:rPr>
        <w:tab/>
        <w:t>границам населённых пунктов в пределах муниципальных образований;</w:t>
      </w:r>
    </w:p>
    <w:p w:rsidR="0085692A" w:rsidRPr="00BD03AE" w:rsidRDefault="0085692A" w:rsidP="0085692A">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4)</w:t>
      </w:r>
      <w:r w:rsidRPr="00BD03AE">
        <w:rPr>
          <w:rFonts w:ascii="Times New Roman" w:hAnsi="Times New Roman"/>
          <w:sz w:val="24"/>
          <w:szCs w:val="24"/>
        </w:rPr>
        <w:tab/>
        <w:t>границам муниципальных образований;</w:t>
      </w:r>
    </w:p>
    <w:p w:rsidR="0085692A" w:rsidRPr="00BD03AE" w:rsidRDefault="0085692A" w:rsidP="0085692A">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5)</w:t>
      </w:r>
      <w:r w:rsidRPr="00BD03AE">
        <w:rPr>
          <w:rFonts w:ascii="Times New Roman" w:hAnsi="Times New Roman"/>
          <w:sz w:val="24"/>
          <w:szCs w:val="24"/>
        </w:rPr>
        <w:tab/>
        <w:t>естественным границам природных объектов;</w:t>
      </w:r>
    </w:p>
    <w:p w:rsidR="0085692A" w:rsidRPr="00BD03AE" w:rsidRDefault="0085692A" w:rsidP="0085692A">
      <w:pPr>
        <w:widowControl w:val="0"/>
        <w:tabs>
          <w:tab w:val="left" w:pos="935"/>
        </w:tabs>
        <w:spacing w:line="240" w:lineRule="auto"/>
        <w:ind w:firstLine="709"/>
        <w:jc w:val="both"/>
        <w:rPr>
          <w:rFonts w:ascii="Times New Roman" w:hAnsi="Times New Roman"/>
          <w:sz w:val="24"/>
          <w:szCs w:val="24"/>
        </w:rPr>
      </w:pPr>
      <w:r w:rsidRPr="00BD03AE">
        <w:rPr>
          <w:rFonts w:ascii="Times New Roman" w:hAnsi="Times New Roman"/>
          <w:sz w:val="24"/>
          <w:szCs w:val="24"/>
        </w:rPr>
        <w:t>6)</w:t>
      </w:r>
      <w:r w:rsidRPr="00BD03AE">
        <w:rPr>
          <w:rFonts w:ascii="Times New Roman" w:hAnsi="Times New Roman"/>
          <w:sz w:val="24"/>
          <w:szCs w:val="24"/>
        </w:rPr>
        <w:tab/>
        <w:t>иным границам.</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.5.</w:t>
      </w:r>
      <w:r>
        <w:rPr>
          <w:rFonts w:ascii="Times New Roman" w:hAnsi="Times New Roman"/>
          <w:sz w:val="24"/>
          <w:szCs w:val="24"/>
        </w:rPr>
        <w:t> </w:t>
      </w:r>
      <w:r w:rsidRPr="00BD03AE">
        <w:rPr>
          <w:rFonts w:ascii="Times New Roman" w:hAnsi="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.6.</w:t>
      </w:r>
      <w:r>
        <w:rPr>
          <w:rFonts w:ascii="Times New Roman" w:hAnsi="Times New Roman"/>
          <w:sz w:val="24"/>
          <w:szCs w:val="24"/>
        </w:rPr>
        <w:t> </w:t>
      </w:r>
      <w:r w:rsidRPr="00BD03AE">
        <w:rPr>
          <w:rFonts w:ascii="Times New Roman" w:hAnsi="Times New Roman"/>
          <w:sz w:val="24"/>
          <w:szCs w:val="24"/>
        </w:rPr>
        <w:t>Зонирование произведено в следующей последовательности:</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зонирование территории по функциональному назначению, являющееся базовым;</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зонирование территории по характеру и степени освоенности;</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xml:space="preserve">- остальным видам зонирования. </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Путём взаимного наложения указанных видов зон выделены интегрированные зоны, соответственно для которых установлены интегрированные зональные градостроительные требования к использованию территории поселения. Установленные градостроительные требования распространяются на все, расположенные в каждой из таких зон, объекты недвижимости (земельные участки, здания и сооружения).</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.7.</w:t>
      </w:r>
      <w:r>
        <w:rPr>
          <w:rFonts w:ascii="Times New Roman" w:hAnsi="Times New Roman"/>
          <w:sz w:val="24"/>
          <w:szCs w:val="24"/>
        </w:rPr>
        <w:t> </w:t>
      </w:r>
      <w:r w:rsidRPr="00BD03AE">
        <w:rPr>
          <w:rFonts w:ascii="Times New Roman" w:hAnsi="Times New Roman"/>
          <w:sz w:val="24"/>
          <w:szCs w:val="24"/>
        </w:rPr>
        <w:t>В соответствии с градостроительным зонированием муниципального образования «</w:t>
      </w:r>
      <w:r>
        <w:rPr>
          <w:rFonts w:ascii="Times New Roman" w:hAnsi="Times New Roman"/>
          <w:sz w:val="24"/>
          <w:szCs w:val="24"/>
        </w:rPr>
        <w:t>Алексеевский сельсовет</w:t>
      </w:r>
      <w:r w:rsidRPr="00BD03AE">
        <w:rPr>
          <w:rFonts w:ascii="Times New Roman" w:hAnsi="Times New Roman"/>
          <w:sz w:val="24"/>
          <w:szCs w:val="24"/>
        </w:rPr>
        <w:t>» установлены территориальные зоны и зоны с особыми условиями использования территории.</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.8.</w:t>
      </w:r>
      <w:r>
        <w:rPr>
          <w:rFonts w:ascii="Times New Roman" w:hAnsi="Times New Roman"/>
          <w:sz w:val="24"/>
          <w:szCs w:val="24"/>
        </w:rPr>
        <w:t> </w:t>
      </w:r>
      <w:r w:rsidRPr="00BD03AE">
        <w:rPr>
          <w:rFonts w:ascii="Times New Roman" w:hAnsi="Times New Roman"/>
          <w:sz w:val="24"/>
          <w:szCs w:val="24"/>
        </w:rPr>
        <w:t>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прилагаемой к части второй Правил:</w:t>
      </w:r>
    </w:p>
    <w:p w:rsidR="0085692A"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схема градостроительного зонирования территории 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Глушковского  района Курской области</w:t>
      </w:r>
      <w:r w:rsidRPr="00BD03AE">
        <w:rPr>
          <w:rFonts w:ascii="Times New Roman" w:hAnsi="Times New Roman"/>
          <w:sz w:val="24"/>
          <w:szCs w:val="24"/>
        </w:rPr>
        <w:t xml:space="preserve"> в масштабе 1:2</w:t>
      </w:r>
      <w:r>
        <w:rPr>
          <w:rFonts w:ascii="Times New Roman" w:hAnsi="Times New Roman"/>
          <w:sz w:val="24"/>
          <w:szCs w:val="24"/>
        </w:rPr>
        <w:t>5</w:t>
      </w:r>
      <w:r w:rsidRPr="00BD03AE">
        <w:rPr>
          <w:rFonts w:ascii="Times New Roman" w:hAnsi="Times New Roman"/>
          <w:sz w:val="24"/>
          <w:szCs w:val="24"/>
        </w:rPr>
        <w:t xml:space="preserve"> 000; </w:t>
      </w:r>
    </w:p>
    <w:p w:rsidR="0085692A" w:rsidRPr="00BD03AE"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 схема границ зон с особыми условиями использования территории муниципального образования «Алексеевский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 Курской области </w:t>
      </w:r>
      <w:r w:rsidRPr="00BD03AE">
        <w:rPr>
          <w:rFonts w:ascii="Times New Roman" w:hAnsi="Times New Roman"/>
          <w:sz w:val="24"/>
          <w:szCs w:val="24"/>
        </w:rPr>
        <w:t>масштабе 1:2</w:t>
      </w:r>
      <w:r>
        <w:rPr>
          <w:rFonts w:ascii="Times New Roman" w:hAnsi="Times New Roman"/>
          <w:sz w:val="24"/>
          <w:szCs w:val="24"/>
        </w:rPr>
        <w:t>5</w:t>
      </w:r>
      <w:r w:rsidRPr="00BD03AE">
        <w:rPr>
          <w:rFonts w:ascii="Times New Roman" w:hAnsi="Times New Roman"/>
          <w:sz w:val="24"/>
          <w:szCs w:val="24"/>
        </w:rPr>
        <w:t xml:space="preserve"> 000</w:t>
      </w:r>
      <w:r>
        <w:rPr>
          <w:rFonts w:ascii="Times New Roman" w:hAnsi="Times New Roman"/>
          <w:sz w:val="24"/>
          <w:szCs w:val="24"/>
        </w:rPr>
        <w:t>.</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.9.</w:t>
      </w:r>
      <w:r>
        <w:rPr>
          <w:rFonts w:ascii="Times New Roman" w:hAnsi="Times New Roman"/>
          <w:sz w:val="24"/>
          <w:szCs w:val="24"/>
        </w:rPr>
        <w:t> </w:t>
      </w:r>
      <w:r w:rsidRPr="00BD03AE">
        <w:rPr>
          <w:rFonts w:ascii="Times New Roman" w:hAnsi="Times New Roman"/>
          <w:sz w:val="24"/>
          <w:szCs w:val="24"/>
        </w:rPr>
        <w:t xml:space="preserve">Перечень территориальных зон, отображённых на </w:t>
      </w:r>
      <w:r>
        <w:rPr>
          <w:rFonts w:ascii="Times New Roman" w:hAnsi="Times New Roman"/>
          <w:sz w:val="24"/>
          <w:szCs w:val="24"/>
        </w:rPr>
        <w:t>С</w:t>
      </w:r>
      <w:r w:rsidRPr="00BD03AE">
        <w:rPr>
          <w:rFonts w:ascii="Times New Roman" w:hAnsi="Times New Roman"/>
          <w:sz w:val="24"/>
          <w:szCs w:val="24"/>
        </w:rPr>
        <w:t xml:space="preserve">хеме градостроительного зонирования, содержащий наименование и кодовые названия обозначения зон, сгруппированных по </w:t>
      </w:r>
      <w:r w:rsidRPr="00883F6E">
        <w:rPr>
          <w:rFonts w:ascii="Times New Roman" w:hAnsi="Times New Roman"/>
          <w:sz w:val="24"/>
          <w:szCs w:val="24"/>
        </w:rPr>
        <w:t>видам, приведен в части трет</w:t>
      </w:r>
      <w:r>
        <w:rPr>
          <w:rFonts w:ascii="Times New Roman" w:hAnsi="Times New Roman"/>
          <w:sz w:val="24"/>
          <w:szCs w:val="24"/>
        </w:rPr>
        <w:t>е</w:t>
      </w:r>
      <w:r w:rsidRPr="00883F6E">
        <w:rPr>
          <w:rFonts w:ascii="Times New Roman" w:hAnsi="Times New Roman"/>
          <w:sz w:val="24"/>
          <w:szCs w:val="24"/>
        </w:rPr>
        <w:t>й настоящих Правил.</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xml:space="preserve">Перечень зон с особыми условиями использования территорий, содержащие наименования и кодовые обозначения зон, сгруппированных по видам, приведены в части </w:t>
      </w:r>
      <w:r w:rsidRPr="00BD03AE">
        <w:rPr>
          <w:rFonts w:ascii="Times New Roman" w:hAnsi="Times New Roman"/>
          <w:sz w:val="24"/>
          <w:szCs w:val="24"/>
        </w:rPr>
        <w:lastRenderedPageBreak/>
        <w:t>второй настоящих Правил.</w:t>
      </w:r>
    </w:p>
    <w:p w:rsidR="0085692A" w:rsidRPr="00BD03AE" w:rsidRDefault="0085692A" w:rsidP="0085692A">
      <w:pPr>
        <w:widowControl w:val="0"/>
        <w:tabs>
          <w:tab w:val="num" w:pos="780"/>
        </w:tabs>
        <w:spacing w:line="240" w:lineRule="auto"/>
        <w:ind w:firstLine="709"/>
        <w:jc w:val="both"/>
        <w:rPr>
          <w:rFonts w:ascii="Times New Roman" w:hAnsi="Times New Roman"/>
          <w:sz w:val="24"/>
          <w:szCs w:val="24"/>
        </w:rPr>
      </w:pPr>
      <w:r w:rsidRPr="00BD03AE">
        <w:rPr>
          <w:rFonts w:ascii="Times New Roman" w:hAnsi="Times New Roman"/>
          <w:sz w:val="24"/>
          <w:szCs w:val="24"/>
        </w:rPr>
        <w:t>1.</w:t>
      </w:r>
      <w:r>
        <w:rPr>
          <w:rFonts w:ascii="Times New Roman" w:hAnsi="Times New Roman"/>
          <w:sz w:val="24"/>
          <w:szCs w:val="24"/>
        </w:rPr>
        <w:t>4</w:t>
      </w:r>
      <w:r w:rsidRPr="00BD03AE">
        <w:rPr>
          <w:rFonts w:ascii="Times New Roman" w:hAnsi="Times New Roman"/>
          <w:sz w:val="24"/>
          <w:szCs w:val="24"/>
        </w:rPr>
        <w:t>.10.</w:t>
      </w:r>
      <w:r>
        <w:rPr>
          <w:rFonts w:ascii="Times New Roman" w:hAnsi="Times New Roman"/>
          <w:sz w:val="24"/>
          <w:szCs w:val="24"/>
        </w:rPr>
        <w:t> </w:t>
      </w:r>
      <w:r w:rsidRPr="00BD03AE">
        <w:rPr>
          <w:rFonts w:ascii="Times New Roman" w:hAnsi="Times New Roman"/>
          <w:sz w:val="24"/>
          <w:szCs w:val="24"/>
        </w:rPr>
        <w:t>Основными факторами при проектировании и строительстве объектов в территориальных зонах являются линии градостроительного регулирования, в том числе:</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границы предоставленных под строительство земельных участков, определённые документами на землепользование;</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красные линии;</w:t>
      </w:r>
    </w:p>
    <w:p w:rsidR="0085692A" w:rsidRPr="00BD03AE"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w:t>
      </w:r>
      <w:r>
        <w:rPr>
          <w:rFonts w:ascii="Times New Roman" w:hAnsi="Times New Roman"/>
          <w:sz w:val="24"/>
          <w:szCs w:val="24"/>
        </w:rPr>
        <w:t> </w:t>
      </w:r>
      <w:r w:rsidRPr="00BD03AE">
        <w:rPr>
          <w:rFonts w:ascii="Times New Roman" w:hAnsi="Times New Roman"/>
          <w:sz w:val="24"/>
          <w:szCs w:val="24"/>
        </w:rPr>
        <w:t>границы охранных зон, зафиксированные в утверждённой градостроительной документации;</w:t>
      </w:r>
    </w:p>
    <w:p w:rsidR="0085692A" w:rsidRDefault="0085692A" w:rsidP="0085692A">
      <w:pPr>
        <w:widowControl w:val="0"/>
        <w:spacing w:line="240" w:lineRule="auto"/>
        <w:ind w:firstLine="709"/>
        <w:jc w:val="both"/>
        <w:rPr>
          <w:rFonts w:ascii="Times New Roman" w:hAnsi="Times New Roman"/>
          <w:sz w:val="24"/>
          <w:szCs w:val="24"/>
        </w:rPr>
      </w:pPr>
      <w:r w:rsidRPr="00BD03AE">
        <w:rPr>
          <w:rFonts w:ascii="Times New Roman" w:hAnsi="Times New Roman"/>
          <w:sz w:val="24"/>
          <w:szCs w:val="24"/>
        </w:rPr>
        <w:t>- поперечные профили улиц (при необходимости).</w:t>
      </w:r>
    </w:p>
    <w:p w:rsidR="0085692A" w:rsidRPr="00BD03AE" w:rsidRDefault="0085692A" w:rsidP="0085692A">
      <w:pPr>
        <w:widowControl w:val="0"/>
        <w:spacing w:line="240" w:lineRule="auto"/>
        <w:ind w:firstLine="709"/>
        <w:jc w:val="both"/>
        <w:rPr>
          <w:rFonts w:ascii="Times New Roman" w:hAnsi="Times New Roman"/>
          <w:sz w:val="24"/>
          <w:szCs w:val="24"/>
        </w:rPr>
      </w:pPr>
    </w:p>
    <w:p w:rsidR="0085692A"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w:t>
      </w:r>
      <w:r w:rsidRPr="00963967">
        <w:rPr>
          <w:rFonts w:ascii="Times New Roman" w:hAnsi="Times New Roman"/>
          <w:b/>
          <w:sz w:val="24"/>
          <w:szCs w:val="24"/>
        </w:rPr>
        <w:t>Состав градостроительных регламентов</w:t>
      </w:r>
      <w:bookmarkEnd w:id="12"/>
      <w:bookmarkEnd w:id="13"/>
      <w:r w:rsidRPr="00963967">
        <w:rPr>
          <w:rFonts w:ascii="Times New Roman" w:hAnsi="Times New Roman"/>
          <w:b/>
          <w:sz w:val="24"/>
          <w:szCs w:val="24"/>
        </w:rPr>
        <w:t>.</w:t>
      </w:r>
    </w:p>
    <w:p w:rsidR="0085692A" w:rsidRPr="00963967" w:rsidRDefault="0085692A" w:rsidP="0085692A">
      <w:pPr>
        <w:pStyle w:val="a5"/>
        <w:widowControl w:val="0"/>
        <w:autoSpaceDE w:val="0"/>
        <w:autoSpaceDN w:val="0"/>
        <w:adjustRightInd w:val="0"/>
        <w:spacing w:after="0" w:line="240" w:lineRule="auto"/>
        <w:ind w:left="709"/>
        <w:jc w:val="both"/>
        <w:rPr>
          <w:rFonts w:ascii="Times New Roman" w:hAnsi="Times New Roman"/>
          <w:b/>
          <w:sz w:val="24"/>
          <w:szCs w:val="24"/>
        </w:rPr>
      </w:pP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1.5.1.</w:t>
      </w:r>
      <w:r>
        <w:rPr>
          <w:rFonts w:ascii="Times New Roman" w:hAnsi="Times New Roman"/>
          <w:sz w:val="24"/>
          <w:szCs w:val="24"/>
        </w:rPr>
        <w:t> </w:t>
      </w:r>
      <w:r w:rsidRPr="004670CC">
        <w:rPr>
          <w:rFonts w:ascii="Times New Roman" w:hAnsi="Times New Roman"/>
          <w:sz w:val="24"/>
          <w:szCs w:val="24"/>
        </w:rPr>
        <w:t>Градостроительные регламенты приведены в части I</w:t>
      </w:r>
      <w:proofErr w:type="spellStart"/>
      <w:r>
        <w:rPr>
          <w:rFonts w:ascii="Times New Roman" w:hAnsi="Times New Roman"/>
          <w:sz w:val="24"/>
          <w:szCs w:val="24"/>
          <w:lang w:val="en-US"/>
        </w:rPr>
        <w:t>I</w:t>
      </w:r>
      <w:r w:rsidRPr="004670CC">
        <w:rPr>
          <w:rFonts w:ascii="Times New Roman" w:hAnsi="Times New Roman"/>
          <w:sz w:val="24"/>
          <w:szCs w:val="24"/>
        </w:rPr>
        <w:t>I</w:t>
      </w:r>
      <w:proofErr w:type="spellEnd"/>
      <w:r w:rsidRPr="004670CC">
        <w:rPr>
          <w:rFonts w:ascii="Times New Roman" w:hAnsi="Times New Roman"/>
          <w:sz w:val="24"/>
          <w:szCs w:val="24"/>
        </w:rPr>
        <w:t xml:space="preserve"> Правил.</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1.5.2.</w:t>
      </w:r>
      <w:r>
        <w:rPr>
          <w:rFonts w:ascii="Times New Roman" w:hAnsi="Times New Roman"/>
          <w:sz w:val="24"/>
          <w:szCs w:val="24"/>
        </w:rPr>
        <w:t> </w:t>
      </w:r>
      <w:r w:rsidRPr="004670CC">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1.5.3.</w:t>
      </w:r>
      <w:r>
        <w:rPr>
          <w:rFonts w:ascii="Times New Roman" w:hAnsi="Times New Roman"/>
          <w:sz w:val="24"/>
          <w:szCs w:val="24"/>
        </w:rPr>
        <w:t> </w:t>
      </w:r>
      <w:r w:rsidRPr="004670CC">
        <w:rPr>
          <w:rFonts w:ascii="Times New Roman" w:hAnsi="Times New Roman"/>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proofErr w:type="gramStart"/>
      <w:r w:rsidRPr="004670CC">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4670CC">
        <w:rPr>
          <w:rFonts w:ascii="Times New Roman" w:eastAsia="Times New Roman" w:hAnsi="Times New Roman"/>
          <w:sz w:val="24"/>
          <w:szCs w:val="24"/>
          <w:lang w:eastAsia="ru-RU"/>
        </w:rPr>
        <w:t xml:space="preserve"> культурного наследия;</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963967">
        <w:rPr>
          <w:rFonts w:ascii="Times New Roman" w:eastAsia="Times New Roman" w:hAnsi="Times New Roman"/>
          <w:sz w:val="24"/>
          <w:szCs w:val="24"/>
          <w:lang w:eastAsia="ru-RU"/>
        </w:rPr>
        <w:t>предназначенные для размещения линейных объектов и (или) занятые линейными объектами; (изменения ФЗ от20.03. 2011 №41 к ГК)</w:t>
      </w:r>
      <w:r w:rsidRPr="004670CC">
        <w:rPr>
          <w:rFonts w:ascii="Times New Roman" w:eastAsia="Times New Roman" w:hAnsi="Times New Roman"/>
          <w:sz w:val="24"/>
          <w:szCs w:val="24"/>
          <w:lang w:eastAsia="ru-RU"/>
        </w:rPr>
        <w:t>;</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предоставленных для добычи полезных ископаемых.</w:t>
      </w:r>
    </w:p>
    <w:p w:rsidR="0085692A" w:rsidRPr="005A47B4"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1.5.4.</w:t>
      </w:r>
      <w:r>
        <w:rPr>
          <w:rFonts w:ascii="Times New Roman" w:hAnsi="Times New Roman"/>
          <w:sz w:val="24"/>
          <w:szCs w:val="24"/>
        </w:rPr>
        <w:t> </w:t>
      </w:r>
      <w:r w:rsidRPr="004670CC">
        <w:rPr>
          <w:rFonts w:ascii="Times New Roman" w:hAnsi="Times New Roman"/>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5A47B4">
        <w:rPr>
          <w:rFonts w:ascii="Times New Roman" w:hAnsi="Times New Roman"/>
          <w:sz w:val="24"/>
          <w:szCs w:val="24"/>
        </w:rPr>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5692A" w:rsidRPr="00963967" w:rsidRDefault="0085692A" w:rsidP="0085692A">
      <w:pPr>
        <w:widowControl w:val="0"/>
        <w:spacing w:line="240" w:lineRule="auto"/>
        <w:ind w:firstLine="709"/>
        <w:jc w:val="both"/>
        <w:rPr>
          <w:rFonts w:ascii="Times New Roman" w:hAnsi="Times New Roman"/>
          <w:sz w:val="24"/>
          <w:szCs w:val="24"/>
        </w:rPr>
      </w:pPr>
      <w:r w:rsidRPr="005A47B4">
        <w:rPr>
          <w:rFonts w:ascii="Times New Roman" w:hAnsi="Times New Roman"/>
          <w:sz w:val="24"/>
          <w:szCs w:val="24"/>
        </w:rPr>
        <w:t>1.5.5.</w:t>
      </w:r>
      <w:r>
        <w:rPr>
          <w:rFonts w:ascii="Times New Roman" w:hAnsi="Times New Roman"/>
          <w:sz w:val="24"/>
          <w:szCs w:val="24"/>
        </w:rPr>
        <w:t> </w:t>
      </w:r>
      <w:r w:rsidRPr="005A47B4">
        <w:rPr>
          <w:rFonts w:ascii="Times New Roman" w:hAnsi="Times New Roman"/>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85692A" w:rsidRPr="00963967" w:rsidRDefault="0085692A" w:rsidP="0085692A">
      <w:pPr>
        <w:widowControl w:val="0"/>
        <w:spacing w:line="240" w:lineRule="auto"/>
        <w:ind w:firstLine="709"/>
        <w:jc w:val="both"/>
        <w:rPr>
          <w:rFonts w:ascii="Times New Roman" w:hAnsi="Times New Roman"/>
          <w:sz w:val="24"/>
          <w:szCs w:val="24"/>
        </w:rPr>
      </w:pPr>
      <w:bookmarkStart w:id="14" w:name="_Toc270676535"/>
      <w:bookmarkStart w:id="15" w:name="_Toc286828533"/>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.6.</w:t>
      </w:r>
      <w:r>
        <w:rPr>
          <w:rFonts w:ascii="Times New Roman" w:hAnsi="Times New Roman"/>
          <w:sz w:val="24"/>
          <w:szCs w:val="24"/>
        </w:rPr>
        <w:t> </w:t>
      </w:r>
      <w:r w:rsidRPr="00963967">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 не допускается.</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.7.</w:t>
      </w:r>
      <w:r>
        <w:rPr>
          <w:rFonts w:ascii="Times New Roman" w:hAnsi="Times New Roman"/>
          <w:sz w:val="24"/>
          <w:szCs w:val="24"/>
        </w:rPr>
        <w:t> </w:t>
      </w:r>
      <w:r w:rsidRPr="00963967">
        <w:rPr>
          <w:rFonts w:ascii="Times New Roman" w:hAnsi="Times New Roman"/>
          <w:sz w:val="24"/>
          <w:szCs w:val="24"/>
        </w:rPr>
        <w:t xml:space="preserve">Изменение земельных участков и объектов капитального строительства, виды разрешенного использования, предельные размеры и параметры которых не соответствуют </w:t>
      </w:r>
      <w:r w:rsidRPr="00963967">
        <w:rPr>
          <w:rFonts w:ascii="Times New Roman" w:hAnsi="Times New Roman"/>
          <w:sz w:val="24"/>
          <w:szCs w:val="24"/>
        </w:rPr>
        <w:lastRenderedPageBreak/>
        <w:t>регламенту, может осуществляться только путём приведения таких объектов в соответствие с градостроительным регламентом.</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.8.</w:t>
      </w:r>
      <w:r>
        <w:rPr>
          <w:rFonts w:ascii="Times New Roman" w:hAnsi="Times New Roman"/>
          <w:sz w:val="24"/>
          <w:szCs w:val="24"/>
        </w:rPr>
        <w:t> </w:t>
      </w:r>
      <w:r w:rsidRPr="00963967">
        <w:rPr>
          <w:rFonts w:ascii="Times New Roman" w:hAnsi="Times New Roman"/>
          <w:sz w:val="24"/>
          <w:szCs w:val="24"/>
        </w:rPr>
        <w:t>Размещение в границах земельных участков инженерно-технических объектов, сооружений и коммуникаций (</w:t>
      </w:r>
      <w:proofErr w:type="spellStart"/>
      <w:r w:rsidRPr="00963967">
        <w:rPr>
          <w:rFonts w:ascii="Times New Roman" w:hAnsi="Times New Roman"/>
          <w:sz w:val="24"/>
          <w:szCs w:val="24"/>
        </w:rPr>
        <w:t>электр</w:t>
      </w:r>
      <w:proofErr w:type="gramStart"/>
      <w:r w:rsidRPr="00963967">
        <w:rPr>
          <w:rFonts w:ascii="Times New Roman" w:hAnsi="Times New Roman"/>
          <w:sz w:val="24"/>
          <w:szCs w:val="24"/>
        </w:rPr>
        <w:t>о</w:t>
      </w:r>
      <w:proofErr w:type="spellEnd"/>
      <w:r w:rsidRPr="00963967">
        <w:rPr>
          <w:rFonts w:ascii="Times New Roman" w:hAnsi="Times New Roman"/>
          <w:sz w:val="24"/>
          <w:szCs w:val="24"/>
        </w:rPr>
        <w:t>-</w:t>
      </w:r>
      <w:proofErr w:type="gramEnd"/>
      <w:r w:rsidRPr="00963967">
        <w:rPr>
          <w:rFonts w:ascii="Times New Roman" w:hAnsi="Times New Roman"/>
          <w:sz w:val="24"/>
          <w:szCs w:val="24"/>
        </w:rPr>
        <w:t xml:space="preserve">, </w:t>
      </w:r>
      <w:proofErr w:type="spellStart"/>
      <w:r w:rsidRPr="00963967">
        <w:rPr>
          <w:rFonts w:ascii="Times New Roman" w:hAnsi="Times New Roman"/>
          <w:sz w:val="24"/>
          <w:szCs w:val="24"/>
        </w:rPr>
        <w:t>водо</w:t>
      </w:r>
      <w:proofErr w:type="spellEnd"/>
      <w:r w:rsidRPr="00963967">
        <w:rPr>
          <w:rFonts w:ascii="Times New Roman" w:hAnsi="Times New Roman"/>
          <w:sz w:val="24"/>
          <w:szCs w:val="24"/>
        </w:rPr>
        <w:t>-,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соответствующих технических регламентов.</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.9.</w:t>
      </w:r>
      <w:r>
        <w:rPr>
          <w:rFonts w:ascii="Times New Roman" w:hAnsi="Times New Roman"/>
          <w:sz w:val="24"/>
          <w:szCs w:val="24"/>
        </w:rPr>
        <w:t> </w:t>
      </w:r>
      <w:r w:rsidRPr="00963967">
        <w:rPr>
          <w:rFonts w:ascii="Times New Roman" w:hAnsi="Times New Roman"/>
          <w:sz w:val="24"/>
          <w:szCs w:val="24"/>
        </w:rPr>
        <w:t>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xml:space="preserve">Данное право реализуется путём подачи правообладателем земельного участка или объекта капитального строительства заявления на имя главы </w:t>
      </w:r>
      <w:r>
        <w:rPr>
          <w:rFonts w:ascii="Times New Roman" w:hAnsi="Times New Roman"/>
          <w:sz w:val="24"/>
          <w:szCs w:val="24"/>
        </w:rPr>
        <w:t>А</w:t>
      </w:r>
      <w:r w:rsidRPr="00963967">
        <w:rPr>
          <w:rFonts w:ascii="Times New Roman" w:hAnsi="Times New Roman"/>
          <w:sz w:val="24"/>
          <w:szCs w:val="24"/>
        </w:rPr>
        <w:t xml:space="preserve">дминистрации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w:t>
      </w:r>
      <w:r>
        <w:rPr>
          <w:rFonts w:ascii="Times New Roman" w:hAnsi="Times New Roman"/>
          <w:sz w:val="24"/>
          <w:szCs w:val="24"/>
        </w:rPr>
        <w:t xml:space="preserve">на рассмотрение, далее </w:t>
      </w:r>
      <w:r w:rsidRPr="00963967">
        <w:rPr>
          <w:rFonts w:ascii="Times New Roman" w:hAnsi="Times New Roman"/>
          <w:sz w:val="24"/>
          <w:szCs w:val="24"/>
        </w:rPr>
        <w:t>готовит</w:t>
      </w:r>
      <w:r>
        <w:rPr>
          <w:rFonts w:ascii="Times New Roman" w:hAnsi="Times New Roman"/>
          <w:sz w:val="24"/>
          <w:szCs w:val="24"/>
        </w:rPr>
        <w:t>ся</w:t>
      </w:r>
      <w:r w:rsidRPr="00963967">
        <w:rPr>
          <w:rFonts w:ascii="Times New Roman" w:hAnsi="Times New Roman"/>
          <w:sz w:val="24"/>
          <w:szCs w:val="24"/>
        </w:rPr>
        <w:t xml:space="preserve"> проект решения </w:t>
      </w:r>
      <w:proofErr w:type="gramStart"/>
      <w:r w:rsidRPr="00963967">
        <w:rPr>
          <w:rFonts w:ascii="Times New Roman" w:hAnsi="Times New Roman"/>
          <w:sz w:val="24"/>
          <w:szCs w:val="24"/>
        </w:rPr>
        <w:t>согласно</w:t>
      </w:r>
      <w:proofErr w:type="gramEnd"/>
      <w:r w:rsidRPr="00963967">
        <w:rPr>
          <w:rFonts w:ascii="Times New Roman" w:hAnsi="Times New Roman"/>
          <w:sz w:val="24"/>
          <w:szCs w:val="24"/>
        </w:rPr>
        <w:t xml:space="preserve"> действующих правил землепользования и застройки и глав</w:t>
      </w:r>
      <w:r>
        <w:rPr>
          <w:rFonts w:ascii="Times New Roman" w:hAnsi="Times New Roman"/>
          <w:sz w:val="24"/>
          <w:szCs w:val="24"/>
        </w:rPr>
        <w:t>а</w:t>
      </w:r>
      <w:r w:rsidRPr="00963967">
        <w:rPr>
          <w:rFonts w:ascii="Times New Roman" w:hAnsi="Times New Roman"/>
          <w:sz w:val="24"/>
          <w:szCs w:val="24"/>
        </w:rPr>
        <w:t xml:space="preserve"> </w:t>
      </w:r>
      <w:r>
        <w:rPr>
          <w:rFonts w:ascii="Times New Roman" w:hAnsi="Times New Roman"/>
          <w:sz w:val="24"/>
          <w:szCs w:val="24"/>
        </w:rPr>
        <w:t>А</w:t>
      </w:r>
      <w:r w:rsidRPr="00963967">
        <w:rPr>
          <w:rFonts w:ascii="Times New Roman" w:hAnsi="Times New Roman"/>
          <w:sz w:val="24"/>
          <w:szCs w:val="24"/>
        </w:rPr>
        <w:t>дм</w:t>
      </w:r>
      <w:r>
        <w:rPr>
          <w:rFonts w:ascii="Times New Roman" w:hAnsi="Times New Roman"/>
          <w:sz w:val="24"/>
          <w:szCs w:val="24"/>
        </w:rPr>
        <w:t>инистрации муниципального образования</w:t>
      </w:r>
      <w:r w:rsidRPr="00963967">
        <w:rPr>
          <w:rFonts w:ascii="Times New Roman" w:hAnsi="Times New Roman"/>
          <w:sz w:val="24"/>
          <w:szCs w:val="24"/>
        </w:rPr>
        <w:t xml:space="preserve"> утвержд</w:t>
      </w:r>
      <w:r>
        <w:rPr>
          <w:rFonts w:ascii="Times New Roman" w:hAnsi="Times New Roman"/>
          <w:sz w:val="24"/>
          <w:szCs w:val="24"/>
        </w:rPr>
        <w:t>ает</w:t>
      </w:r>
      <w:r w:rsidRPr="00963967">
        <w:rPr>
          <w:rFonts w:ascii="Times New Roman" w:hAnsi="Times New Roman"/>
          <w:sz w:val="24"/>
          <w:szCs w:val="24"/>
        </w:rPr>
        <w:t xml:space="preserve">. </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.10.</w:t>
      </w:r>
      <w:r>
        <w:rPr>
          <w:rFonts w:ascii="Times New Roman" w:hAnsi="Times New Roman"/>
          <w:sz w:val="24"/>
          <w:szCs w:val="24"/>
        </w:rPr>
        <w:t> </w:t>
      </w:r>
      <w:r w:rsidRPr="00963967">
        <w:rPr>
          <w:rFonts w:ascii="Times New Roman" w:hAnsi="Times New Roman"/>
          <w:sz w:val="24"/>
          <w:szCs w:val="24"/>
        </w:rPr>
        <w:t xml:space="preserve">Вопрос о предоставлении разрешения на условно разрешенный вид использования рассматривается </w:t>
      </w:r>
      <w:r>
        <w:rPr>
          <w:rFonts w:ascii="Times New Roman" w:hAnsi="Times New Roman"/>
          <w:sz w:val="24"/>
          <w:szCs w:val="24"/>
        </w:rPr>
        <w:t xml:space="preserve">Администрацией муниципального образования </w:t>
      </w:r>
      <w:r w:rsidRPr="00963967">
        <w:rPr>
          <w:rFonts w:ascii="Times New Roman" w:hAnsi="Times New Roman"/>
          <w:sz w:val="24"/>
          <w:szCs w:val="24"/>
        </w:rPr>
        <w:t xml:space="preserve">(в пределах своей компетенции) в области градостроительной деятельности, готовит проекты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Глава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по вопросам подготовки и применения правил землепользования и застройки </w:t>
      </w:r>
      <w:r>
        <w:rPr>
          <w:rFonts w:ascii="Times New Roman" w:hAnsi="Times New Roman"/>
          <w:sz w:val="24"/>
          <w:szCs w:val="24"/>
        </w:rPr>
        <w:t>сельсовета</w:t>
      </w:r>
      <w:r w:rsidRPr="00963967">
        <w:rPr>
          <w:rFonts w:ascii="Times New Roman" w:hAnsi="Times New Roman"/>
          <w:sz w:val="24"/>
          <w:szCs w:val="24"/>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Вопрос о предоставлении разрешения на условно разрешенный вид подлежит обсуждению на публичных слушаниях.</w:t>
      </w:r>
      <w:r w:rsidRPr="00963967">
        <w:rPr>
          <w:rFonts w:ascii="Times New Roman" w:hAnsi="Times New Roman"/>
          <w:color w:val="0000FF"/>
          <w:sz w:val="24"/>
          <w:szCs w:val="24"/>
        </w:rPr>
        <w:t xml:space="preserve"> </w:t>
      </w:r>
      <w:r w:rsidRPr="00963967">
        <w:rPr>
          <w:rFonts w:ascii="Times New Roman" w:hAnsi="Times New Roman"/>
          <w:sz w:val="24"/>
          <w:szCs w:val="24"/>
        </w:rPr>
        <w:t>Порядок организации и проведения публичных слушаний определяет</w:t>
      </w:r>
      <w:r>
        <w:rPr>
          <w:rFonts w:ascii="Times New Roman" w:hAnsi="Times New Roman"/>
          <w:sz w:val="24"/>
          <w:szCs w:val="24"/>
        </w:rPr>
        <w:t>ся уставом муниципального образования</w:t>
      </w:r>
      <w:r w:rsidRPr="00963967">
        <w:rPr>
          <w:rFonts w:ascii="Times New Roman" w:hAnsi="Times New Roman"/>
          <w:sz w:val="24"/>
          <w:szCs w:val="24"/>
        </w:rPr>
        <w:t xml:space="preserve"> и (или) нормативными правовыми актами представительн</w:t>
      </w:r>
      <w:r>
        <w:rPr>
          <w:rFonts w:ascii="Times New Roman" w:hAnsi="Times New Roman"/>
          <w:sz w:val="24"/>
          <w:szCs w:val="24"/>
        </w:rPr>
        <w:t>ого органа муниципального образования</w:t>
      </w:r>
      <w:r w:rsidRPr="00963967">
        <w:rPr>
          <w:rFonts w:ascii="Times New Roman" w:hAnsi="Times New Roman"/>
          <w:sz w:val="24"/>
          <w:szCs w:val="24"/>
        </w:rPr>
        <w:t xml:space="preserve"> в соответствии со статьёй 39 Градостроительного кодекса Российской Федерации.</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.11.</w:t>
      </w:r>
      <w:r>
        <w:rPr>
          <w:rFonts w:ascii="Times New Roman" w:hAnsi="Times New Roman"/>
          <w:sz w:val="24"/>
          <w:szCs w:val="24"/>
        </w:rPr>
        <w:t> </w:t>
      </w:r>
      <w:r w:rsidRPr="00963967">
        <w:rPr>
          <w:rFonts w:ascii="Times New Roman" w:hAnsi="Times New Roman"/>
          <w:sz w:val="24"/>
          <w:szCs w:val="24"/>
        </w:rPr>
        <w:t>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размеры (в том числе площадь) земельных участков;</w:t>
      </w:r>
    </w:p>
    <w:p w:rsidR="0085692A"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допустимые отступы зданий и сооружений от границ земельных участков;</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предельные габариты зданий и сооружений;</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 предельные коэффициенты использования поверхности земельного участка;</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w:t>
      </w:r>
      <w:r>
        <w:rPr>
          <w:rFonts w:ascii="Times New Roman" w:hAnsi="Times New Roman"/>
          <w:sz w:val="24"/>
          <w:szCs w:val="24"/>
        </w:rPr>
        <w:t> </w:t>
      </w:r>
      <w:r w:rsidRPr="00963967">
        <w:rPr>
          <w:rFonts w:ascii="Times New Roman" w:hAnsi="Times New Roman"/>
          <w:sz w:val="24"/>
          <w:szCs w:val="24"/>
        </w:rPr>
        <w:t>архитектурные требования к зданиям, строениям, сооружениям на территории особого градостроительного контроля и иные показатели.</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85692A" w:rsidRPr="00963967" w:rsidRDefault="0085692A" w:rsidP="0085692A">
      <w:pPr>
        <w:widowControl w:val="0"/>
        <w:spacing w:line="240" w:lineRule="auto"/>
        <w:ind w:firstLine="709"/>
        <w:jc w:val="both"/>
        <w:rPr>
          <w:rFonts w:ascii="Times New Roman" w:hAnsi="Times New Roman"/>
          <w:sz w:val="24"/>
          <w:szCs w:val="24"/>
        </w:rPr>
      </w:pPr>
      <w:proofErr w:type="gramStart"/>
      <w:r>
        <w:rPr>
          <w:rFonts w:ascii="Times New Roman" w:hAnsi="Times New Roman"/>
          <w:sz w:val="24"/>
          <w:szCs w:val="24"/>
        </w:rPr>
        <w:t>Администрация муниципального образования,</w:t>
      </w:r>
      <w:r w:rsidRPr="00963967">
        <w:rPr>
          <w:rFonts w:ascii="Times New Roman" w:hAnsi="Times New Roman"/>
          <w:sz w:val="24"/>
          <w:szCs w:val="24"/>
        </w:rPr>
        <w:t xml:space="preserve"> по вопросам регулирования землепользования и застрой</w:t>
      </w:r>
      <w:r>
        <w:rPr>
          <w:rFonts w:ascii="Times New Roman" w:hAnsi="Times New Roman"/>
          <w:sz w:val="24"/>
          <w:szCs w:val="24"/>
        </w:rPr>
        <w:t>ки муниципального образования</w:t>
      </w:r>
      <w:r w:rsidRPr="00963967">
        <w:rPr>
          <w:rFonts w:ascii="Times New Roman" w:hAnsi="Times New Roman"/>
          <w:sz w:val="24"/>
          <w:szCs w:val="24"/>
        </w:rPr>
        <w:t xml:space="preserve"> в части подготовки исполнения (в пределах своей компетенции) в области градостроительной деятельности, готовит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roofErr w:type="gramEnd"/>
      <w:r w:rsidRPr="00963967">
        <w:rPr>
          <w:rFonts w:ascii="Times New Roman" w:hAnsi="Times New Roman"/>
          <w:sz w:val="24"/>
          <w:szCs w:val="24"/>
        </w:rPr>
        <w:t xml:space="preserve"> Глава </w:t>
      </w:r>
      <w:r w:rsidRPr="00963967">
        <w:rPr>
          <w:rFonts w:ascii="Times New Roman" w:hAnsi="Times New Roman"/>
          <w:sz w:val="24"/>
          <w:szCs w:val="24"/>
        </w:rPr>
        <w:lastRenderedPageBreak/>
        <w:t xml:space="preserve">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по вопросам подготовки и применения правил землепользования и застройки </w:t>
      </w:r>
      <w:r>
        <w:rPr>
          <w:rFonts w:ascii="Times New Roman" w:hAnsi="Times New Roman"/>
          <w:sz w:val="24"/>
          <w:szCs w:val="24"/>
        </w:rPr>
        <w:t>территории сельсовета</w:t>
      </w:r>
      <w:r w:rsidRPr="00963967">
        <w:rPr>
          <w:rFonts w:ascii="Times New Roman" w:hAnsi="Times New Roman"/>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r w:rsidRPr="00963967">
        <w:rPr>
          <w:rFonts w:ascii="Times New Roman" w:hAnsi="Times New Roman"/>
          <w:color w:val="0000FF"/>
          <w:sz w:val="24"/>
          <w:szCs w:val="24"/>
        </w:rPr>
        <w:t xml:space="preserve"> </w:t>
      </w:r>
      <w:r w:rsidRPr="00963967">
        <w:rPr>
          <w:rFonts w:ascii="Times New Roman" w:hAnsi="Times New Roman"/>
          <w:sz w:val="24"/>
          <w:szCs w:val="24"/>
        </w:rPr>
        <w:t xml:space="preserve">Порядок организации и проведения публичных слушаний определяется уставом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и (или) нормативными правовыми актами представительного органа муниципального </w:t>
      </w:r>
      <w:r>
        <w:rPr>
          <w:rFonts w:ascii="Times New Roman" w:hAnsi="Times New Roman"/>
          <w:sz w:val="24"/>
          <w:szCs w:val="24"/>
        </w:rPr>
        <w:t>образования</w:t>
      </w:r>
      <w:r w:rsidRPr="00963967">
        <w:rPr>
          <w:rFonts w:ascii="Times New Roman" w:hAnsi="Times New Roman"/>
          <w:sz w:val="24"/>
          <w:szCs w:val="24"/>
        </w:rPr>
        <w:t xml:space="preserve"> в соответствии со статьёй 38 Градостроительного кодекса Российской Федерации, в порядке части </w:t>
      </w:r>
      <w:r>
        <w:rPr>
          <w:rFonts w:ascii="Times New Roman" w:hAnsi="Times New Roman"/>
          <w:sz w:val="24"/>
          <w:szCs w:val="24"/>
          <w:lang w:val="en-US"/>
        </w:rPr>
        <w:t>I</w:t>
      </w:r>
      <w:r w:rsidRPr="00963967">
        <w:rPr>
          <w:rFonts w:ascii="Times New Roman" w:hAnsi="Times New Roman"/>
          <w:sz w:val="24"/>
          <w:szCs w:val="24"/>
        </w:rPr>
        <w:t xml:space="preserve"> настоящих Правил.</w:t>
      </w:r>
    </w:p>
    <w:p w:rsidR="0085692A" w:rsidRPr="00963967"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.12.</w:t>
      </w:r>
      <w:r>
        <w:rPr>
          <w:rFonts w:ascii="Times New Roman" w:hAnsi="Times New Roman"/>
          <w:sz w:val="24"/>
          <w:szCs w:val="24"/>
        </w:rPr>
        <w:t> </w:t>
      </w:r>
      <w:r w:rsidRPr="00963967">
        <w:rPr>
          <w:rFonts w:ascii="Times New Roman" w:hAnsi="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администрац</w:t>
      </w:r>
      <w:r>
        <w:rPr>
          <w:rFonts w:ascii="Times New Roman" w:hAnsi="Times New Roman"/>
          <w:sz w:val="24"/>
          <w:szCs w:val="24"/>
        </w:rPr>
        <w:t>ией муниципального образования</w:t>
      </w:r>
      <w:r w:rsidRPr="00963967">
        <w:rPr>
          <w:rFonts w:ascii="Times New Roman" w:hAnsi="Times New Roman"/>
          <w:sz w:val="24"/>
          <w:szCs w:val="24"/>
        </w:rPr>
        <w:t xml:space="preserve"> может быть указана возможность установления дополнительных требований к его использованию, подлежащих соблюдению при разработке проектной документации.</w:t>
      </w:r>
    </w:p>
    <w:p w:rsidR="0085692A" w:rsidRDefault="0085692A" w:rsidP="0085692A">
      <w:pPr>
        <w:widowControl w:val="0"/>
        <w:spacing w:line="240" w:lineRule="auto"/>
        <w:ind w:firstLine="709"/>
        <w:jc w:val="both"/>
        <w:rPr>
          <w:rFonts w:ascii="Times New Roman" w:hAnsi="Times New Roman"/>
          <w:sz w:val="24"/>
          <w:szCs w:val="24"/>
        </w:rPr>
      </w:pPr>
      <w:r w:rsidRPr="00963967">
        <w:rPr>
          <w:rFonts w:ascii="Times New Roman" w:hAnsi="Times New Roman"/>
          <w:sz w:val="24"/>
          <w:szCs w:val="24"/>
        </w:rPr>
        <w:t>1.</w:t>
      </w:r>
      <w:r>
        <w:rPr>
          <w:rFonts w:ascii="Times New Roman" w:hAnsi="Times New Roman"/>
          <w:sz w:val="24"/>
          <w:szCs w:val="24"/>
        </w:rPr>
        <w:t>5</w:t>
      </w:r>
      <w:r w:rsidRPr="00963967">
        <w:rPr>
          <w:rFonts w:ascii="Times New Roman" w:hAnsi="Times New Roman"/>
          <w:sz w:val="24"/>
          <w:szCs w:val="24"/>
        </w:rPr>
        <w:t>.13.</w:t>
      </w:r>
      <w:r>
        <w:rPr>
          <w:rFonts w:ascii="Times New Roman" w:hAnsi="Times New Roman"/>
          <w:sz w:val="24"/>
          <w:szCs w:val="24"/>
        </w:rPr>
        <w:t> </w:t>
      </w:r>
      <w:r w:rsidRPr="00963967">
        <w:rPr>
          <w:rFonts w:ascii="Times New Roman" w:hAnsi="Times New Roman"/>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путём суммирования ограничений и требований, содержащихся во всех элементах регламента.</w:t>
      </w:r>
    </w:p>
    <w:p w:rsidR="0085692A" w:rsidRPr="00963967" w:rsidRDefault="0085692A" w:rsidP="0085692A">
      <w:pPr>
        <w:widowControl w:val="0"/>
        <w:spacing w:line="240" w:lineRule="auto"/>
        <w:ind w:firstLine="709"/>
        <w:jc w:val="both"/>
        <w:rPr>
          <w:rFonts w:ascii="Times New Roman" w:hAnsi="Times New Roman"/>
          <w:sz w:val="24"/>
          <w:szCs w:val="24"/>
        </w:rPr>
      </w:pPr>
    </w:p>
    <w:p w:rsidR="0085692A"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w:t>
      </w:r>
      <w:r w:rsidRPr="004670CC">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14"/>
      <w:bookmarkEnd w:id="15"/>
      <w:r>
        <w:rPr>
          <w:rFonts w:ascii="Times New Roman" w:hAnsi="Times New Roman"/>
          <w:b/>
          <w:sz w:val="24"/>
          <w:szCs w:val="24"/>
        </w:rPr>
        <w:t>.</w:t>
      </w:r>
    </w:p>
    <w:p w:rsidR="0085692A" w:rsidRPr="004670CC" w:rsidRDefault="0085692A" w:rsidP="0085692A">
      <w:pPr>
        <w:pStyle w:val="a5"/>
        <w:widowControl w:val="0"/>
        <w:autoSpaceDE w:val="0"/>
        <w:autoSpaceDN w:val="0"/>
        <w:adjustRightInd w:val="0"/>
        <w:spacing w:after="0" w:line="240" w:lineRule="auto"/>
        <w:ind w:left="709"/>
        <w:jc w:val="both"/>
        <w:rPr>
          <w:rFonts w:ascii="Times New Roman" w:hAnsi="Times New Roman"/>
          <w:b/>
          <w:sz w:val="24"/>
          <w:szCs w:val="24"/>
        </w:rPr>
      </w:pP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1.6.1. 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Pr="004670CC">
        <w:rPr>
          <w:rFonts w:ascii="Times New Roman" w:eastAsia="Times New Roman" w:hAnsi="Times New Roman"/>
          <w:sz w:val="24"/>
          <w:szCs w:val="24"/>
          <w:lang w:eastAsia="ru-RU"/>
        </w:rPr>
        <w:t>населенных пунктов</w:t>
      </w:r>
      <w:r w:rsidRPr="004670CC">
        <w:rPr>
          <w:rFonts w:ascii="Times New Roman" w:hAnsi="Times New Roman"/>
          <w:sz w:val="24"/>
          <w:szCs w:val="24"/>
        </w:rPr>
        <w:t>,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85692A" w:rsidRPr="004670CC" w:rsidRDefault="0085692A" w:rsidP="0085692A">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 xml:space="preserve">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части </w:t>
      </w:r>
      <w:r>
        <w:rPr>
          <w:rFonts w:ascii="Times New Roman" w:hAnsi="Times New Roman"/>
          <w:sz w:val="24"/>
          <w:szCs w:val="24"/>
          <w:lang w:val="en-US"/>
        </w:rPr>
        <w:t>I</w:t>
      </w:r>
      <w:r w:rsidRPr="004670CC">
        <w:rPr>
          <w:rFonts w:ascii="Times New Roman" w:hAnsi="Times New Roman"/>
          <w:sz w:val="24"/>
          <w:szCs w:val="24"/>
        </w:rPr>
        <w:t>II настоящих Правил;</w:t>
      </w:r>
    </w:p>
    <w:p w:rsidR="0085692A" w:rsidRPr="004670CC" w:rsidRDefault="0085692A" w:rsidP="0085692A">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части I</w:t>
      </w:r>
      <w:proofErr w:type="spellStart"/>
      <w:r>
        <w:rPr>
          <w:rFonts w:ascii="Times New Roman" w:hAnsi="Times New Roman"/>
          <w:sz w:val="24"/>
          <w:szCs w:val="24"/>
          <w:lang w:val="en-US"/>
        </w:rPr>
        <w:t>I</w:t>
      </w:r>
      <w:r w:rsidRPr="004670CC">
        <w:rPr>
          <w:rFonts w:ascii="Times New Roman" w:hAnsi="Times New Roman"/>
          <w:sz w:val="24"/>
          <w:szCs w:val="24"/>
        </w:rPr>
        <w:t>I</w:t>
      </w:r>
      <w:proofErr w:type="spellEnd"/>
      <w:r w:rsidRPr="004670CC">
        <w:rPr>
          <w:rFonts w:ascii="Times New Roman" w:hAnsi="Times New Roman"/>
          <w:sz w:val="24"/>
          <w:szCs w:val="24"/>
        </w:rPr>
        <w:t xml:space="preserve"> настоящих Правил;</w:t>
      </w:r>
    </w:p>
    <w:p w:rsidR="0085692A" w:rsidRPr="004670CC" w:rsidRDefault="0085692A" w:rsidP="0085692A">
      <w:pPr>
        <w:pStyle w:val="a5"/>
        <w:widowControl w:val="0"/>
        <w:spacing w:after="0" w:line="240" w:lineRule="auto"/>
        <w:ind w:left="0" w:firstLine="709"/>
        <w:jc w:val="both"/>
        <w:rPr>
          <w:rFonts w:ascii="Times New Roman" w:hAnsi="Times New Roman"/>
          <w:sz w:val="24"/>
          <w:szCs w:val="24"/>
        </w:rPr>
      </w:pPr>
      <w:r w:rsidRPr="004670C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части I</w:t>
      </w:r>
      <w:proofErr w:type="spellStart"/>
      <w:r>
        <w:rPr>
          <w:rFonts w:ascii="Times New Roman" w:hAnsi="Times New Roman"/>
          <w:sz w:val="24"/>
          <w:szCs w:val="24"/>
          <w:lang w:val="en-US"/>
        </w:rPr>
        <w:t>I</w:t>
      </w:r>
      <w:r w:rsidRPr="004670CC">
        <w:rPr>
          <w:rFonts w:ascii="Times New Roman" w:hAnsi="Times New Roman"/>
          <w:sz w:val="24"/>
          <w:szCs w:val="24"/>
        </w:rPr>
        <w:t>I</w:t>
      </w:r>
      <w:proofErr w:type="spellEnd"/>
      <w:r w:rsidRPr="004670CC">
        <w:rPr>
          <w:rFonts w:ascii="Times New Roman" w:hAnsi="Times New Roman"/>
          <w:sz w:val="24"/>
          <w:szCs w:val="24"/>
        </w:rPr>
        <w:t xml:space="preserve"> настоящих Правил.</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 xml:space="preserve">1.6.2. Производственным и иным объектам, чьи санитарно-защитные зоны согласно схеме градостроительного зонирования </w:t>
      </w:r>
      <w:proofErr w:type="gramStart"/>
      <w:r w:rsidRPr="004670CC">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4670CC">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sz w:val="24"/>
          <w:szCs w:val="24"/>
        </w:rPr>
        <w:t xml:space="preserve"> Алексеевского сельсовета Глушковского района</w:t>
      </w:r>
      <w:r w:rsidRPr="004670CC">
        <w:rPr>
          <w:rFonts w:ascii="Times New Roman" w:hAnsi="Times New Roman"/>
          <w:sz w:val="24"/>
          <w:szCs w:val="24"/>
        </w:rPr>
        <w:t xml:space="preserve"> может быть придан статус несоответствующих требованиям градостроительного регламента.</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1.6.3. </w:t>
      </w:r>
      <w:proofErr w:type="gramStart"/>
      <w:r w:rsidRPr="004670CC">
        <w:rPr>
          <w:rFonts w:ascii="Times New Roman" w:hAnsi="Times New Roman"/>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4670CC">
        <w:rPr>
          <w:rFonts w:ascii="Times New Roman" w:hAnsi="Times New Roman"/>
          <w:sz w:val="24"/>
          <w:szCs w:val="24"/>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5692A"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5692A" w:rsidRPr="004670CC"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16" w:name="_Toc270676536"/>
      <w:bookmarkStart w:id="17" w:name="_Toc286828534"/>
      <w:r>
        <w:rPr>
          <w:rFonts w:ascii="Times New Roman" w:hAnsi="Times New Roman"/>
          <w:b/>
          <w:sz w:val="24"/>
          <w:szCs w:val="24"/>
        </w:rPr>
        <w:t> </w:t>
      </w:r>
      <w:r w:rsidRPr="004670CC">
        <w:rPr>
          <w:rFonts w:ascii="Times New Roman" w:hAnsi="Times New Roman"/>
          <w:b/>
          <w:sz w:val="24"/>
          <w:szCs w:val="24"/>
        </w:rPr>
        <w:t>Открытость и доступность информации о землепользовании и застройке</w:t>
      </w:r>
      <w:bookmarkEnd w:id="16"/>
      <w:bookmarkEnd w:id="17"/>
      <w:r>
        <w:rPr>
          <w:rFonts w:ascii="Times New Roman" w:hAnsi="Times New Roman"/>
          <w:b/>
          <w:sz w:val="24"/>
          <w:szCs w:val="24"/>
        </w:rPr>
        <w:t>.</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1.7.1.</w:t>
      </w:r>
      <w:r>
        <w:rPr>
          <w:rFonts w:ascii="Times New Roman" w:hAnsi="Times New Roman"/>
          <w:sz w:val="24"/>
          <w:szCs w:val="24"/>
        </w:rPr>
        <w:t> </w:t>
      </w:r>
      <w:r w:rsidRPr="004670CC">
        <w:rPr>
          <w:rFonts w:ascii="Times New Roman" w:hAnsi="Times New Roman"/>
          <w:sz w:val="24"/>
          <w:szCs w:val="24"/>
        </w:rPr>
        <w:t>Настоящие Правила, включая все входящие в их состав графические документы, являются открытыми для всех должностных, физических и юридических лиц.</w:t>
      </w:r>
    </w:p>
    <w:p w:rsidR="0085692A" w:rsidRPr="004670CC" w:rsidRDefault="0085692A" w:rsidP="0085692A">
      <w:pPr>
        <w:widowControl w:val="0"/>
        <w:spacing w:line="240" w:lineRule="auto"/>
        <w:ind w:firstLine="709"/>
        <w:jc w:val="both"/>
        <w:rPr>
          <w:rFonts w:ascii="Times New Roman" w:hAnsi="Times New Roman"/>
          <w:sz w:val="24"/>
          <w:szCs w:val="24"/>
        </w:rPr>
      </w:pPr>
      <w:r w:rsidRPr="004670CC">
        <w:rPr>
          <w:rFonts w:ascii="Times New Roman" w:hAnsi="Times New Roman"/>
          <w:sz w:val="24"/>
          <w:szCs w:val="24"/>
        </w:rPr>
        <w:t>1.7.2.</w:t>
      </w:r>
      <w:r>
        <w:rPr>
          <w:rFonts w:ascii="Times New Roman" w:hAnsi="Times New Roman"/>
          <w:sz w:val="24"/>
          <w:szCs w:val="24"/>
        </w:rPr>
        <w:t> </w:t>
      </w:r>
      <w:r w:rsidRPr="004670CC">
        <w:rPr>
          <w:rFonts w:ascii="Times New Roman" w:hAnsi="Times New Roman"/>
          <w:sz w:val="24"/>
          <w:szCs w:val="24"/>
        </w:rPr>
        <w:t xml:space="preserve">Администрация </w:t>
      </w:r>
      <w:r>
        <w:rPr>
          <w:rFonts w:ascii="Times New Roman" w:hAnsi="Times New Roman"/>
          <w:sz w:val="24"/>
          <w:szCs w:val="24"/>
        </w:rPr>
        <w:t xml:space="preserve"> Алексеевского сельсовета Глушковского района</w:t>
      </w:r>
      <w:r w:rsidRPr="004670CC">
        <w:rPr>
          <w:rFonts w:ascii="Times New Roman" w:hAnsi="Times New Roman"/>
          <w:sz w:val="24"/>
          <w:szCs w:val="24"/>
        </w:rPr>
        <w:t xml:space="preserve"> обеспечивает возможность ознакомления с настоящими Правилами посредством:</w:t>
      </w:r>
    </w:p>
    <w:p w:rsidR="0085692A" w:rsidRPr="004670CC" w:rsidRDefault="0085692A" w:rsidP="0085692A">
      <w:pPr>
        <w:widowControl w:val="0"/>
        <w:numPr>
          <w:ilvl w:val="0"/>
          <w:numId w:val="3"/>
        </w:numPr>
        <w:spacing w:line="240" w:lineRule="auto"/>
        <w:ind w:left="0" w:firstLine="709"/>
        <w:jc w:val="both"/>
        <w:rPr>
          <w:sz w:val="24"/>
          <w:szCs w:val="24"/>
        </w:rPr>
      </w:pPr>
      <w:r w:rsidRPr="004670CC">
        <w:rPr>
          <w:rFonts w:ascii="Times New Roman" w:eastAsia="Times New Roman" w:hAnsi="Times New Roman"/>
          <w:sz w:val="24"/>
          <w:szCs w:val="24"/>
          <w:lang w:eastAsia="ru-RU"/>
        </w:rPr>
        <w:t xml:space="preserve">публикации Правил, размещения на </w:t>
      </w:r>
      <w:r>
        <w:rPr>
          <w:rFonts w:ascii="Times New Roman" w:eastAsia="Times New Roman" w:hAnsi="Times New Roman"/>
          <w:sz w:val="24"/>
          <w:szCs w:val="24"/>
          <w:lang w:eastAsia="ru-RU"/>
        </w:rPr>
        <w:t>официальном сайте</w:t>
      </w:r>
      <w:r w:rsidRPr="004670CC">
        <w:rPr>
          <w:rFonts w:ascii="Times New Roman" w:eastAsia="Times New Roman" w:hAnsi="Times New Roman"/>
          <w:sz w:val="24"/>
          <w:szCs w:val="24"/>
          <w:lang w:eastAsia="ru-RU"/>
        </w:rPr>
        <w:t xml:space="preserve"> Администрации </w:t>
      </w:r>
      <w:r>
        <w:rPr>
          <w:rFonts w:ascii="Times New Roman" w:hAnsi="Times New Roman"/>
          <w:sz w:val="24"/>
          <w:szCs w:val="24"/>
        </w:rPr>
        <w:t xml:space="preserve"> Алексеевского сельсовета Глушковского района</w:t>
      </w:r>
      <w:r w:rsidRPr="004670CC">
        <w:rPr>
          <w:rFonts w:ascii="Times New Roman" w:hAnsi="Times New Roman"/>
          <w:sz w:val="24"/>
          <w:szCs w:val="24"/>
        </w:rPr>
        <w:t xml:space="preserve"> (при наличии),</w:t>
      </w:r>
      <w:r w:rsidRPr="004670CC">
        <w:rPr>
          <w:rFonts w:ascii="Times New Roman" w:eastAsia="Times New Roman" w:hAnsi="Times New Roman"/>
          <w:sz w:val="24"/>
          <w:szCs w:val="24"/>
          <w:lang w:eastAsia="ru-RU"/>
        </w:rPr>
        <w:t xml:space="preserve"> а также </w:t>
      </w:r>
      <w:r w:rsidRPr="004670CC">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графические и текстовые материалы) в </w:t>
      </w:r>
      <w:r w:rsidRPr="004670CC">
        <w:rPr>
          <w:rFonts w:ascii="Times New Roman" w:hAnsi="Times New Roman"/>
          <w:sz w:val="24"/>
          <w:szCs w:val="24"/>
        </w:rPr>
        <w:t xml:space="preserve">Администрации </w:t>
      </w:r>
      <w:r>
        <w:rPr>
          <w:rFonts w:ascii="Times New Roman" w:hAnsi="Times New Roman"/>
          <w:sz w:val="24"/>
          <w:szCs w:val="24"/>
        </w:rPr>
        <w:t xml:space="preserve"> Алексеевского сельсовета Глушковского района</w:t>
      </w:r>
      <w:r w:rsidRPr="004670CC">
        <w:rPr>
          <w:rFonts w:ascii="Times New Roman" w:eastAsia="Times New Roman" w:hAnsi="Times New Roman"/>
          <w:sz w:val="24"/>
          <w:szCs w:val="24"/>
          <w:lang w:eastAsia="ru-RU"/>
        </w:rPr>
        <w:t>;</w:t>
      </w:r>
    </w:p>
    <w:p w:rsidR="0085692A" w:rsidRPr="004670CC"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670CC">
        <w:rPr>
          <w:rFonts w:ascii="Times New Roman" w:eastAsia="Times New Roman" w:hAnsi="Times New Roman"/>
          <w:sz w:val="24"/>
          <w:szCs w:val="24"/>
          <w:lang w:eastAsia="ru-RU"/>
        </w:rPr>
        <w:t xml:space="preserve">организации предоставления </w:t>
      </w:r>
      <w:r w:rsidRPr="004670CC">
        <w:rPr>
          <w:rFonts w:ascii="Times New Roman" w:hAnsi="Times New Roman"/>
          <w:sz w:val="24"/>
          <w:szCs w:val="24"/>
        </w:rPr>
        <w:t xml:space="preserve">Администрацией </w:t>
      </w:r>
      <w:r>
        <w:rPr>
          <w:rFonts w:ascii="Times New Roman" w:hAnsi="Times New Roman"/>
          <w:sz w:val="24"/>
          <w:szCs w:val="24"/>
        </w:rPr>
        <w:t>Алексеевского сельсовета Глушковского  района</w:t>
      </w:r>
      <w:r w:rsidRPr="004670CC">
        <w:rPr>
          <w:rFonts w:ascii="Times New Roman" w:hAnsi="Times New Roman"/>
          <w:sz w:val="24"/>
          <w:szCs w:val="24"/>
        </w:rPr>
        <w:t xml:space="preserve"> </w:t>
      </w:r>
      <w:r w:rsidRPr="004670CC">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85692A" w:rsidRPr="004670CC"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1.7.3. </w:t>
      </w:r>
      <w:r w:rsidRPr="004670CC">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85692A" w:rsidRPr="004670CC" w:rsidRDefault="0085692A" w:rsidP="0085692A">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18" w:name="_Toc270676537"/>
      <w:bookmarkStart w:id="19" w:name="_Toc286828535"/>
      <w:r>
        <w:rPr>
          <w:rFonts w:ascii="Times New Roman" w:hAnsi="Times New Roman"/>
          <w:color w:val="auto"/>
          <w:kern w:val="32"/>
          <w:sz w:val="24"/>
          <w:szCs w:val="24"/>
          <w:lang w:eastAsia="ru-RU"/>
        </w:rPr>
        <w:t> </w:t>
      </w:r>
      <w:bookmarkStart w:id="20" w:name="_Toc466837776"/>
      <w:r w:rsidRPr="008159DF">
        <w:rPr>
          <w:rFonts w:ascii="Times New Roman" w:hAnsi="Times New Roman"/>
          <w:color w:val="auto"/>
          <w:kern w:val="32"/>
          <w:sz w:val="24"/>
          <w:szCs w:val="24"/>
          <w:lang w:eastAsia="ru-RU"/>
        </w:rPr>
        <w:t>Положения о регулировании землепользования и застройки органами местного самоуправления</w:t>
      </w:r>
      <w:bookmarkEnd w:id="18"/>
      <w:bookmarkEnd w:id="19"/>
      <w:r>
        <w:rPr>
          <w:rFonts w:ascii="Times New Roman" w:hAnsi="Times New Roman"/>
          <w:color w:val="auto"/>
          <w:kern w:val="32"/>
          <w:sz w:val="24"/>
          <w:szCs w:val="24"/>
          <w:lang w:eastAsia="ru-RU"/>
        </w:rPr>
        <w:t>.</w:t>
      </w:r>
      <w:bookmarkEnd w:id="20"/>
    </w:p>
    <w:p w:rsidR="0085692A" w:rsidRPr="004670CC"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1" w:name="_Toc270676538"/>
      <w:bookmarkStart w:id="22" w:name="_Toc286828536"/>
      <w:r>
        <w:rPr>
          <w:rFonts w:ascii="Times New Roman" w:hAnsi="Times New Roman"/>
          <w:b/>
          <w:sz w:val="24"/>
          <w:szCs w:val="24"/>
        </w:rPr>
        <w:t> </w:t>
      </w:r>
      <w:r w:rsidRPr="004670CC">
        <w:rPr>
          <w:rFonts w:ascii="Times New Roman" w:hAnsi="Times New Roman"/>
          <w:b/>
          <w:sz w:val="24"/>
          <w:szCs w:val="24"/>
        </w:rPr>
        <w:t xml:space="preserve">Органы местного самоуправления </w:t>
      </w:r>
      <w:r>
        <w:rPr>
          <w:rFonts w:ascii="Times New Roman" w:hAnsi="Times New Roman"/>
          <w:b/>
          <w:sz w:val="24"/>
          <w:szCs w:val="24"/>
        </w:rPr>
        <w:t xml:space="preserve"> Алексеевского сельсовета Глушковского  района</w:t>
      </w:r>
      <w:bookmarkEnd w:id="21"/>
      <w:bookmarkEnd w:id="22"/>
      <w:r>
        <w:rPr>
          <w:rFonts w:ascii="Times New Roman" w:hAnsi="Times New Roman"/>
          <w:b/>
          <w:sz w:val="24"/>
          <w:szCs w:val="24"/>
        </w:rPr>
        <w:t>.</w:t>
      </w:r>
    </w:p>
    <w:p w:rsidR="0085692A" w:rsidRPr="009F3519" w:rsidRDefault="0085692A" w:rsidP="0085692A">
      <w:pPr>
        <w:spacing w:line="240" w:lineRule="auto"/>
        <w:jc w:val="left"/>
        <w:rPr>
          <w:rFonts w:ascii="Times New Roman" w:hAnsi="Times New Roman"/>
          <w:sz w:val="24"/>
          <w:szCs w:val="24"/>
        </w:rPr>
      </w:pPr>
      <w:r w:rsidRPr="009F3519">
        <w:rPr>
          <w:rFonts w:ascii="Times New Roman" w:hAnsi="Times New Roman"/>
          <w:sz w:val="24"/>
          <w:szCs w:val="24"/>
        </w:rPr>
        <w:t xml:space="preserve">2.1.1.В  связи  с   соглашением  № 10  от 28 января 2015  г.      о  передаче  полномочий  между  Администрацией  Глушковского  района  Курской  области   и  Администрацией  Алексеевского  сельского  совета Глушковского  района  </w:t>
      </w:r>
    </w:p>
    <w:p w:rsidR="0085692A" w:rsidRPr="009F3519" w:rsidRDefault="0085692A" w:rsidP="0085692A">
      <w:pPr>
        <w:spacing w:line="240" w:lineRule="auto"/>
        <w:jc w:val="left"/>
        <w:rPr>
          <w:rFonts w:ascii="Times New Roman" w:hAnsi="Times New Roman"/>
          <w:b/>
          <w:sz w:val="24"/>
          <w:szCs w:val="24"/>
        </w:rPr>
      </w:pPr>
      <w:r>
        <w:rPr>
          <w:rFonts w:ascii="Times New Roman" w:hAnsi="Times New Roman"/>
          <w:b/>
          <w:sz w:val="24"/>
          <w:szCs w:val="24"/>
        </w:rPr>
        <w:t>Курской  области</w:t>
      </w:r>
      <w:proofErr w:type="gramStart"/>
      <w:r w:rsidRPr="00A375F1">
        <w:rPr>
          <w:rFonts w:ascii="Times New Roman" w:hAnsi="Times New Roman"/>
          <w:b/>
          <w:sz w:val="24"/>
          <w:szCs w:val="24"/>
        </w:rPr>
        <w:t xml:space="preserve"> </w:t>
      </w:r>
      <w:r w:rsidRPr="00053909">
        <w:rPr>
          <w:rFonts w:ascii="Times New Roman" w:hAnsi="Times New Roman"/>
          <w:sz w:val="24"/>
          <w:szCs w:val="24"/>
        </w:rPr>
        <w:t>,</w:t>
      </w:r>
      <w:proofErr w:type="gramEnd"/>
      <w:r w:rsidRPr="00053909">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Собрание депутатов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Глава муниципального образования – Глава </w:t>
      </w:r>
      <w:r>
        <w:rPr>
          <w:rFonts w:ascii="Times New Roman" w:hAnsi="Times New Roman"/>
          <w:sz w:val="24"/>
          <w:szCs w:val="24"/>
        </w:rPr>
        <w:t>Алексеевского сельсовета Глушковского    района</w:t>
      </w:r>
      <w:r w:rsidRPr="00053909">
        <w:rPr>
          <w:rFonts w:ascii="Times New Roman" w:hAnsi="Times New Roman"/>
          <w:sz w:val="24"/>
          <w:szCs w:val="24"/>
        </w:rPr>
        <w:t xml:space="preserve">, местная администрация (исполнительно-распорядительный орган муниципального образования) - Администрация </w:t>
      </w:r>
      <w:r>
        <w:rPr>
          <w:rFonts w:ascii="Times New Roman" w:hAnsi="Times New Roman"/>
          <w:sz w:val="24"/>
          <w:szCs w:val="24"/>
        </w:rPr>
        <w:t>Алексеевского сельсовета Глушковского  района</w:t>
      </w:r>
      <w:r w:rsidRPr="00053909">
        <w:rPr>
          <w:rFonts w:ascii="Times New Roman" w:hAnsi="Times New Roman"/>
          <w:sz w:val="24"/>
          <w:szCs w:val="24"/>
        </w:rPr>
        <w:t xml:space="preserve">, контрольный орган муниципального образования </w:t>
      </w:r>
      <w:r w:rsidRPr="008D7943">
        <w:rPr>
          <w:rFonts w:ascii="Times New Roman" w:hAnsi="Times New Roman"/>
          <w:sz w:val="24"/>
          <w:szCs w:val="24"/>
        </w:rPr>
        <w:t xml:space="preserve">– </w:t>
      </w:r>
      <w:r>
        <w:rPr>
          <w:rFonts w:ascii="Times New Roman" w:hAnsi="Times New Roman"/>
          <w:sz w:val="24"/>
          <w:szCs w:val="24"/>
        </w:rPr>
        <w:t>Ревизионная к</w:t>
      </w:r>
      <w:r w:rsidRPr="008D7943">
        <w:rPr>
          <w:rFonts w:ascii="Times New Roman" w:hAnsi="Times New Roman"/>
          <w:sz w:val="24"/>
          <w:szCs w:val="24"/>
        </w:rPr>
        <w:t xml:space="preserve">омиссия </w:t>
      </w:r>
      <w:r>
        <w:rPr>
          <w:rFonts w:ascii="Times New Roman" w:hAnsi="Times New Roman"/>
          <w:sz w:val="24"/>
          <w:szCs w:val="24"/>
        </w:rPr>
        <w:t xml:space="preserve"> Алексеевского сельсовета Глушковского  района</w:t>
      </w:r>
      <w:r w:rsidRPr="008D7943">
        <w:rPr>
          <w:rFonts w:ascii="Times New Roman" w:hAnsi="Times New Roman"/>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2.1.2.</w:t>
      </w:r>
      <w:r>
        <w:rPr>
          <w:rFonts w:ascii="Times New Roman" w:hAnsi="Times New Roman"/>
          <w:sz w:val="24"/>
          <w:szCs w:val="24"/>
        </w:rPr>
        <w:t> </w:t>
      </w:r>
      <w:r w:rsidRPr="00EA24F8">
        <w:rPr>
          <w:rFonts w:ascii="Times New Roman" w:hAnsi="Times New Roman"/>
          <w:sz w:val="24"/>
          <w:szCs w:val="24"/>
        </w:rPr>
        <w:t xml:space="preserve">Собрание депутатов </w:t>
      </w:r>
      <w:r>
        <w:rPr>
          <w:rFonts w:ascii="Times New Roman" w:hAnsi="Times New Roman"/>
          <w:sz w:val="24"/>
          <w:szCs w:val="24"/>
        </w:rPr>
        <w:t>Алексеевского сельсовета Глушковского    района</w:t>
      </w:r>
      <w:r w:rsidRPr="00EA24F8">
        <w:rPr>
          <w:rFonts w:ascii="Times New Roman" w:hAnsi="Times New Roman"/>
          <w:sz w:val="24"/>
          <w:szCs w:val="24"/>
        </w:rPr>
        <w:t>:</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утверждает Правила землепользования и застройки </w:t>
      </w:r>
      <w:r>
        <w:rPr>
          <w:rFonts w:ascii="Times New Roman" w:hAnsi="Times New Roman"/>
          <w:sz w:val="24"/>
          <w:szCs w:val="24"/>
        </w:rPr>
        <w:t xml:space="preserve"> </w:t>
      </w:r>
      <w:r w:rsidRPr="00B71A1E">
        <w:rPr>
          <w:rFonts w:ascii="Times New Roman" w:hAnsi="Times New Roman"/>
          <w:sz w:val="24"/>
          <w:szCs w:val="24"/>
        </w:rPr>
        <w:t xml:space="preserve"> </w:t>
      </w:r>
      <w:r>
        <w:rPr>
          <w:rFonts w:ascii="Times New Roman" w:hAnsi="Times New Roman"/>
          <w:sz w:val="24"/>
          <w:szCs w:val="24"/>
        </w:rPr>
        <w:t xml:space="preserve">Алексеевского сельсовета Глушковского  </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изменения (дополнения) к ним;</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hAnsi="Times New Roman"/>
          <w:sz w:val="24"/>
          <w:szCs w:val="24"/>
        </w:rPr>
        <w:t xml:space="preserve"> Алексеевского сельсовета Глушковского  </w:t>
      </w:r>
      <w:r>
        <w:rPr>
          <w:rFonts w:ascii="Times New Roman" w:eastAsia="Times New Roman" w:hAnsi="Times New Roman"/>
          <w:sz w:val="24"/>
          <w:szCs w:val="24"/>
          <w:lang w:eastAsia="ru-RU"/>
        </w:rPr>
        <w:t>района</w:t>
      </w:r>
      <w:r w:rsidRPr="00053909">
        <w:rPr>
          <w:rFonts w:ascii="Times New Roman" w:eastAsia="Times New Roman" w:hAnsi="Times New Roman"/>
          <w:sz w:val="24"/>
          <w:szCs w:val="24"/>
          <w:lang w:eastAsia="ru-RU"/>
        </w:rPr>
        <w:t>.</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2.1.3.</w:t>
      </w:r>
      <w:r>
        <w:rPr>
          <w:rFonts w:ascii="Times New Roman" w:hAnsi="Times New Roman"/>
          <w:sz w:val="24"/>
          <w:szCs w:val="24"/>
        </w:rPr>
        <w:t> </w:t>
      </w:r>
      <w:r w:rsidRPr="00EA24F8">
        <w:rPr>
          <w:rFonts w:ascii="Times New Roman" w:hAnsi="Times New Roman"/>
          <w:sz w:val="24"/>
          <w:szCs w:val="24"/>
        </w:rPr>
        <w:t xml:space="preserve">Глава </w:t>
      </w:r>
      <w:r>
        <w:rPr>
          <w:rFonts w:ascii="Times New Roman" w:hAnsi="Times New Roman"/>
          <w:sz w:val="24"/>
          <w:szCs w:val="24"/>
        </w:rPr>
        <w:t xml:space="preserve">  Алексеевского сельсовета Глушковского  района</w:t>
      </w:r>
      <w:r w:rsidRPr="00EA24F8">
        <w:rPr>
          <w:rFonts w:ascii="Times New Roman" w:hAnsi="Times New Roman"/>
          <w:sz w:val="24"/>
          <w:szCs w:val="24"/>
        </w:rPr>
        <w:t>:</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подготовке проекта Правил землепользования и застройки</w:t>
      </w:r>
      <w:r>
        <w:rPr>
          <w:rFonts w:ascii="Times New Roman" w:eastAsia="Times New Roman" w:hAnsi="Times New Roman"/>
          <w:sz w:val="24"/>
          <w:szCs w:val="24"/>
          <w:lang w:eastAsia="ru-RU"/>
        </w:rPr>
        <w:t xml:space="preserve"> </w:t>
      </w:r>
      <w:r w:rsidRPr="000E6871">
        <w:rPr>
          <w:rFonts w:ascii="Times New Roman" w:hAnsi="Times New Roman"/>
          <w:sz w:val="24"/>
          <w:szCs w:val="24"/>
        </w:rPr>
        <w:lastRenderedPageBreak/>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 о проектах внесения в них изменений;</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 проектов внесения в них изменений в Собрание депутатов </w:t>
      </w:r>
      <w:r>
        <w:rPr>
          <w:rFonts w:ascii="Times New Roman" w:hAnsi="Times New Roman"/>
          <w:sz w:val="24"/>
          <w:szCs w:val="24"/>
        </w:rPr>
        <w:t xml:space="preserve"> </w:t>
      </w:r>
      <w:r>
        <w:rPr>
          <w:rFonts w:ascii="Times New Roman" w:eastAsia="Times New Roman" w:hAnsi="Times New Roman"/>
          <w:sz w:val="24"/>
          <w:szCs w:val="24"/>
          <w:lang w:eastAsia="ru-RU"/>
        </w:rPr>
        <w:t xml:space="preserve">  </w:t>
      </w:r>
      <w:r w:rsidRPr="0034764C">
        <w:rPr>
          <w:rFonts w:ascii="Times New Roman" w:hAnsi="Times New Roman"/>
          <w:sz w:val="24"/>
          <w:szCs w:val="24"/>
        </w:rPr>
        <w:t xml:space="preserve"> </w:t>
      </w:r>
      <w:r>
        <w:rPr>
          <w:rFonts w:ascii="Times New Roman" w:hAnsi="Times New Roman"/>
          <w:sz w:val="24"/>
          <w:szCs w:val="24"/>
        </w:rPr>
        <w:t>Алексеевского сельсовета Глушковского  р</w:t>
      </w:r>
      <w:r>
        <w:rPr>
          <w:rFonts w:ascii="Times New Roman" w:eastAsia="Times New Roman" w:hAnsi="Times New Roman"/>
          <w:sz w:val="24"/>
          <w:szCs w:val="24"/>
          <w:lang w:eastAsia="ru-RU"/>
        </w:rPr>
        <w:t>айона</w:t>
      </w:r>
      <w:r w:rsidRPr="00053909">
        <w:rPr>
          <w:rFonts w:ascii="Times New Roman" w:eastAsia="Times New Roman" w:hAnsi="Times New Roman"/>
          <w:sz w:val="24"/>
          <w:szCs w:val="24"/>
          <w:lang w:eastAsia="ru-RU"/>
        </w:rPr>
        <w:t xml:space="preserve"> или об их отклонении;</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 xml:space="preserve"> </w:t>
      </w:r>
      <w:r>
        <w:rPr>
          <w:rFonts w:ascii="Times New Roman" w:eastAsia="Times New Roman" w:hAnsi="Times New Roman"/>
          <w:sz w:val="24"/>
          <w:szCs w:val="24"/>
          <w:lang w:eastAsia="ru-RU"/>
        </w:rPr>
        <w:t xml:space="preserve"> </w:t>
      </w:r>
      <w:r>
        <w:rPr>
          <w:rFonts w:ascii="Times New Roman" w:hAnsi="Times New Roman"/>
          <w:sz w:val="24"/>
          <w:szCs w:val="24"/>
        </w:rPr>
        <w:t xml:space="preserve">Алексеевского сельсовета Глушковского  </w:t>
      </w:r>
      <w:r>
        <w:rPr>
          <w:rFonts w:ascii="Times New Roman" w:eastAsia="Times New Roman" w:hAnsi="Times New Roman"/>
          <w:sz w:val="24"/>
          <w:szCs w:val="24"/>
          <w:lang w:eastAsia="ru-RU"/>
        </w:rPr>
        <w:t>района</w:t>
      </w:r>
      <w:r w:rsidRPr="00053909">
        <w:rPr>
          <w:rFonts w:ascii="Times New Roman" w:eastAsia="Times New Roman" w:hAnsi="Times New Roman"/>
          <w:sz w:val="24"/>
          <w:szCs w:val="24"/>
          <w:lang w:eastAsia="ru-RU"/>
        </w:rPr>
        <w:t>.</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 по проектам внесения в них изменений;</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hAnsi="Times New Roman"/>
          <w:sz w:val="24"/>
          <w:szCs w:val="24"/>
        </w:rPr>
        <w:t xml:space="preserve"> Алексеевского сельсовета Глушковского  </w:t>
      </w:r>
      <w:r>
        <w:rPr>
          <w:rFonts w:ascii="Times New Roman" w:eastAsia="Times New Roman" w:hAnsi="Times New Roman"/>
          <w:sz w:val="24"/>
          <w:szCs w:val="24"/>
          <w:lang w:eastAsia="ru-RU"/>
        </w:rPr>
        <w:t>района</w:t>
      </w:r>
      <w:r w:rsidRPr="00053909">
        <w:rPr>
          <w:rFonts w:ascii="Times New Roman" w:eastAsia="Times New Roman" w:hAnsi="Times New Roman"/>
          <w:sz w:val="24"/>
          <w:szCs w:val="24"/>
          <w:lang w:eastAsia="ru-RU"/>
        </w:rPr>
        <w:t>.</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2.1.4.</w:t>
      </w:r>
      <w:r>
        <w:rPr>
          <w:rFonts w:ascii="Times New Roman" w:hAnsi="Times New Roman"/>
          <w:sz w:val="24"/>
          <w:szCs w:val="24"/>
        </w:rPr>
        <w:t> </w:t>
      </w:r>
      <w:r w:rsidRPr="00EA24F8">
        <w:rPr>
          <w:rFonts w:ascii="Times New Roman" w:hAnsi="Times New Roman"/>
          <w:sz w:val="24"/>
          <w:szCs w:val="24"/>
        </w:rPr>
        <w:t xml:space="preserve">Администрация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осуществляет свои полномочия по вопросам регулирования землепользования и застройки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053909">
        <w:rPr>
          <w:rFonts w:ascii="Times New Roman" w:hAnsi="Times New Roman"/>
          <w:sz w:val="24"/>
          <w:szCs w:val="24"/>
        </w:rPr>
        <w:t xml:space="preserve">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в том числе:</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возможности размещения объектов строительства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0E6871">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szCs w:val="24"/>
          <w:lang w:eastAsia="ru-RU"/>
        </w:rPr>
        <w:t xml:space="preserve"> Глушковского района</w:t>
      </w:r>
      <w:r w:rsidRPr="00053909">
        <w:rPr>
          <w:rFonts w:ascii="Times New Roman" w:eastAsia="Times New Roman" w:hAnsi="Times New Roman"/>
          <w:sz w:val="24"/>
          <w:szCs w:val="24"/>
          <w:lang w:eastAsia="ru-RU"/>
        </w:rPr>
        <w:t>, необходимых для муниципальных нужд;</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принимает решения о резервировании и об изъятии земель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0E6871">
        <w:rPr>
          <w:rFonts w:ascii="Times New Roman" w:hAnsi="Times New Roman"/>
          <w:sz w:val="24"/>
          <w:szCs w:val="24"/>
        </w:rPr>
        <w:t>»</w:t>
      </w:r>
      <w:r>
        <w:rPr>
          <w:rFonts w:ascii="Times New Roman" w:eastAsia="Times New Roman" w:hAnsi="Times New Roman"/>
          <w:sz w:val="24"/>
          <w:szCs w:val="24"/>
          <w:lang w:eastAsia="ru-RU"/>
        </w:rPr>
        <w:t xml:space="preserve">  Глушковского района</w:t>
      </w:r>
      <w:r w:rsidRPr="00053909">
        <w:rPr>
          <w:rFonts w:ascii="Times New Roman" w:eastAsia="Times New Roman" w:hAnsi="Times New Roman"/>
          <w:sz w:val="24"/>
          <w:szCs w:val="24"/>
          <w:lang w:eastAsia="ru-RU"/>
        </w:rPr>
        <w:t xml:space="preserve"> для муниципальных нужд.</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2.1.5.</w:t>
      </w:r>
      <w:r>
        <w:rPr>
          <w:rFonts w:ascii="Times New Roman" w:hAnsi="Times New Roman"/>
          <w:sz w:val="24"/>
          <w:szCs w:val="24"/>
        </w:rPr>
        <w:t> </w:t>
      </w:r>
      <w:r w:rsidRPr="00EA24F8">
        <w:rPr>
          <w:rFonts w:ascii="Times New Roman" w:hAnsi="Times New Roman"/>
          <w:sz w:val="24"/>
          <w:szCs w:val="24"/>
        </w:rPr>
        <w:t xml:space="preserve">Контрольный орган муниципального образования – </w:t>
      </w:r>
      <w:r>
        <w:rPr>
          <w:rFonts w:ascii="Times New Roman" w:hAnsi="Times New Roman"/>
          <w:sz w:val="24"/>
          <w:szCs w:val="24"/>
        </w:rPr>
        <w:t>Ревизионная к</w:t>
      </w:r>
      <w:r w:rsidRPr="00EA24F8">
        <w:rPr>
          <w:rFonts w:ascii="Times New Roman" w:hAnsi="Times New Roman"/>
          <w:sz w:val="24"/>
          <w:szCs w:val="24"/>
        </w:rPr>
        <w:t xml:space="preserve">омиссия </w:t>
      </w:r>
      <w:r>
        <w:rPr>
          <w:rFonts w:ascii="Times New Roman" w:hAnsi="Times New Roman"/>
          <w:sz w:val="24"/>
          <w:szCs w:val="24"/>
        </w:rPr>
        <w:t>Алексеевского сельсовета Глушковского    района</w:t>
      </w:r>
      <w:r w:rsidRPr="00053909">
        <w:rPr>
          <w:rFonts w:ascii="Times New Roman" w:hAnsi="Times New Roman"/>
          <w:sz w:val="24"/>
          <w:szCs w:val="24"/>
        </w:rPr>
        <w:t xml:space="preserve">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Алексеевского сельсовета Глушковского    района</w:t>
      </w:r>
      <w:r w:rsidRPr="00053909">
        <w:rPr>
          <w:rFonts w:ascii="Times New Roman" w:hAnsi="Times New Roman"/>
          <w:sz w:val="24"/>
          <w:szCs w:val="24"/>
        </w:rPr>
        <w:t>, в том числе:</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hAnsi="Times New Roman"/>
          <w:sz w:val="24"/>
          <w:szCs w:val="24"/>
        </w:rPr>
        <w:t xml:space="preserve">осуществляет в части своей компетенции проверку проектной документации по </w:t>
      </w:r>
      <w:r w:rsidRPr="00053909">
        <w:rPr>
          <w:rFonts w:ascii="Times New Roman" w:eastAsia="Times New Roman" w:hAnsi="Times New Roman"/>
          <w:sz w:val="24"/>
          <w:szCs w:val="24"/>
          <w:lang w:eastAsia="ru-RU"/>
        </w:rPr>
        <w:t>планировке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на соответствие требованиям документов территориального планирования Российской Федерации и Курской области, требованиям технических регламентов, настоящим Правилам;</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 xml:space="preserve">Алексеевского сельсовета Глушковского   </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w:t>
      </w:r>
    </w:p>
    <w:p w:rsidR="0085692A"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2.1.6.</w:t>
      </w:r>
      <w:r>
        <w:rPr>
          <w:rFonts w:ascii="Times New Roman" w:hAnsi="Times New Roman"/>
          <w:sz w:val="24"/>
          <w:szCs w:val="24"/>
        </w:rPr>
        <w:t> </w:t>
      </w:r>
      <w:r w:rsidRPr="00053909">
        <w:rPr>
          <w:rFonts w:ascii="Times New Roman" w:hAnsi="Times New Roman"/>
          <w:sz w:val="24"/>
          <w:szCs w:val="24"/>
        </w:rPr>
        <w:t xml:space="preserve">Полномочия иных органов местного самоуправления в сфере регулирования </w:t>
      </w:r>
      <w:r w:rsidRPr="00053909">
        <w:rPr>
          <w:rFonts w:ascii="Times New Roman" w:hAnsi="Times New Roman"/>
          <w:sz w:val="24"/>
          <w:szCs w:val="24"/>
        </w:rPr>
        <w:lastRenderedPageBreak/>
        <w:t xml:space="preserve">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053909">
        <w:rPr>
          <w:rFonts w:ascii="Times New Roman" w:hAnsi="Times New Roman"/>
          <w:sz w:val="24"/>
          <w:szCs w:val="24"/>
        </w:rPr>
        <w:t xml:space="preserve"> определяются в соответствии с законодательством Российской Федерации, Курской области и муниципальными правовыми актами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
    <w:p w:rsidR="0085692A" w:rsidRPr="00053909"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3" w:name="_Toc270676539"/>
      <w:bookmarkStart w:id="24" w:name="_Toc286828537"/>
      <w:r>
        <w:rPr>
          <w:rFonts w:ascii="Times New Roman" w:hAnsi="Times New Roman"/>
          <w:b/>
          <w:sz w:val="24"/>
          <w:szCs w:val="24"/>
        </w:rPr>
        <w:t> </w:t>
      </w:r>
      <w:r w:rsidRPr="00053909">
        <w:rPr>
          <w:rFonts w:ascii="Times New Roman" w:hAnsi="Times New Roman"/>
          <w:b/>
          <w:sz w:val="24"/>
          <w:szCs w:val="24"/>
        </w:rPr>
        <w:t>Комиссия по подготовке проекта Правил землепользования и застройки</w:t>
      </w:r>
      <w:bookmarkEnd w:id="23"/>
      <w:bookmarkEnd w:id="24"/>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2.2.1. </w:t>
      </w:r>
      <w:proofErr w:type="gramStart"/>
      <w:r w:rsidRPr="00053909">
        <w:rPr>
          <w:rFonts w:ascii="Times New Roman" w:hAnsi="Times New Roman"/>
          <w:sz w:val="24"/>
          <w:szCs w:val="24"/>
        </w:rPr>
        <w:t>Комиссия по подготовке проекта настоящих Правил является коллегиальным координационным органом при Администраци</w:t>
      </w:r>
      <w:r>
        <w:rPr>
          <w:rFonts w:ascii="Times New Roman" w:hAnsi="Times New Roman"/>
          <w:sz w:val="24"/>
          <w:szCs w:val="24"/>
        </w:rPr>
        <w:t>и</w:t>
      </w:r>
      <w:r w:rsidRPr="00053909">
        <w:rPr>
          <w:rFonts w:ascii="Times New Roman" w:hAnsi="Times New Roman"/>
          <w:sz w:val="24"/>
          <w:szCs w:val="24"/>
        </w:rPr>
        <w:t xml:space="preserve"> </w:t>
      </w:r>
      <w:r>
        <w:rPr>
          <w:rFonts w:ascii="Times New Roman" w:hAnsi="Times New Roman"/>
          <w:sz w:val="24"/>
          <w:szCs w:val="24"/>
        </w:rPr>
        <w:t>Алексеевского сельсовета Глушковского    района</w:t>
      </w:r>
      <w:r w:rsidRPr="00053909">
        <w:rPr>
          <w:rFonts w:ascii="Times New Roman" w:hAnsi="Times New Roman"/>
          <w:sz w:val="24"/>
          <w:szCs w:val="24"/>
        </w:rPr>
        <w:t xml:space="preserve">, созданным для организации подготовки проекта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053909">
        <w:rPr>
          <w:rFonts w:ascii="Times New Roman" w:hAnsi="Times New Roman"/>
          <w:sz w:val="24"/>
          <w:szCs w:val="24"/>
        </w:rPr>
        <w:t>,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053909">
        <w:rPr>
          <w:rFonts w:ascii="Times New Roman" w:hAnsi="Times New Roman"/>
          <w:sz w:val="24"/>
          <w:szCs w:val="24"/>
        </w:rPr>
        <w:t>, а также иных вопросов в соответствии с</w:t>
      </w:r>
      <w:proofErr w:type="gramEnd"/>
      <w:r w:rsidRPr="00053909">
        <w:rPr>
          <w:rFonts w:ascii="Times New Roman" w:hAnsi="Times New Roman"/>
          <w:sz w:val="24"/>
          <w:szCs w:val="24"/>
        </w:rPr>
        <w:t xml:space="preserve"> Градостроительным кодексом Российской Федерации.</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координация деятельности </w:t>
      </w:r>
      <w:r w:rsidRPr="00053909">
        <w:rPr>
          <w:rFonts w:ascii="Times New Roman" w:hAnsi="Times New Roman"/>
          <w:sz w:val="24"/>
          <w:szCs w:val="24"/>
        </w:rPr>
        <w:t>Администраци</w:t>
      </w:r>
      <w:r>
        <w:rPr>
          <w:rFonts w:ascii="Times New Roman" w:hAnsi="Times New Roman"/>
          <w:sz w:val="24"/>
          <w:szCs w:val="24"/>
        </w:rPr>
        <w:t>и  Алексеевского сельсовета Глушковского  района</w:t>
      </w:r>
      <w:r w:rsidRPr="00053909">
        <w:rPr>
          <w:rFonts w:ascii="Times New Roman" w:eastAsia="Times New Roman" w:hAnsi="Times New Roman"/>
          <w:sz w:val="24"/>
          <w:szCs w:val="24"/>
          <w:lang w:eastAsia="ru-RU"/>
        </w:rPr>
        <w:t xml:space="preserve"> в области разработки настоящих Правил;</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обеспечение подготовки настоящих Правил;</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рассмотрение проекта настоящих Правил;</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proofErr w:type="gramStart"/>
      <w:r w:rsidRPr="00053909">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Pr>
          <w:rFonts w:ascii="Times New Roman" w:hAnsi="Times New Roman"/>
          <w:sz w:val="24"/>
          <w:szCs w:val="24"/>
        </w:rPr>
        <w:t xml:space="preserve"> Алексеевского сельсовета Глушковского  </w:t>
      </w:r>
      <w:r>
        <w:rPr>
          <w:rFonts w:ascii="Times New Roman" w:eastAsia="Times New Roman" w:hAnsi="Times New Roman"/>
          <w:sz w:val="24"/>
          <w:szCs w:val="24"/>
          <w:lang w:eastAsia="ru-RU"/>
        </w:rPr>
        <w:t>района</w:t>
      </w:r>
      <w:r w:rsidRPr="00053909">
        <w:rPr>
          <w:rFonts w:ascii="Times New Roman" w:eastAsia="Times New Roman" w:hAnsi="Times New Roman"/>
          <w:sz w:val="24"/>
          <w:szCs w:val="24"/>
          <w:lang w:eastAsia="ru-RU"/>
        </w:rPr>
        <w:t xml:space="preserve"> и Собранием депутатов </w:t>
      </w:r>
      <w:r>
        <w:rPr>
          <w:rFonts w:ascii="Times New Roman" w:hAnsi="Times New Roman"/>
          <w:sz w:val="24"/>
          <w:szCs w:val="24"/>
        </w:rPr>
        <w:t xml:space="preserve"> Алексеевского сельсовета Глушковского  </w:t>
      </w:r>
      <w:r>
        <w:rPr>
          <w:rFonts w:ascii="Times New Roman" w:eastAsia="Times New Roman" w:hAnsi="Times New Roman"/>
          <w:sz w:val="24"/>
          <w:szCs w:val="24"/>
          <w:lang w:eastAsia="ru-RU"/>
        </w:rPr>
        <w:t>района</w:t>
      </w:r>
      <w:r w:rsidRPr="00053909">
        <w:rPr>
          <w:rFonts w:ascii="Times New Roman" w:eastAsia="Times New Roman" w:hAnsi="Times New Roman"/>
          <w:sz w:val="24"/>
          <w:szCs w:val="24"/>
          <w:lang w:eastAsia="ru-RU"/>
        </w:rPr>
        <w:t xml:space="preserve"> решений о внесении изменений в Правила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или об отклонении таких предложений согласно части I настоящих Правил;</w:t>
      </w:r>
      <w:proofErr w:type="gramEnd"/>
    </w:p>
    <w:p w:rsidR="0085692A"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85692A" w:rsidRPr="00C71FAD" w:rsidRDefault="0085692A" w:rsidP="0085692A">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bookmarkStart w:id="25" w:name="_Toc270676540"/>
      <w:bookmarkStart w:id="26" w:name="_Toc286828538"/>
      <w:bookmarkStart w:id="27" w:name="_Toc466837777"/>
      <w:r w:rsidRPr="00587D37">
        <w:rPr>
          <w:rFonts w:ascii="Times New Roman" w:hAnsi="Times New Roman"/>
          <w:color w:val="auto"/>
          <w:kern w:val="32"/>
          <w:sz w:val="24"/>
          <w:szCs w:val="24"/>
          <w:lang w:eastAsia="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C71FAD">
        <w:rPr>
          <w:rFonts w:ascii="Times New Roman" w:hAnsi="Times New Roman"/>
          <w:color w:val="auto"/>
          <w:kern w:val="32"/>
          <w:sz w:val="24"/>
          <w:szCs w:val="24"/>
          <w:lang w:eastAsia="ru-RU"/>
        </w:rPr>
        <w:t>.</w:t>
      </w:r>
      <w:bookmarkEnd w:id="27"/>
    </w:p>
    <w:p w:rsidR="0085692A" w:rsidRPr="00053909"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28" w:name="_Toc270676541"/>
      <w:bookmarkStart w:id="29" w:name="_Toc286828539"/>
      <w:bookmarkEnd w:id="25"/>
      <w:bookmarkEnd w:id="26"/>
      <w:r>
        <w:rPr>
          <w:rFonts w:ascii="Times New Roman" w:hAnsi="Times New Roman"/>
          <w:b/>
          <w:sz w:val="24"/>
          <w:szCs w:val="24"/>
        </w:rPr>
        <w:t> </w:t>
      </w:r>
      <w:bookmarkEnd w:id="28"/>
      <w:bookmarkEnd w:id="29"/>
      <w:r w:rsidRPr="00053909">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bookmarkStart w:id="30" w:name="_Toc270676545"/>
      <w:bookmarkStart w:id="31" w:name="_Toc286828543"/>
      <w:r>
        <w:rPr>
          <w:rFonts w:ascii="Times New Roman" w:hAnsi="Times New Roman"/>
          <w:sz w:val="24"/>
          <w:szCs w:val="24"/>
        </w:rPr>
        <w:t>3</w:t>
      </w:r>
      <w:r w:rsidRPr="00053909">
        <w:rPr>
          <w:rFonts w:ascii="Times New Roman" w:hAnsi="Times New Roman"/>
          <w:sz w:val="24"/>
          <w:szCs w:val="24"/>
        </w:rPr>
        <w:t>.1.1.</w:t>
      </w:r>
      <w:r>
        <w:rPr>
          <w:rFonts w:ascii="Times New Roman" w:hAnsi="Times New Roman"/>
          <w:sz w:val="24"/>
          <w:szCs w:val="24"/>
        </w:rPr>
        <w:t> </w:t>
      </w:r>
      <w:r w:rsidRPr="00053909">
        <w:rPr>
          <w:rFonts w:ascii="Times New Roman" w:hAnsi="Times New Roman"/>
          <w:sz w:val="24"/>
          <w:szCs w:val="24"/>
        </w:rPr>
        <w:t>Землепользование и застройка земельных участков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053909">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.1.2.</w:t>
      </w:r>
      <w:r>
        <w:rPr>
          <w:rFonts w:ascii="Times New Roman" w:hAnsi="Times New Roman"/>
          <w:sz w:val="24"/>
          <w:szCs w:val="24"/>
        </w:rPr>
        <w:t xml:space="preserve"> </w:t>
      </w:r>
      <w:r w:rsidRPr="00053909">
        <w:rPr>
          <w:rFonts w:ascii="Times New Roman" w:hAnsi="Times New Roman"/>
          <w:sz w:val="24"/>
          <w:szCs w:val="24"/>
        </w:rPr>
        <w:t xml:space="preserve">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053909">
        <w:rPr>
          <w:rFonts w:ascii="Times New Roman" w:hAnsi="Times New Roman"/>
          <w:sz w:val="24"/>
          <w:szCs w:val="24"/>
        </w:rPr>
        <w:t>с</w:t>
      </w:r>
      <w:proofErr w:type="gramEnd"/>
      <w:r w:rsidRPr="00053909">
        <w:rPr>
          <w:rFonts w:ascii="Times New Roman" w:hAnsi="Times New Roman"/>
          <w:sz w:val="24"/>
          <w:szCs w:val="24"/>
        </w:rPr>
        <w:t xml:space="preserve"> указанными в градостроительном регламенте:</w:t>
      </w:r>
    </w:p>
    <w:p w:rsidR="0085692A" w:rsidRPr="00053909" w:rsidRDefault="0085692A" w:rsidP="0085692A">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85692A" w:rsidRPr="00053909" w:rsidRDefault="0085692A" w:rsidP="0085692A">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85692A" w:rsidRPr="00053909" w:rsidRDefault="0085692A" w:rsidP="0085692A">
      <w:pPr>
        <w:pStyle w:val="a5"/>
        <w:widowControl w:val="0"/>
        <w:numPr>
          <w:ilvl w:val="0"/>
          <w:numId w:val="10"/>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.1.3.</w:t>
      </w:r>
      <w:r>
        <w:rPr>
          <w:rFonts w:ascii="Times New Roman" w:hAnsi="Times New Roman"/>
          <w:sz w:val="24"/>
          <w:szCs w:val="24"/>
        </w:rPr>
        <w:t> </w:t>
      </w:r>
      <w:r w:rsidRPr="00053909">
        <w:rPr>
          <w:rFonts w:ascii="Times New Roman" w:hAnsi="Times New Roman"/>
          <w:sz w:val="24"/>
          <w:szCs w:val="24"/>
        </w:rPr>
        <w:t xml:space="preserve">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w:t>
      </w:r>
      <w:r w:rsidRPr="00053909">
        <w:rPr>
          <w:rFonts w:ascii="Times New Roman" w:hAnsi="Times New Roman"/>
          <w:sz w:val="24"/>
          <w:szCs w:val="24"/>
        </w:rPr>
        <w:lastRenderedPageBreak/>
        <w:t>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.1.4.</w:t>
      </w:r>
      <w:r>
        <w:rPr>
          <w:rFonts w:ascii="Times New Roman" w:hAnsi="Times New Roman"/>
          <w:sz w:val="24"/>
          <w:szCs w:val="24"/>
        </w:rPr>
        <w:t> </w:t>
      </w:r>
      <w:r w:rsidRPr="00053909">
        <w:rPr>
          <w:rFonts w:ascii="Times New Roman" w:hAnsi="Times New Roman"/>
          <w:sz w:val="24"/>
          <w:szCs w:val="24"/>
        </w:rPr>
        <w:t>Изменение видов разрешенного использования земельных участков и объектов капитального строительства на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w:t>
      </w:r>
      <w:r>
        <w:rPr>
          <w:rFonts w:ascii="Times New Roman" w:hAnsi="Times New Roman"/>
          <w:sz w:val="24"/>
          <w:szCs w:val="24"/>
        </w:rPr>
        <w:t xml:space="preserve"> Глушковского района</w:t>
      </w:r>
      <w:r w:rsidRPr="00053909">
        <w:rPr>
          <w:rFonts w:ascii="Times New Roman" w:hAnsi="Times New Roman"/>
          <w:sz w:val="24"/>
          <w:szCs w:val="24"/>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.1.5.</w:t>
      </w:r>
      <w:r>
        <w:rPr>
          <w:rFonts w:ascii="Times New Roman" w:hAnsi="Times New Roman"/>
          <w:sz w:val="24"/>
          <w:szCs w:val="24"/>
        </w:rPr>
        <w:t> </w:t>
      </w:r>
      <w:r w:rsidRPr="00053909">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.1.6.</w:t>
      </w:r>
      <w:r>
        <w:rPr>
          <w:rFonts w:ascii="Times New Roman" w:hAnsi="Times New Roman"/>
          <w:sz w:val="24"/>
          <w:szCs w:val="24"/>
        </w:rPr>
        <w:t xml:space="preserve"> </w:t>
      </w:r>
      <w:r w:rsidRPr="00053909">
        <w:rPr>
          <w:rFonts w:ascii="Times New Roman" w:hAnsi="Times New Roman"/>
          <w:sz w:val="24"/>
          <w:szCs w:val="24"/>
        </w:rPr>
        <w:t>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w:t>
      </w:r>
      <w:r w:rsidRPr="00EB20CE">
        <w:rPr>
          <w:rFonts w:ascii="Times New Roman" w:hAnsi="Times New Roman"/>
          <w:sz w:val="24"/>
          <w:szCs w:val="24"/>
        </w:rPr>
        <w:t>Комиссию по подготовке проекта Правил землепользования и застройки. Предоставление разрешения</w:t>
      </w:r>
      <w:r w:rsidRPr="00053909">
        <w:rPr>
          <w:rFonts w:ascii="Times New Roman" w:hAnsi="Times New Roman"/>
          <w:sz w:val="24"/>
          <w:szCs w:val="24"/>
        </w:rPr>
        <w:t xml:space="preserve">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.1.7.</w:t>
      </w:r>
      <w:r>
        <w:rPr>
          <w:rFonts w:ascii="Times New Roman" w:hAnsi="Times New Roman"/>
          <w:sz w:val="24"/>
          <w:szCs w:val="24"/>
        </w:rPr>
        <w:t> </w:t>
      </w:r>
      <w:r w:rsidRPr="00053909">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.1.8.</w:t>
      </w:r>
      <w:r>
        <w:rPr>
          <w:rFonts w:ascii="Times New Roman" w:hAnsi="Times New Roman"/>
          <w:sz w:val="24"/>
          <w:szCs w:val="24"/>
        </w:rPr>
        <w:t> </w:t>
      </w:r>
      <w:r w:rsidRPr="00053909">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.1.9.</w:t>
      </w:r>
      <w:r>
        <w:rPr>
          <w:rFonts w:ascii="Times New Roman" w:hAnsi="Times New Roman"/>
          <w:sz w:val="24"/>
          <w:szCs w:val="24"/>
        </w:rPr>
        <w:t xml:space="preserve"> </w:t>
      </w:r>
      <w:r w:rsidRPr="00053909">
        <w:rPr>
          <w:rFonts w:ascii="Times New Roman" w:hAnsi="Times New Roman"/>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3</w:t>
      </w:r>
      <w:r w:rsidRPr="00053909">
        <w:rPr>
          <w:rFonts w:ascii="Times New Roman" w:hAnsi="Times New Roman"/>
          <w:sz w:val="24"/>
          <w:szCs w:val="24"/>
        </w:rPr>
        <w:t>.1.10.</w:t>
      </w:r>
      <w:r>
        <w:rPr>
          <w:rFonts w:ascii="Times New Roman" w:hAnsi="Times New Roman"/>
          <w:sz w:val="24"/>
          <w:szCs w:val="24"/>
        </w:rPr>
        <w:t xml:space="preserve"> </w:t>
      </w:r>
      <w:r w:rsidRPr="00053909">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w:t>
      </w:r>
      <w:r>
        <w:rPr>
          <w:rFonts w:ascii="Times New Roman" w:hAnsi="Times New Roman"/>
          <w:sz w:val="24"/>
          <w:szCs w:val="24"/>
        </w:rPr>
        <w:t>схем</w:t>
      </w:r>
      <w:r w:rsidRPr="00053909">
        <w:rPr>
          <w:rFonts w:ascii="Times New Roman" w:hAnsi="Times New Roman"/>
          <w:sz w:val="24"/>
          <w:szCs w:val="24"/>
        </w:rPr>
        <w:t>е градостроительного зонирования</w:t>
      </w:r>
      <w:r>
        <w:rPr>
          <w:rFonts w:ascii="Times New Roman" w:hAnsi="Times New Roman"/>
          <w:sz w:val="24"/>
          <w:szCs w:val="24"/>
        </w:rPr>
        <w:t xml:space="preserve">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0E6871">
        <w:rPr>
          <w:rFonts w:ascii="Times New Roman" w:hAnsi="Times New Roman"/>
          <w:sz w:val="24"/>
          <w:szCs w:val="24"/>
        </w:rPr>
        <w:t>»</w:t>
      </w:r>
      <w:r>
        <w:rPr>
          <w:rFonts w:ascii="Times New Roman" w:hAnsi="Times New Roman"/>
          <w:sz w:val="24"/>
          <w:szCs w:val="24"/>
        </w:rPr>
        <w:t xml:space="preserve">  Глушковского  района</w:t>
      </w:r>
      <w:r w:rsidRPr="00053909">
        <w:rPr>
          <w:rFonts w:ascii="Times New Roman" w:hAnsi="Times New Roman"/>
          <w:sz w:val="24"/>
          <w:szCs w:val="24"/>
        </w:rPr>
        <w:t>.</w:t>
      </w:r>
    </w:p>
    <w:p w:rsidR="0085692A" w:rsidRDefault="0085692A" w:rsidP="0085692A">
      <w:pPr>
        <w:widowControl w:val="0"/>
        <w:spacing w:line="240" w:lineRule="auto"/>
        <w:ind w:firstLine="709"/>
        <w:jc w:val="both"/>
        <w:rPr>
          <w:rFonts w:ascii="Times New Roman" w:hAnsi="Times New Roman"/>
          <w:sz w:val="24"/>
          <w:szCs w:val="24"/>
          <w:lang w:val="en-US"/>
        </w:rPr>
      </w:pPr>
      <w:r>
        <w:rPr>
          <w:rFonts w:ascii="Times New Roman" w:hAnsi="Times New Roman"/>
          <w:sz w:val="24"/>
          <w:szCs w:val="24"/>
        </w:rPr>
        <w:t>3</w:t>
      </w:r>
      <w:r w:rsidRPr="00053909">
        <w:rPr>
          <w:rFonts w:ascii="Times New Roman" w:hAnsi="Times New Roman"/>
          <w:sz w:val="24"/>
          <w:szCs w:val="24"/>
        </w:rPr>
        <w:t>.1.11.</w:t>
      </w:r>
      <w:r>
        <w:rPr>
          <w:rFonts w:ascii="Times New Roman" w:hAnsi="Times New Roman"/>
          <w:sz w:val="24"/>
          <w:szCs w:val="24"/>
        </w:rPr>
        <w:t> </w:t>
      </w:r>
      <w:r w:rsidRPr="00053909">
        <w:rPr>
          <w:rFonts w:ascii="Times New Roman" w:hAnsi="Times New Roman"/>
          <w:sz w:val="24"/>
          <w:szCs w:val="24"/>
        </w:rPr>
        <w:t xml:space="preserve">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w:t>
      </w:r>
      <w:r w:rsidRPr="00053909">
        <w:rPr>
          <w:rFonts w:ascii="Times New Roman" w:hAnsi="Times New Roman"/>
          <w:sz w:val="24"/>
          <w:szCs w:val="24"/>
        </w:rPr>
        <w:lastRenderedPageBreak/>
        <w:t>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85692A" w:rsidRDefault="0085692A" w:rsidP="0085692A">
      <w:pPr>
        <w:widowControl w:val="0"/>
        <w:spacing w:line="240" w:lineRule="auto"/>
        <w:ind w:firstLine="709"/>
        <w:jc w:val="both"/>
        <w:rPr>
          <w:rFonts w:ascii="Times New Roman" w:hAnsi="Times New Roman"/>
          <w:sz w:val="24"/>
          <w:szCs w:val="24"/>
          <w:lang w:val="en-US"/>
        </w:rPr>
      </w:pPr>
    </w:p>
    <w:p w:rsidR="0085692A" w:rsidRPr="00B71A1E" w:rsidRDefault="0085692A" w:rsidP="0085692A">
      <w:pPr>
        <w:widowControl w:val="0"/>
        <w:spacing w:line="240" w:lineRule="auto"/>
        <w:ind w:firstLine="709"/>
        <w:jc w:val="both"/>
        <w:rPr>
          <w:rFonts w:ascii="Times New Roman" w:hAnsi="Times New Roman"/>
          <w:sz w:val="24"/>
          <w:szCs w:val="24"/>
          <w:lang w:val="en-US"/>
        </w:rPr>
      </w:pPr>
    </w:p>
    <w:p w:rsidR="0085692A" w:rsidRPr="004670CC" w:rsidRDefault="0085692A" w:rsidP="0085692A">
      <w:pPr>
        <w:pStyle w:val="3"/>
        <w:keepNext w:val="0"/>
        <w:keepLines w:val="0"/>
        <w:widowControl w:val="0"/>
        <w:numPr>
          <w:ilvl w:val="1"/>
          <w:numId w:val="1"/>
        </w:numPr>
        <w:spacing w:before="0" w:line="240" w:lineRule="auto"/>
        <w:ind w:firstLine="709"/>
        <w:jc w:val="both"/>
        <w:rPr>
          <w:rFonts w:ascii="Times New Roman" w:hAnsi="Times New Roman"/>
          <w:color w:val="auto"/>
          <w:kern w:val="32"/>
          <w:sz w:val="24"/>
          <w:szCs w:val="24"/>
          <w:lang w:eastAsia="ru-RU"/>
        </w:rPr>
      </w:pPr>
      <w:r w:rsidRPr="004670CC">
        <w:rPr>
          <w:rFonts w:ascii="Times New Roman" w:hAnsi="Times New Roman"/>
          <w:color w:val="auto"/>
          <w:kern w:val="32"/>
          <w:sz w:val="24"/>
          <w:szCs w:val="24"/>
          <w:lang w:eastAsia="ru-RU"/>
        </w:rPr>
        <w:t> </w:t>
      </w:r>
      <w:bookmarkStart w:id="32" w:name="_Toc466837778"/>
      <w:r>
        <w:rPr>
          <w:rFonts w:ascii="Times New Roman" w:hAnsi="Times New Roman"/>
          <w:color w:val="auto"/>
          <w:kern w:val="32"/>
          <w:sz w:val="24"/>
          <w:szCs w:val="24"/>
          <w:lang w:eastAsia="ru-RU"/>
        </w:rPr>
        <w:t>Положения</w:t>
      </w:r>
      <w:r w:rsidRPr="00587D37">
        <w:rPr>
          <w:rFonts w:ascii="Times New Roman" w:hAnsi="Times New Roman"/>
          <w:color w:val="auto"/>
          <w:kern w:val="32"/>
          <w:sz w:val="24"/>
          <w:szCs w:val="24"/>
          <w:lang w:eastAsia="ru-RU"/>
        </w:rPr>
        <w:t xml:space="preserve"> о подготовке документации по планировке территории органами местного самоуправления</w:t>
      </w:r>
      <w:bookmarkStart w:id="33" w:name="_Toc270676547"/>
      <w:bookmarkStart w:id="34" w:name="_Toc286828545"/>
      <w:bookmarkEnd w:id="30"/>
      <w:bookmarkEnd w:id="31"/>
      <w:r>
        <w:rPr>
          <w:rFonts w:ascii="Times New Roman" w:hAnsi="Times New Roman"/>
          <w:color w:val="auto"/>
          <w:kern w:val="32"/>
          <w:sz w:val="24"/>
          <w:szCs w:val="24"/>
          <w:lang w:eastAsia="ru-RU"/>
        </w:rPr>
        <w:t>.</w:t>
      </w:r>
      <w:bookmarkEnd w:id="32"/>
    </w:p>
    <w:p w:rsidR="0085692A" w:rsidRPr="00053909"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w:t>
      </w:r>
      <w:r w:rsidRPr="00053909">
        <w:rPr>
          <w:rFonts w:ascii="Times New Roman" w:hAnsi="Times New Roman"/>
          <w:b/>
          <w:sz w:val="24"/>
          <w:szCs w:val="24"/>
        </w:rPr>
        <w:t>Работы по формированию земельных участков</w:t>
      </w:r>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85692A" w:rsidRPr="00053909" w:rsidRDefault="0085692A" w:rsidP="0085692A">
      <w:pPr>
        <w:widowControl w:val="0"/>
        <w:spacing w:line="240" w:lineRule="auto"/>
        <w:ind w:firstLine="709"/>
        <w:jc w:val="both"/>
        <w:rPr>
          <w:rFonts w:ascii="Times New Roman" w:eastAsia="Times New Roman" w:hAnsi="Times New Roman"/>
          <w:sz w:val="24"/>
          <w:szCs w:val="24"/>
          <w:lang w:eastAsia="ru-RU"/>
        </w:rPr>
      </w:pPr>
      <w:r w:rsidRPr="00053909">
        <w:rPr>
          <w:rFonts w:ascii="Times New Roman" w:hAnsi="Times New Roman"/>
          <w:sz w:val="24"/>
          <w:szCs w:val="24"/>
        </w:rPr>
        <w:t xml:space="preserve">Земельные участки являются сформированными как объекты недвижимости, если они </w:t>
      </w:r>
      <w:proofErr w:type="gramStart"/>
      <w:r>
        <w:rPr>
          <w:rFonts w:ascii="Times New Roman" w:hAnsi="Times New Roman"/>
          <w:sz w:val="24"/>
          <w:szCs w:val="24"/>
        </w:rPr>
        <w:t>стоят на кадастровом учете</w:t>
      </w:r>
      <w:proofErr w:type="gramEnd"/>
      <w:r w:rsidRPr="00053909">
        <w:rPr>
          <w:rFonts w:ascii="Times New Roman" w:eastAsia="Times New Roman" w:hAnsi="Times New Roman"/>
          <w:sz w:val="24"/>
          <w:szCs w:val="24"/>
          <w:lang w:eastAsia="ru-RU"/>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.1.3. Подготовительные работы по формированию земельных участков могут проводиться по инициативе и за счет средств:</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бюджета </w:t>
      </w:r>
      <w:r>
        <w:rPr>
          <w:rFonts w:ascii="Times New Roman" w:hAnsi="Times New Roman"/>
          <w:sz w:val="24"/>
          <w:szCs w:val="24"/>
        </w:rPr>
        <w:t xml:space="preserve"> </w:t>
      </w:r>
      <w:r>
        <w:rPr>
          <w:rFonts w:ascii="Times New Roman" w:eastAsia="Times New Roman" w:hAnsi="Times New Roman"/>
          <w:sz w:val="24"/>
          <w:szCs w:val="24"/>
          <w:lang w:eastAsia="ru-RU"/>
        </w:rPr>
        <w:t xml:space="preserve"> </w:t>
      </w:r>
      <w:r>
        <w:rPr>
          <w:rFonts w:ascii="Times New Roman" w:hAnsi="Times New Roman"/>
          <w:sz w:val="24"/>
          <w:szCs w:val="24"/>
        </w:rPr>
        <w:t xml:space="preserve">Алексеевского сельсовета Глушковского  </w:t>
      </w:r>
      <w:r>
        <w:rPr>
          <w:rFonts w:ascii="Times New Roman" w:eastAsia="Times New Roman" w:hAnsi="Times New Roman"/>
          <w:sz w:val="24"/>
          <w:szCs w:val="24"/>
          <w:lang w:eastAsia="ru-RU"/>
        </w:rPr>
        <w:t>района</w:t>
      </w:r>
      <w:r w:rsidRPr="00053909">
        <w:rPr>
          <w:rFonts w:ascii="Times New Roman" w:eastAsia="Times New Roman" w:hAnsi="Times New Roman"/>
          <w:sz w:val="24"/>
          <w:szCs w:val="24"/>
          <w:lang w:eastAsia="ru-RU"/>
        </w:rPr>
        <w:t>;</w:t>
      </w:r>
    </w:p>
    <w:p w:rsidR="0085692A"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053909">
        <w:rPr>
          <w:rFonts w:ascii="Times New Roman" w:eastAsia="Times New Roman" w:hAnsi="Times New Roman"/>
          <w:sz w:val="24"/>
          <w:szCs w:val="24"/>
          <w:lang w:eastAsia="ru-RU"/>
        </w:rPr>
        <w:t>бесконкурсной</w:t>
      </w:r>
      <w:proofErr w:type="spellEnd"/>
      <w:r w:rsidRPr="00053909">
        <w:rPr>
          <w:rFonts w:ascii="Times New Roman" w:eastAsia="Times New Roman" w:hAnsi="Times New Roman"/>
          <w:sz w:val="24"/>
          <w:szCs w:val="24"/>
          <w:lang w:eastAsia="ru-RU"/>
        </w:rPr>
        <w:t xml:space="preserve"> основе в установленном законом порядке.</w:t>
      </w:r>
    </w:p>
    <w:p w:rsidR="0085692A" w:rsidRPr="00053909" w:rsidRDefault="0085692A" w:rsidP="0085692A">
      <w:pPr>
        <w:pStyle w:val="a5"/>
        <w:widowControl w:val="0"/>
        <w:numPr>
          <w:ilvl w:val="2"/>
          <w:numId w:val="1"/>
        </w:numPr>
        <w:autoSpaceDE w:val="0"/>
        <w:autoSpaceDN w:val="0"/>
        <w:adjustRightInd w:val="0"/>
        <w:spacing w:after="0" w:line="240" w:lineRule="auto"/>
        <w:ind w:left="0" w:firstLine="709"/>
        <w:jc w:val="both"/>
        <w:rPr>
          <w:rFonts w:ascii="Times New Roman" w:hAnsi="Times New Roman"/>
          <w:b/>
          <w:sz w:val="24"/>
          <w:szCs w:val="24"/>
        </w:rPr>
      </w:pPr>
      <w:bookmarkStart w:id="35" w:name="_Toc270676542"/>
      <w:bookmarkStart w:id="36" w:name="_Toc286828540"/>
      <w:r>
        <w:rPr>
          <w:rFonts w:ascii="Times New Roman" w:hAnsi="Times New Roman"/>
          <w:b/>
          <w:sz w:val="24"/>
          <w:szCs w:val="24"/>
        </w:rPr>
        <w:t> </w:t>
      </w:r>
      <w:r w:rsidRPr="00053909">
        <w:rPr>
          <w:rFonts w:ascii="Times New Roman" w:hAnsi="Times New Roman"/>
          <w:b/>
          <w:sz w:val="24"/>
          <w:szCs w:val="24"/>
        </w:rPr>
        <w:t>Общие положения о документации по планировке территори</w:t>
      </w:r>
      <w:r>
        <w:rPr>
          <w:rFonts w:ascii="Times New Roman" w:hAnsi="Times New Roman"/>
          <w:b/>
          <w:sz w:val="24"/>
          <w:szCs w:val="24"/>
        </w:rPr>
        <w:t xml:space="preserve">и </w:t>
      </w:r>
      <w:r w:rsidRPr="00B314B1">
        <w:rPr>
          <w:rFonts w:ascii="Times New Roman" w:hAnsi="Times New Roman"/>
          <w:b/>
          <w:sz w:val="24"/>
          <w:szCs w:val="24"/>
        </w:rPr>
        <w:t>муниципального образования</w:t>
      </w:r>
      <w:bookmarkEnd w:id="35"/>
      <w:bookmarkEnd w:id="36"/>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.2.1.</w:t>
      </w:r>
      <w:r>
        <w:rPr>
          <w:rFonts w:ascii="Times New Roman" w:hAnsi="Times New Roman"/>
          <w:sz w:val="24"/>
          <w:szCs w:val="24"/>
        </w:rPr>
        <w:t xml:space="preserve"> </w:t>
      </w:r>
      <w:r w:rsidRPr="00053909">
        <w:rPr>
          <w:rFonts w:ascii="Times New Roman" w:hAnsi="Times New Roman"/>
          <w:sz w:val="24"/>
          <w:szCs w:val="24"/>
        </w:rPr>
        <w:t xml:space="preserve">Состав и содержание </w:t>
      </w:r>
      <w:r>
        <w:rPr>
          <w:rFonts w:ascii="Times New Roman" w:hAnsi="Times New Roman"/>
          <w:sz w:val="24"/>
          <w:szCs w:val="24"/>
        </w:rPr>
        <w:t xml:space="preserve">документации по </w:t>
      </w:r>
      <w:r w:rsidRPr="00053909">
        <w:rPr>
          <w:rFonts w:ascii="Times New Roman" w:hAnsi="Times New Roman"/>
          <w:sz w:val="24"/>
          <w:szCs w:val="24"/>
        </w:rPr>
        <w:t>планировк</w:t>
      </w:r>
      <w:r>
        <w:rPr>
          <w:rFonts w:ascii="Times New Roman" w:hAnsi="Times New Roman"/>
          <w:sz w:val="24"/>
          <w:szCs w:val="24"/>
        </w:rPr>
        <w:t>е</w:t>
      </w:r>
      <w:r w:rsidRPr="00053909">
        <w:rPr>
          <w:rFonts w:ascii="Times New Roman" w:hAnsi="Times New Roman"/>
          <w:sz w:val="24"/>
          <w:szCs w:val="24"/>
        </w:rPr>
        <w:t xml:space="preserve"> территори</w:t>
      </w:r>
      <w:r>
        <w:rPr>
          <w:rFonts w:ascii="Times New Roman" w:hAnsi="Times New Roman"/>
          <w:sz w:val="24"/>
          <w:szCs w:val="24"/>
        </w:rPr>
        <w:t>и</w:t>
      </w:r>
      <w:r w:rsidRPr="00053909">
        <w:rPr>
          <w:rFonts w:ascii="Times New Roman" w:hAnsi="Times New Roman"/>
          <w:sz w:val="24"/>
          <w:szCs w:val="24"/>
        </w:rPr>
        <w:t xml:space="preserve">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0E6871">
        <w:rPr>
          <w:rFonts w:ascii="Times New Roman" w:hAnsi="Times New Roman"/>
          <w:sz w:val="24"/>
          <w:szCs w:val="24"/>
        </w:rPr>
        <w:t>»</w:t>
      </w:r>
      <w:r>
        <w:rPr>
          <w:rFonts w:ascii="Times New Roman" w:hAnsi="Times New Roman"/>
          <w:sz w:val="24"/>
          <w:szCs w:val="24"/>
        </w:rPr>
        <w:t xml:space="preserve">  Глушковского района</w:t>
      </w:r>
      <w:r w:rsidRPr="00053909">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
    <w:p w:rsidR="0085692A" w:rsidRPr="00B71A1E"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.2.</w:t>
      </w:r>
      <w:r>
        <w:rPr>
          <w:rFonts w:ascii="Times New Roman" w:hAnsi="Times New Roman"/>
          <w:sz w:val="24"/>
          <w:szCs w:val="24"/>
        </w:rPr>
        <w:t>2</w:t>
      </w:r>
      <w:r w:rsidRPr="00053909">
        <w:rPr>
          <w:rFonts w:ascii="Times New Roman" w:hAnsi="Times New Roman"/>
          <w:sz w:val="24"/>
          <w:szCs w:val="24"/>
        </w:rPr>
        <w:t>. Порядок подготовки и согласования документации по планировке территори</w:t>
      </w:r>
      <w:r>
        <w:rPr>
          <w:rFonts w:ascii="Times New Roman" w:hAnsi="Times New Roman"/>
          <w:sz w:val="24"/>
          <w:szCs w:val="24"/>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0E6871">
        <w:rPr>
          <w:rFonts w:ascii="Times New Roman" w:hAnsi="Times New Roman"/>
          <w:sz w:val="24"/>
          <w:szCs w:val="24"/>
        </w:rPr>
        <w:t>»</w:t>
      </w:r>
      <w:r>
        <w:rPr>
          <w:rFonts w:ascii="Times New Roman" w:hAnsi="Times New Roman"/>
          <w:sz w:val="24"/>
          <w:szCs w:val="24"/>
        </w:rPr>
        <w:t xml:space="preserve">  Глушковского района</w:t>
      </w:r>
      <w:r w:rsidRPr="00053909">
        <w:rPr>
          <w:rFonts w:ascii="Times New Roman" w:hAnsi="Times New Roman"/>
          <w:sz w:val="24"/>
          <w:szCs w:val="24"/>
        </w:rPr>
        <w:t xml:space="preserve"> в части проектов планировки и проектов межевания территорий, подготовка, которой осуществляется на основании решений Администраци</w:t>
      </w:r>
      <w:r>
        <w:rPr>
          <w:rFonts w:ascii="Times New Roman" w:hAnsi="Times New Roman"/>
          <w:sz w:val="24"/>
          <w:szCs w:val="24"/>
        </w:rPr>
        <w:t>и</w:t>
      </w:r>
      <w:r w:rsidRPr="00053909">
        <w:rPr>
          <w:rFonts w:ascii="Times New Roman" w:hAnsi="Times New Roman"/>
          <w:sz w:val="24"/>
          <w:szCs w:val="24"/>
        </w:rPr>
        <w:t xml:space="preserve">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определяется Градостроительным кодексом Российской Федерации, законами Курской области и муниципальными правовыми актами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bookmarkStart w:id="37" w:name="_Toc270676543"/>
      <w:bookmarkStart w:id="38" w:name="_Toc286828541"/>
    </w:p>
    <w:p w:rsidR="0085692A" w:rsidRPr="00B71A1E"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4.2.3. </w:t>
      </w:r>
      <w:r w:rsidRPr="00283ED0">
        <w:rPr>
          <w:rFonts w:ascii="Times New Roman" w:hAnsi="Times New Roman"/>
          <w:sz w:val="24"/>
          <w:szCs w:val="24"/>
        </w:rPr>
        <w:t>Подготовка документации по планировке территории осуществляется в целях обеспечения устойчивого развития территори</w:t>
      </w:r>
      <w:r>
        <w:rPr>
          <w:rFonts w:ascii="Times New Roman" w:hAnsi="Times New Roman"/>
          <w:sz w:val="24"/>
          <w:szCs w:val="24"/>
        </w:rPr>
        <w:t>и поселения</w:t>
      </w:r>
      <w:r w:rsidRPr="00283ED0">
        <w:rPr>
          <w:rFonts w:ascii="Times New Roman" w:hAnsi="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283ED0">
        <w:rPr>
          <w:rFonts w:ascii="Times New Roman" w:hAnsi="Times New Roman"/>
          <w:sz w:val="24"/>
          <w:szCs w:val="24"/>
        </w:rPr>
        <w:t>границ зон планируемого размещения объектов капитального строительства</w:t>
      </w:r>
      <w:proofErr w:type="gramEnd"/>
      <w:r w:rsidRPr="00283ED0">
        <w:rPr>
          <w:rFonts w:ascii="Times New Roman" w:hAnsi="Times New Roman"/>
          <w:sz w:val="24"/>
          <w:szCs w:val="24"/>
        </w:rPr>
        <w:t>.</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4.2.4</w:t>
      </w:r>
      <w:r w:rsidRPr="00283ED0">
        <w:rPr>
          <w:rFonts w:ascii="Times New Roman" w:hAnsi="Times New Roman"/>
          <w:sz w:val="24"/>
          <w:szCs w:val="24"/>
        </w:rPr>
        <w:t>. Подготовка документации по планировке территории в целях размещения объект</w:t>
      </w:r>
      <w:r>
        <w:rPr>
          <w:rFonts w:ascii="Times New Roman" w:hAnsi="Times New Roman"/>
          <w:sz w:val="24"/>
          <w:szCs w:val="24"/>
        </w:rPr>
        <w:t xml:space="preserve">ов </w:t>
      </w:r>
      <w:r w:rsidRPr="00283ED0">
        <w:rPr>
          <w:rFonts w:ascii="Times New Roman" w:hAnsi="Times New Roman"/>
          <w:sz w:val="24"/>
          <w:szCs w:val="24"/>
        </w:rPr>
        <w:t xml:space="preserve"> капитального строительства является об</w:t>
      </w:r>
      <w:r>
        <w:rPr>
          <w:rFonts w:ascii="Times New Roman" w:hAnsi="Times New Roman"/>
          <w:sz w:val="24"/>
          <w:szCs w:val="24"/>
        </w:rPr>
        <w:t>язательной в следующих случаях:</w:t>
      </w:r>
    </w:p>
    <w:p w:rsidR="0085692A"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283ED0">
        <w:rPr>
          <w:rFonts w:ascii="Times New Roman" w:hAnsi="Times New Roman"/>
          <w:sz w:val="24"/>
          <w:szCs w:val="24"/>
        </w:rPr>
        <w:t xml:space="preserve">необходимо изъятие земельных участков для муниципальных нужд в связи с размещением объекта капитального строительства </w:t>
      </w:r>
      <w:r>
        <w:rPr>
          <w:rFonts w:ascii="Times New Roman" w:hAnsi="Times New Roman"/>
          <w:sz w:val="24"/>
          <w:szCs w:val="24"/>
        </w:rPr>
        <w:t>местного значения;</w:t>
      </w:r>
    </w:p>
    <w:p w:rsidR="0085692A"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proofErr w:type="gramStart"/>
      <w:r w:rsidRPr="00283ED0">
        <w:rPr>
          <w:rFonts w:ascii="Times New Roman" w:hAnsi="Times New Roman"/>
          <w:sz w:val="24"/>
          <w:szCs w:val="24"/>
        </w:rPr>
        <w:t>необходимы</w:t>
      </w:r>
      <w:proofErr w:type="gramEnd"/>
      <w:r w:rsidRPr="00283ED0">
        <w:rPr>
          <w:rFonts w:ascii="Times New Roman" w:hAnsi="Times New Roman"/>
          <w:sz w:val="24"/>
          <w:szCs w:val="24"/>
        </w:rPr>
        <w:t xml:space="preserve"> установление, изме</w:t>
      </w:r>
      <w:r>
        <w:rPr>
          <w:rFonts w:ascii="Times New Roman" w:hAnsi="Times New Roman"/>
          <w:sz w:val="24"/>
          <w:szCs w:val="24"/>
        </w:rPr>
        <w:t>нение или отмена красных линий;</w:t>
      </w:r>
    </w:p>
    <w:p w:rsidR="0085692A" w:rsidRPr="00283ED0"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283ED0">
        <w:rPr>
          <w:rFonts w:ascii="Times New Roman" w:hAnsi="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5692A" w:rsidRPr="00283ED0"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 xml:space="preserve">- </w:t>
      </w:r>
      <w:r w:rsidRPr="00283ED0">
        <w:rPr>
          <w:rFonts w:ascii="Times New Roman" w:hAnsi="Times New Roman"/>
          <w:sz w:val="24"/>
          <w:szCs w:val="24"/>
        </w:rPr>
        <w:t>планируются строительство, реконструкция линейного объекта (за исключением случа</w:t>
      </w:r>
      <w:r>
        <w:rPr>
          <w:rFonts w:ascii="Times New Roman" w:hAnsi="Times New Roman"/>
          <w:sz w:val="24"/>
          <w:szCs w:val="24"/>
        </w:rPr>
        <w:t>ев</w:t>
      </w:r>
      <w:r w:rsidRPr="00283ED0">
        <w:rPr>
          <w:rFonts w:ascii="Times New Roman" w:hAnsi="Times New Roman"/>
          <w:sz w:val="24"/>
          <w:szCs w:val="24"/>
        </w:rPr>
        <w:t>,</w:t>
      </w:r>
      <w:r>
        <w:rPr>
          <w:rFonts w:ascii="Times New Roman" w:hAnsi="Times New Roman"/>
          <w:sz w:val="24"/>
          <w:szCs w:val="24"/>
        </w:rPr>
        <w:t xml:space="preserve"> установленных федеральным законодательством</w:t>
      </w:r>
      <w:r w:rsidRPr="00283ED0">
        <w:rPr>
          <w:rFonts w:ascii="Times New Roman" w:hAnsi="Times New Roman"/>
          <w:sz w:val="24"/>
          <w:szCs w:val="24"/>
        </w:rPr>
        <w:t>.</w:t>
      </w:r>
      <w:proofErr w:type="gramEnd"/>
    </w:p>
    <w:p w:rsidR="0085692A" w:rsidRPr="00283ED0"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4.2.5</w:t>
      </w:r>
      <w:r w:rsidRPr="00283ED0">
        <w:rPr>
          <w:rFonts w:ascii="Times New Roman" w:hAnsi="Times New Roman"/>
          <w:sz w:val="24"/>
          <w:szCs w:val="24"/>
        </w:rPr>
        <w:t>. Видами документации по планировке территории являются:</w:t>
      </w:r>
    </w:p>
    <w:p w:rsidR="0085692A" w:rsidRPr="00283ED0"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283ED0">
        <w:rPr>
          <w:rFonts w:ascii="Times New Roman" w:hAnsi="Times New Roman"/>
          <w:sz w:val="24"/>
          <w:szCs w:val="24"/>
        </w:rPr>
        <w:t>1) проект планировки территории;</w:t>
      </w:r>
    </w:p>
    <w:p w:rsidR="0085692A"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lang w:val="en-US"/>
        </w:rPr>
      </w:pPr>
      <w:r w:rsidRPr="00283ED0">
        <w:rPr>
          <w:rFonts w:ascii="Times New Roman" w:hAnsi="Times New Roman"/>
          <w:sz w:val="24"/>
          <w:szCs w:val="24"/>
        </w:rPr>
        <w:t>2) проект межевания территории.</w:t>
      </w:r>
    </w:p>
    <w:p w:rsidR="0085692A" w:rsidRPr="009F3519"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4.2.6. </w:t>
      </w:r>
      <w:r w:rsidRPr="00283ED0">
        <w:rPr>
          <w:rFonts w:ascii="Times New Roman" w:hAnsi="Times New Roman"/>
          <w:sz w:val="24"/>
          <w:szCs w:val="24"/>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w:t>
      </w:r>
      <w:r w:rsidRPr="00283ED0">
        <w:rPr>
          <w:rFonts w:ascii="Times New Roman" w:hAnsi="Times New Roman"/>
          <w:sz w:val="24"/>
          <w:szCs w:val="24"/>
        </w:rPr>
        <w:lastRenderedPageBreak/>
        <w:t>планировки территории ил</w:t>
      </w:r>
      <w:r>
        <w:rPr>
          <w:rFonts w:ascii="Times New Roman" w:hAnsi="Times New Roman"/>
          <w:sz w:val="24"/>
          <w:szCs w:val="24"/>
        </w:rPr>
        <w:t>и в виде отдельного документа.</w:t>
      </w:r>
    </w:p>
    <w:p w:rsidR="0085692A" w:rsidRPr="00B71A1E"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lang w:val="en-US"/>
        </w:rPr>
      </w:pPr>
    </w:p>
    <w:p w:rsidR="0085692A" w:rsidRPr="00831B27" w:rsidRDefault="0085692A" w:rsidP="0085692A">
      <w:pPr>
        <w:pStyle w:val="a5"/>
        <w:widowControl w:val="0"/>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 xml:space="preserve"> Статья 4.3 </w:t>
      </w:r>
      <w:r w:rsidRPr="00053909">
        <w:rPr>
          <w:rFonts w:ascii="Times New Roman" w:hAnsi="Times New Roman"/>
          <w:b/>
          <w:sz w:val="24"/>
          <w:szCs w:val="24"/>
        </w:rPr>
        <w:t>Особенности подготовки документации по планировке территори</w:t>
      </w:r>
      <w:r>
        <w:rPr>
          <w:rFonts w:ascii="Times New Roman" w:hAnsi="Times New Roman"/>
          <w:b/>
          <w:sz w:val="24"/>
          <w:szCs w:val="24"/>
        </w:rPr>
        <w:t>и</w:t>
      </w:r>
      <w:r w:rsidRPr="00053909">
        <w:rPr>
          <w:rFonts w:ascii="Times New Roman" w:hAnsi="Times New Roman"/>
          <w:b/>
          <w:sz w:val="24"/>
          <w:szCs w:val="24"/>
        </w:rPr>
        <w:t xml:space="preserve">, разрабатываемой на основании решения Администрации </w:t>
      </w:r>
      <w:bookmarkEnd w:id="37"/>
      <w:bookmarkEnd w:id="38"/>
      <w:r>
        <w:rPr>
          <w:rFonts w:ascii="Times New Roman" w:hAnsi="Times New Roman"/>
          <w:b/>
          <w:sz w:val="24"/>
          <w:szCs w:val="24"/>
        </w:rPr>
        <w:t xml:space="preserve">  </w:t>
      </w:r>
      <w:r w:rsidRPr="00831B27">
        <w:rPr>
          <w:rFonts w:ascii="Times New Roman" w:hAnsi="Times New Roman"/>
          <w:b/>
          <w:sz w:val="24"/>
          <w:szCs w:val="24"/>
        </w:rPr>
        <w:t>Алексеевского сельсовета Глушковского  района.</w:t>
      </w:r>
    </w:p>
    <w:p w:rsidR="0085692A"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4.3.1.</w:t>
      </w:r>
      <w:r w:rsidRPr="009A118E">
        <w:rPr>
          <w:rFonts w:ascii="Times New Roman" w:hAnsi="Times New Roman"/>
          <w:sz w:val="24"/>
          <w:szCs w:val="24"/>
        </w:rPr>
        <w:t xml:space="preserve"> </w:t>
      </w:r>
      <w:proofErr w:type="gramStart"/>
      <w:r w:rsidRPr="009A118E">
        <w:rPr>
          <w:rFonts w:ascii="Times New Roman" w:hAnsi="Times New Roman"/>
          <w:sz w:val="24"/>
          <w:szCs w:val="24"/>
        </w:rPr>
        <w:t>Развитие элементов планировочной структуры,  застройка земельных участков, площадь которых превышает 0,5га, предназначенных для</w:t>
      </w:r>
      <w:r>
        <w:rPr>
          <w:rFonts w:ascii="Times New Roman" w:hAnsi="Times New Roman"/>
          <w:sz w:val="24"/>
          <w:szCs w:val="24"/>
        </w:rPr>
        <w:t xml:space="preserve"> раздела в целях индивидуального </w:t>
      </w:r>
      <w:r w:rsidRPr="009A118E">
        <w:rPr>
          <w:rFonts w:ascii="Times New Roman" w:hAnsi="Times New Roman"/>
          <w:sz w:val="24"/>
          <w:szCs w:val="24"/>
        </w:rPr>
        <w:t xml:space="preserve"> жилищного строительства</w:t>
      </w:r>
      <w:r>
        <w:rPr>
          <w:rFonts w:ascii="Times New Roman" w:hAnsi="Times New Roman"/>
          <w:sz w:val="24"/>
          <w:szCs w:val="24"/>
        </w:rPr>
        <w:t xml:space="preserve">, ведения личного подсобного хозяйства </w:t>
      </w:r>
      <w:r w:rsidRPr="009A118E">
        <w:rPr>
          <w:rFonts w:ascii="Times New Roman" w:hAnsi="Times New Roman"/>
          <w:sz w:val="24"/>
          <w:szCs w:val="24"/>
        </w:rPr>
        <w:t xml:space="preserve"> </w:t>
      </w:r>
      <w:r>
        <w:rPr>
          <w:rFonts w:ascii="Times New Roman" w:hAnsi="Times New Roman"/>
          <w:sz w:val="24"/>
          <w:szCs w:val="24"/>
        </w:rPr>
        <w:t xml:space="preserve">Алексеевского сельсовета Глушковского,  </w:t>
      </w:r>
      <w:r w:rsidRPr="009A118E">
        <w:rPr>
          <w:rFonts w:ascii="Times New Roman" w:hAnsi="Times New Roman"/>
          <w:sz w:val="24"/>
          <w:szCs w:val="24"/>
        </w:rPr>
        <w:t xml:space="preserve">размещение линейных объектов осуществляется в соответствии с генеральным планом </w:t>
      </w:r>
      <w:r>
        <w:rPr>
          <w:rFonts w:ascii="Times New Roman" w:hAnsi="Times New Roman"/>
          <w:sz w:val="24"/>
          <w:szCs w:val="24"/>
        </w:rPr>
        <w:t>Алексеевского сельсовета Глушковского</w:t>
      </w:r>
      <w:r w:rsidRPr="009A118E">
        <w:rPr>
          <w:rFonts w:ascii="Times New Roman" w:hAnsi="Times New Roman"/>
          <w:sz w:val="24"/>
          <w:szCs w:val="24"/>
        </w:rPr>
        <w:t>, на основе настоящих правил землепользования и застройки</w:t>
      </w:r>
      <w:r>
        <w:rPr>
          <w:rFonts w:ascii="Times New Roman" w:hAnsi="Times New Roman"/>
          <w:sz w:val="24"/>
          <w:szCs w:val="24"/>
        </w:rPr>
        <w:t>,</w:t>
      </w:r>
      <w:r w:rsidRPr="009A118E">
        <w:t xml:space="preserve"> </w:t>
      </w:r>
      <w:r w:rsidRPr="009A118E">
        <w:rPr>
          <w:rFonts w:ascii="Times New Roman" w:hAnsi="Times New Roman"/>
          <w:sz w:val="24"/>
          <w:szCs w:val="24"/>
        </w:rPr>
        <w:t>исключительно посредством разработки документации по планировке территории.</w:t>
      </w:r>
      <w:proofErr w:type="gramEnd"/>
    </w:p>
    <w:p w:rsidR="0085692A" w:rsidRPr="009A118E"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A118E">
        <w:rPr>
          <w:rFonts w:ascii="Times New Roman" w:hAnsi="Times New Roman"/>
          <w:sz w:val="24"/>
          <w:szCs w:val="24"/>
        </w:rPr>
        <w:t xml:space="preserve">Не допускается выполнение мероприятий по разделу земельных участков, </w:t>
      </w:r>
      <w:r>
        <w:rPr>
          <w:rFonts w:ascii="Times New Roman" w:hAnsi="Times New Roman"/>
          <w:sz w:val="24"/>
          <w:szCs w:val="24"/>
        </w:rPr>
        <w:t xml:space="preserve">независимо от форм собственности, </w:t>
      </w:r>
      <w:r w:rsidRPr="009A118E">
        <w:rPr>
          <w:rFonts w:ascii="Times New Roman" w:hAnsi="Times New Roman"/>
          <w:sz w:val="24"/>
          <w:szCs w:val="24"/>
        </w:rPr>
        <w:t>площадь которых превышает 0,5га в отсутствие разработанной и утвержденной в установленном настоящими правилами порядке, документации по планировке территории.</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.3.</w:t>
      </w:r>
      <w:r>
        <w:rPr>
          <w:rFonts w:ascii="Times New Roman" w:hAnsi="Times New Roman"/>
          <w:sz w:val="24"/>
          <w:szCs w:val="24"/>
        </w:rPr>
        <w:t>2</w:t>
      </w:r>
      <w:r w:rsidRPr="00053909">
        <w:rPr>
          <w:rFonts w:ascii="Times New Roman" w:hAnsi="Times New Roman"/>
          <w:sz w:val="24"/>
          <w:szCs w:val="24"/>
        </w:rPr>
        <w:t>. Решение о подготовке документации по планировке территори</w:t>
      </w:r>
      <w:r>
        <w:rPr>
          <w:rFonts w:ascii="Times New Roman" w:hAnsi="Times New Roman"/>
          <w:sz w:val="24"/>
          <w:szCs w:val="24"/>
        </w:rPr>
        <w:t xml:space="preserve">и </w:t>
      </w:r>
      <w:r w:rsidRPr="00053909">
        <w:rPr>
          <w:rFonts w:ascii="Times New Roman" w:hAnsi="Times New Roman"/>
          <w:sz w:val="24"/>
          <w:szCs w:val="24"/>
        </w:rPr>
        <w:t xml:space="preserve">принимается Администрацией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по собственной инициативе</w:t>
      </w:r>
      <w:r>
        <w:rPr>
          <w:rFonts w:ascii="Times New Roman" w:hAnsi="Times New Roman"/>
          <w:sz w:val="24"/>
          <w:szCs w:val="24"/>
        </w:rPr>
        <w:t>, в случаях установленных Градостроительным кодексом Российской Федерации,</w:t>
      </w:r>
      <w:r w:rsidRPr="00053909">
        <w:rPr>
          <w:rFonts w:ascii="Times New Roman" w:hAnsi="Times New Roman"/>
          <w:sz w:val="24"/>
          <w:szCs w:val="24"/>
        </w:rPr>
        <w:t xml:space="preserve"> либо на основании предложений физических или юридических лиц о подготовке документации по планировке территории.</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.3.</w:t>
      </w:r>
      <w:r>
        <w:rPr>
          <w:rFonts w:ascii="Times New Roman" w:hAnsi="Times New Roman"/>
          <w:sz w:val="24"/>
          <w:szCs w:val="24"/>
        </w:rPr>
        <w:t>3</w:t>
      </w:r>
      <w:r w:rsidRPr="00053909">
        <w:rPr>
          <w:rFonts w:ascii="Times New Roman" w:hAnsi="Times New Roman"/>
          <w:sz w:val="24"/>
          <w:szCs w:val="24"/>
        </w:rPr>
        <w:t>.</w:t>
      </w:r>
      <w:r>
        <w:rPr>
          <w:rFonts w:ascii="Times New Roman" w:hAnsi="Times New Roman"/>
          <w:sz w:val="24"/>
          <w:szCs w:val="24"/>
        </w:rPr>
        <w:t> </w:t>
      </w:r>
      <w:r w:rsidRPr="00053909">
        <w:rPr>
          <w:rFonts w:ascii="Times New Roman" w:hAnsi="Times New Roman"/>
          <w:sz w:val="24"/>
          <w:szCs w:val="24"/>
        </w:rPr>
        <w:t xml:space="preserve">Указанное в части 1 настоящей статьи решение подлежит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w:t>
      </w:r>
      <w:r>
        <w:rPr>
          <w:rFonts w:ascii="Times New Roman" w:hAnsi="Times New Roman"/>
          <w:sz w:val="24"/>
          <w:szCs w:val="24"/>
        </w:rPr>
        <w:t xml:space="preserve">  Алексеевского сельсовета Глушковского  района </w:t>
      </w:r>
      <w:r w:rsidRPr="00053909">
        <w:rPr>
          <w:rFonts w:ascii="Times New Roman" w:hAnsi="Times New Roman"/>
          <w:sz w:val="24"/>
          <w:szCs w:val="24"/>
        </w:rPr>
        <w:t>в сети «Интернет».</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.3.</w:t>
      </w:r>
      <w:r>
        <w:rPr>
          <w:rFonts w:ascii="Times New Roman" w:hAnsi="Times New Roman"/>
          <w:sz w:val="24"/>
          <w:szCs w:val="24"/>
        </w:rPr>
        <w:t>4</w:t>
      </w:r>
      <w:r w:rsidRPr="00053909">
        <w:rPr>
          <w:rFonts w:ascii="Times New Roman" w:hAnsi="Times New Roman"/>
          <w:sz w:val="24"/>
          <w:szCs w:val="24"/>
        </w:rPr>
        <w:t xml:space="preserve">.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w:t>
      </w:r>
      <w:r>
        <w:rPr>
          <w:rFonts w:ascii="Times New Roman" w:hAnsi="Times New Roman"/>
          <w:sz w:val="24"/>
          <w:szCs w:val="24"/>
        </w:rPr>
        <w:t>ю</w:t>
      </w:r>
      <w:r w:rsidRPr="00053909">
        <w:rPr>
          <w:rFonts w:ascii="Times New Roman" w:hAnsi="Times New Roman"/>
          <w:sz w:val="24"/>
          <w:szCs w:val="24"/>
        </w:rPr>
        <w:t xml:space="preserve">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4.3.5. </w:t>
      </w:r>
      <w:proofErr w:type="gramStart"/>
      <w:r>
        <w:rPr>
          <w:rFonts w:ascii="Times New Roman" w:hAnsi="Times New Roman"/>
          <w:sz w:val="24"/>
          <w:szCs w:val="24"/>
        </w:rPr>
        <w:t>К</w:t>
      </w:r>
      <w:r w:rsidRPr="00053909">
        <w:rPr>
          <w:rFonts w:ascii="Times New Roman" w:hAnsi="Times New Roman"/>
          <w:sz w:val="24"/>
          <w:szCs w:val="24"/>
        </w:rPr>
        <w:t xml:space="preserve">омиссия </w:t>
      </w:r>
      <w:r>
        <w:rPr>
          <w:rFonts w:ascii="Times New Roman" w:hAnsi="Times New Roman"/>
          <w:sz w:val="24"/>
          <w:szCs w:val="24"/>
        </w:rPr>
        <w:t>Алексеевского сельсовета Глушковского    района</w:t>
      </w:r>
      <w:r w:rsidRPr="00053909">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По </w:t>
      </w:r>
      <w:r>
        <w:rPr>
          <w:rFonts w:ascii="Times New Roman" w:hAnsi="Times New Roman"/>
          <w:sz w:val="24"/>
          <w:szCs w:val="24"/>
        </w:rPr>
        <w:t>результатам проверки</w:t>
      </w:r>
      <w:r w:rsidRPr="00053909">
        <w:rPr>
          <w:rFonts w:ascii="Times New Roman" w:hAnsi="Times New Roman"/>
          <w:sz w:val="24"/>
          <w:szCs w:val="24"/>
        </w:rPr>
        <w:t xml:space="preserve"> комиссия принимает соответствующее решение о направлении документации по планировке территории Главе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или об отклонении такой документации и о направлении ее на доработку.</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4.3.6. </w:t>
      </w:r>
      <w:r w:rsidRPr="00053909">
        <w:rPr>
          <w:rFonts w:ascii="Times New Roman" w:hAnsi="Times New Roman"/>
          <w:sz w:val="24"/>
          <w:szCs w:val="24"/>
        </w:rPr>
        <w:t>Проекты планировки территории и проекты межевания территори</w:t>
      </w:r>
      <w:r>
        <w:rPr>
          <w:rFonts w:ascii="Times New Roman" w:hAnsi="Times New Roman"/>
          <w:sz w:val="24"/>
          <w:szCs w:val="24"/>
        </w:rPr>
        <w:t>и</w:t>
      </w:r>
      <w:r w:rsidRPr="00053909">
        <w:rPr>
          <w:rFonts w:ascii="Times New Roman" w:hAnsi="Times New Roman"/>
          <w:sz w:val="24"/>
          <w:szCs w:val="24"/>
        </w:rPr>
        <w:t>, подготовленные в составе документации по планировке территори</w:t>
      </w:r>
      <w:r>
        <w:rPr>
          <w:rFonts w:ascii="Times New Roman" w:hAnsi="Times New Roman"/>
          <w:sz w:val="24"/>
          <w:szCs w:val="24"/>
        </w:rPr>
        <w:t>й</w:t>
      </w:r>
      <w:r w:rsidRPr="00053909">
        <w:rPr>
          <w:rFonts w:ascii="Times New Roman" w:hAnsi="Times New Roman"/>
          <w:sz w:val="24"/>
          <w:szCs w:val="24"/>
        </w:rPr>
        <w:t xml:space="preserve"> на основании решения Главы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до их утверждения подлежат обязательному рассмотрению на публичных слушаниях.</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.3.</w:t>
      </w:r>
      <w:r>
        <w:rPr>
          <w:rFonts w:ascii="Times New Roman" w:hAnsi="Times New Roman"/>
          <w:sz w:val="24"/>
          <w:szCs w:val="24"/>
        </w:rPr>
        <w:t>7</w:t>
      </w:r>
      <w:r w:rsidRPr="00053909">
        <w:rPr>
          <w:rFonts w:ascii="Times New Roman" w:hAnsi="Times New Roman"/>
          <w:sz w:val="24"/>
          <w:szCs w:val="24"/>
        </w:rPr>
        <w:t xml:space="preserve">. Порядок организации и проведения публичных слушаний по проекту планировки территории и проекту межевания </w:t>
      </w:r>
      <w:r>
        <w:rPr>
          <w:rFonts w:ascii="Times New Roman" w:hAnsi="Times New Roman"/>
          <w:sz w:val="24"/>
          <w:szCs w:val="24"/>
        </w:rPr>
        <w:t xml:space="preserve">этой </w:t>
      </w:r>
      <w:r w:rsidRPr="00053909">
        <w:rPr>
          <w:rFonts w:ascii="Times New Roman" w:hAnsi="Times New Roman"/>
          <w:sz w:val="24"/>
          <w:szCs w:val="24"/>
        </w:rPr>
        <w:t>территори</w:t>
      </w:r>
      <w:r>
        <w:rPr>
          <w:rFonts w:ascii="Times New Roman" w:hAnsi="Times New Roman"/>
          <w:sz w:val="24"/>
          <w:szCs w:val="24"/>
        </w:rPr>
        <w:t>и</w:t>
      </w:r>
      <w:r w:rsidRPr="00053909">
        <w:rPr>
          <w:rFonts w:ascii="Times New Roman" w:hAnsi="Times New Roman"/>
          <w:sz w:val="24"/>
          <w:szCs w:val="24"/>
        </w:rPr>
        <w:t xml:space="preserve"> определяется муниципальными правовыми актами.</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w:t>
      </w:r>
      <w:r w:rsidRPr="00053909">
        <w:rPr>
          <w:rFonts w:ascii="Times New Roman" w:hAnsi="Times New Roman"/>
          <w:sz w:val="24"/>
          <w:szCs w:val="24"/>
        </w:rPr>
        <w:t>.3.</w:t>
      </w:r>
      <w:r>
        <w:rPr>
          <w:rFonts w:ascii="Times New Roman" w:hAnsi="Times New Roman"/>
          <w:sz w:val="24"/>
          <w:szCs w:val="24"/>
        </w:rPr>
        <w:t>8</w:t>
      </w:r>
      <w:r w:rsidRPr="00053909">
        <w:rPr>
          <w:rFonts w:ascii="Times New Roman" w:hAnsi="Times New Roman"/>
          <w:sz w:val="24"/>
          <w:szCs w:val="24"/>
        </w:rPr>
        <w:t>.</w:t>
      </w:r>
      <w:r>
        <w:rPr>
          <w:rFonts w:ascii="Times New Roman" w:hAnsi="Times New Roman"/>
          <w:sz w:val="24"/>
          <w:szCs w:val="24"/>
        </w:rPr>
        <w:t> </w:t>
      </w:r>
      <w:r w:rsidRPr="00053909">
        <w:rPr>
          <w:rFonts w:ascii="Times New Roman" w:hAnsi="Times New Roman"/>
          <w:sz w:val="24"/>
          <w:szCs w:val="24"/>
        </w:rPr>
        <w:t xml:space="preserve">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w:t>
      </w:r>
      <w:r w:rsidRPr="00053909">
        <w:rPr>
          <w:rFonts w:ascii="Times New Roman" w:hAnsi="Times New Roman"/>
          <w:sz w:val="24"/>
          <w:szCs w:val="24"/>
        </w:rPr>
        <w:lastRenderedPageBreak/>
        <w:t>устанавливаются с учетом красных линий, границ смежных земельных участков (при их наличии), естественных границ земельного участка.</w:t>
      </w:r>
    </w:p>
    <w:p w:rsidR="0085692A" w:rsidRPr="00053909" w:rsidRDefault="0085692A" w:rsidP="0085692A">
      <w:pPr>
        <w:widowControl w:val="0"/>
        <w:spacing w:line="240" w:lineRule="auto"/>
        <w:ind w:firstLine="709"/>
        <w:jc w:val="both"/>
        <w:rPr>
          <w:rFonts w:ascii="Times New Roman" w:hAnsi="Times New Roman"/>
          <w:sz w:val="24"/>
          <w:szCs w:val="24"/>
        </w:rPr>
      </w:pPr>
    </w:p>
    <w:p w:rsidR="0085692A" w:rsidRDefault="0085692A" w:rsidP="0085692A">
      <w:pPr>
        <w:pStyle w:val="a5"/>
        <w:widowControl w:val="0"/>
        <w:autoSpaceDE w:val="0"/>
        <w:autoSpaceDN w:val="0"/>
        <w:adjustRightInd w:val="0"/>
        <w:spacing w:after="0" w:line="240" w:lineRule="auto"/>
        <w:ind w:left="0"/>
        <w:jc w:val="both"/>
        <w:rPr>
          <w:rFonts w:ascii="Times New Roman" w:hAnsi="Times New Roman"/>
          <w:b/>
          <w:sz w:val="24"/>
          <w:szCs w:val="24"/>
        </w:rPr>
      </w:pPr>
      <w:bookmarkStart w:id="39" w:name="_Toc270676544"/>
      <w:bookmarkStart w:id="40" w:name="_Toc286828542"/>
      <w:r>
        <w:rPr>
          <w:rFonts w:ascii="Times New Roman" w:hAnsi="Times New Roman"/>
          <w:b/>
          <w:sz w:val="24"/>
          <w:szCs w:val="24"/>
        </w:rPr>
        <w:t xml:space="preserve"> </w:t>
      </w:r>
      <w:r w:rsidRPr="00416FDA">
        <w:rPr>
          <w:rFonts w:ascii="Times New Roman" w:hAnsi="Times New Roman"/>
          <w:b/>
          <w:sz w:val="24"/>
          <w:szCs w:val="24"/>
        </w:rPr>
        <w:t>Статья 4.4</w:t>
      </w:r>
      <w:r>
        <w:rPr>
          <w:rFonts w:ascii="Times New Roman" w:hAnsi="Times New Roman"/>
          <w:b/>
          <w:sz w:val="24"/>
          <w:szCs w:val="24"/>
        </w:rPr>
        <w:t> </w:t>
      </w:r>
      <w:r w:rsidRPr="00053909">
        <w:rPr>
          <w:rFonts w:ascii="Times New Roman" w:hAnsi="Times New Roman"/>
          <w:b/>
          <w:sz w:val="24"/>
          <w:szCs w:val="24"/>
        </w:rPr>
        <w:t>Порядок подготовки градостроительных планов земельных участков</w:t>
      </w:r>
      <w:bookmarkEnd w:id="39"/>
      <w:bookmarkEnd w:id="40"/>
      <w:r>
        <w:rPr>
          <w:rFonts w:ascii="Times New Roman" w:hAnsi="Times New Roman"/>
          <w:b/>
          <w:sz w:val="24"/>
          <w:szCs w:val="24"/>
        </w:rPr>
        <w:t>.</w:t>
      </w:r>
      <w:bookmarkStart w:id="41" w:name="_Toc270676557"/>
      <w:bookmarkStart w:id="42" w:name="_Toc286828555"/>
      <w:bookmarkEnd w:id="33"/>
      <w:bookmarkEnd w:id="34"/>
    </w:p>
    <w:p w:rsidR="0085692A"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4.4.1. </w:t>
      </w:r>
      <w:r w:rsidRPr="00222114">
        <w:rPr>
          <w:rFonts w:ascii="Times New Roman" w:hAnsi="Times New Roman"/>
          <w:sz w:val="24"/>
          <w:szCs w:val="24"/>
        </w:rPr>
        <w:t>В случае</w:t>
      </w:r>
      <w:proofErr w:type="gramStart"/>
      <w:r w:rsidRPr="00222114">
        <w:rPr>
          <w:rFonts w:ascii="Times New Roman" w:hAnsi="Times New Roman"/>
          <w:sz w:val="24"/>
          <w:szCs w:val="24"/>
        </w:rPr>
        <w:t>,</w:t>
      </w:r>
      <w:proofErr w:type="gramEnd"/>
      <w:r w:rsidRPr="00222114">
        <w:rPr>
          <w:rFonts w:ascii="Times New Roman" w:hAnsi="Times New Roman"/>
          <w:sz w:val="24"/>
          <w:szCs w:val="24"/>
        </w:rPr>
        <w:t xml:space="preserve"> если в соответствии с </w:t>
      </w:r>
      <w:r>
        <w:rPr>
          <w:rFonts w:ascii="Times New Roman" w:hAnsi="Times New Roman"/>
          <w:sz w:val="24"/>
          <w:szCs w:val="24"/>
        </w:rPr>
        <w:t>федеральным законодательством</w:t>
      </w:r>
      <w:r w:rsidRPr="00222114">
        <w:rPr>
          <w:rFonts w:ascii="Times New Roman" w:hAnsi="Times New Roman"/>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85692A" w:rsidRPr="00222114"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В иных случаях градостроительный план может быть подготовлен в виде отдельного документа.</w:t>
      </w:r>
    </w:p>
    <w:p w:rsidR="0085692A" w:rsidRPr="00222114" w:rsidRDefault="0085692A" w:rsidP="0085692A">
      <w:pPr>
        <w:pStyle w:val="3"/>
        <w:keepNext w:val="0"/>
        <w:keepLines w:val="0"/>
        <w:widowControl w:val="0"/>
        <w:spacing w:before="0" w:line="240" w:lineRule="auto"/>
        <w:ind w:firstLine="709"/>
        <w:jc w:val="both"/>
        <w:rPr>
          <w:rFonts w:ascii="Times New Roman" w:eastAsia="Calibri" w:hAnsi="Times New Roman"/>
          <w:b w:val="0"/>
          <w:bCs w:val="0"/>
          <w:color w:val="auto"/>
          <w:sz w:val="24"/>
          <w:szCs w:val="24"/>
        </w:rPr>
      </w:pPr>
      <w:bookmarkStart w:id="43" w:name="_Toc466837779"/>
      <w:r>
        <w:rPr>
          <w:rFonts w:ascii="Times New Roman" w:eastAsia="Calibri" w:hAnsi="Times New Roman"/>
          <w:b w:val="0"/>
          <w:bCs w:val="0"/>
          <w:color w:val="auto"/>
          <w:sz w:val="24"/>
          <w:szCs w:val="24"/>
        </w:rPr>
        <w:t>4.4.2. </w:t>
      </w:r>
      <w:r w:rsidRPr="00222114">
        <w:rPr>
          <w:rFonts w:ascii="Times New Roman" w:eastAsia="Calibri" w:hAnsi="Times New Roman"/>
          <w:b w:val="0"/>
          <w:bCs w:val="0"/>
          <w:color w:val="auto"/>
          <w:sz w:val="24"/>
          <w:szCs w:val="24"/>
        </w:rPr>
        <w:t>В целях получения градостроительного плана земельного участка правообладатель земельного уч</w:t>
      </w:r>
      <w:r>
        <w:rPr>
          <w:rFonts w:ascii="Times New Roman" w:eastAsia="Calibri" w:hAnsi="Times New Roman"/>
          <w:b w:val="0"/>
          <w:bCs w:val="0"/>
          <w:color w:val="auto"/>
          <w:sz w:val="24"/>
          <w:szCs w:val="24"/>
        </w:rPr>
        <w:t xml:space="preserve">астка обращается с заявлением в Администрацию </w:t>
      </w:r>
      <w:r w:rsidRPr="0022475B">
        <w:rPr>
          <w:rFonts w:ascii="Times New Roman" w:hAnsi="Times New Roman"/>
          <w:b w:val="0"/>
          <w:color w:val="auto"/>
          <w:sz w:val="24"/>
          <w:szCs w:val="24"/>
        </w:rPr>
        <w:t>Алексеевского сельсовета Глушковского</w:t>
      </w:r>
      <w:r>
        <w:rPr>
          <w:rFonts w:ascii="Times New Roman" w:eastAsia="Calibri" w:hAnsi="Times New Roman"/>
          <w:b w:val="0"/>
          <w:bCs w:val="0"/>
          <w:color w:val="auto"/>
          <w:sz w:val="24"/>
          <w:szCs w:val="24"/>
        </w:rPr>
        <w:t xml:space="preserve">. </w:t>
      </w:r>
      <w:r w:rsidRPr="00222114">
        <w:rPr>
          <w:rFonts w:ascii="Times New Roman" w:eastAsia="Calibri" w:hAnsi="Times New Roman"/>
          <w:b w:val="0"/>
          <w:bCs w:val="0"/>
          <w:color w:val="auto"/>
          <w:sz w:val="24"/>
          <w:szCs w:val="24"/>
        </w:rPr>
        <w:t>Заявление о выдаче градостроительного плана земельного участка может быть подано заявителем через многофункциональный центр.</w:t>
      </w:r>
      <w:bookmarkEnd w:id="43"/>
    </w:p>
    <w:p w:rsidR="0085692A" w:rsidRDefault="0085692A" w:rsidP="0085692A">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44" w:name="_Toc466837780"/>
      <w:r>
        <w:rPr>
          <w:rFonts w:ascii="Times New Roman" w:hAnsi="Times New Roman"/>
          <w:color w:val="auto"/>
          <w:kern w:val="32"/>
          <w:sz w:val="24"/>
          <w:szCs w:val="24"/>
          <w:lang w:eastAsia="ru-RU"/>
        </w:rPr>
        <w:t>Глава 5.</w:t>
      </w:r>
      <w:r w:rsidRPr="00F02ED8">
        <w:rPr>
          <w:rFonts w:ascii="Times New Roman" w:hAnsi="Times New Roman"/>
          <w:color w:val="auto"/>
          <w:kern w:val="32"/>
          <w:sz w:val="24"/>
          <w:szCs w:val="24"/>
          <w:lang w:eastAsia="ru-RU"/>
        </w:rPr>
        <w:t> </w:t>
      </w:r>
      <w:r w:rsidRPr="0082632E">
        <w:rPr>
          <w:rFonts w:ascii="Times New Roman" w:hAnsi="Times New Roman"/>
          <w:color w:val="auto"/>
          <w:kern w:val="32"/>
          <w:sz w:val="24"/>
          <w:szCs w:val="24"/>
          <w:lang w:eastAsia="ru-RU"/>
        </w:rPr>
        <w:t>Положения о проведении публичных слушаний по вопросам землепользования и застройки</w:t>
      </w:r>
      <w:bookmarkEnd w:id="41"/>
      <w:bookmarkEnd w:id="42"/>
      <w:r>
        <w:rPr>
          <w:rFonts w:ascii="Times New Roman" w:hAnsi="Times New Roman"/>
          <w:color w:val="auto"/>
          <w:kern w:val="32"/>
          <w:sz w:val="24"/>
          <w:szCs w:val="24"/>
          <w:lang w:eastAsia="ru-RU"/>
        </w:rPr>
        <w:t>.</w:t>
      </w:r>
      <w:bookmarkEnd w:id="44"/>
    </w:p>
    <w:p w:rsidR="0085692A" w:rsidRPr="00053909"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45" w:name="_Toc270676558"/>
      <w:bookmarkStart w:id="46" w:name="_Toc286828556"/>
      <w:r>
        <w:rPr>
          <w:rFonts w:ascii="Times New Roman" w:hAnsi="Times New Roman"/>
          <w:b/>
          <w:sz w:val="24"/>
          <w:szCs w:val="24"/>
        </w:rPr>
        <w:t>Статья 5.1. </w:t>
      </w:r>
      <w:r w:rsidRPr="00053909">
        <w:rPr>
          <w:rFonts w:ascii="Times New Roman" w:hAnsi="Times New Roman"/>
          <w:b/>
          <w:sz w:val="24"/>
          <w:szCs w:val="24"/>
        </w:rPr>
        <w:t>Общие положения о публичных слушаниях по вопросам градостроительной деятельности</w:t>
      </w:r>
      <w:bookmarkEnd w:id="45"/>
      <w:bookmarkEnd w:id="46"/>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.1.1.</w:t>
      </w:r>
      <w:r>
        <w:rPr>
          <w:rFonts w:ascii="Times New Roman" w:hAnsi="Times New Roman"/>
          <w:sz w:val="24"/>
          <w:szCs w:val="24"/>
        </w:rPr>
        <w:t xml:space="preserve"> </w:t>
      </w:r>
      <w:r w:rsidRPr="00053909">
        <w:rPr>
          <w:rFonts w:ascii="Times New Roman" w:hAnsi="Times New Roman"/>
          <w:sz w:val="24"/>
          <w:szCs w:val="24"/>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Pr>
          <w:rFonts w:ascii="Times New Roman" w:hAnsi="Times New Roman"/>
          <w:sz w:val="24"/>
          <w:szCs w:val="24"/>
        </w:rPr>
        <w:t>Алексеевского сельсовета Глушковского    района</w:t>
      </w:r>
      <w:r w:rsidRPr="00053909">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.1.2.</w:t>
      </w:r>
      <w:r>
        <w:rPr>
          <w:rFonts w:ascii="Times New Roman" w:hAnsi="Times New Roman"/>
          <w:sz w:val="24"/>
          <w:szCs w:val="24"/>
        </w:rPr>
        <w:t xml:space="preserve"> </w:t>
      </w:r>
      <w:r w:rsidRPr="00053909">
        <w:rPr>
          <w:rFonts w:ascii="Times New Roman" w:hAnsi="Times New Roman"/>
          <w:sz w:val="24"/>
          <w:szCs w:val="24"/>
        </w:rPr>
        <w:t>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внесения изменений в настоящие Правила;</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утверждения проекта документации по планировке территори</w:t>
      </w:r>
      <w:r>
        <w:rPr>
          <w:rFonts w:ascii="Times New Roman" w:eastAsia="Times New Roman" w:hAnsi="Times New Roman"/>
          <w:sz w:val="24"/>
          <w:szCs w:val="24"/>
          <w:lang w:eastAsia="ru-RU"/>
        </w:rPr>
        <w:t>и сельсовета</w:t>
      </w:r>
      <w:r w:rsidRPr="00053909">
        <w:rPr>
          <w:rFonts w:ascii="Times New Roman" w:eastAsia="Times New Roman" w:hAnsi="Times New Roman"/>
          <w:sz w:val="24"/>
          <w:szCs w:val="24"/>
          <w:lang w:eastAsia="ru-RU"/>
        </w:rPr>
        <w:t>, проекта предложений о внесении изменений в документацию по планировке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а) проектов планировки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 содержащих в своем составе проекты межевания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 проектов планировки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 не содержащих в своем составе проектов межевания территори</w:t>
      </w:r>
      <w:r>
        <w:rPr>
          <w:rFonts w:ascii="Times New Roman" w:eastAsia="Times New Roman" w:hAnsi="Times New Roman"/>
          <w:sz w:val="24"/>
          <w:szCs w:val="24"/>
          <w:lang w:eastAsia="ru-RU"/>
        </w:rPr>
        <w:t>й</w:t>
      </w:r>
      <w:r w:rsidRPr="00053909">
        <w:rPr>
          <w:rFonts w:ascii="Times New Roman" w:eastAsia="Times New Roman" w:hAnsi="Times New Roman"/>
          <w:sz w:val="24"/>
          <w:szCs w:val="24"/>
          <w:lang w:eastAsia="ru-RU"/>
        </w:rPr>
        <w:t>;</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предоставления разрешений на условно разрешенные виды использования земельных участков и объектов капитального строительства;</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4</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предоставления разрешений на отклонения от предельных параметров разрешенного строительства.</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.1.3.</w:t>
      </w:r>
      <w:r>
        <w:rPr>
          <w:rFonts w:ascii="Times New Roman" w:hAnsi="Times New Roman"/>
          <w:sz w:val="24"/>
          <w:szCs w:val="24"/>
        </w:rPr>
        <w:t xml:space="preserve"> </w:t>
      </w:r>
      <w:proofErr w:type="gramStart"/>
      <w:r w:rsidRPr="00053909">
        <w:rPr>
          <w:rFonts w:ascii="Times New Roman" w:hAnsi="Times New Roman"/>
          <w:sz w:val="24"/>
          <w:szCs w:val="24"/>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w:t>
      </w:r>
      <w:proofErr w:type="gramEnd"/>
      <w:r w:rsidRPr="00053909">
        <w:rPr>
          <w:rFonts w:ascii="Times New Roman" w:hAnsi="Times New Roman"/>
          <w:sz w:val="24"/>
          <w:szCs w:val="24"/>
        </w:rPr>
        <w:t xml:space="preserve"> заключение.</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.1.4.</w:t>
      </w:r>
      <w:r>
        <w:rPr>
          <w:rFonts w:ascii="Times New Roman" w:hAnsi="Times New Roman"/>
          <w:sz w:val="24"/>
          <w:szCs w:val="24"/>
        </w:rPr>
        <w:t xml:space="preserve"> </w:t>
      </w:r>
      <w:r w:rsidRPr="00053909">
        <w:rPr>
          <w:rFonts w:ascii="Times New Roman" w:hAnsi="Times New Roman"/>
          <w:sz w:val="24"/>
          <w:szCs w:val="24"/>
        </w:rPr>
        <w:t xml:space="preserve">При отсутствии положительного заключения, указанного в подпункте </w:t>
      </w:r>
      <w:r>
        <w:rPr>
          <w:rFonts w:ascii="Times New Roman" w:hAnsi="Times New Roman"/>
          <w:sz w:val="24"/>
          <w:szCs w:val="24"/>
        </w:rPr>
        <w:t>5</w:t>
      </w:r>
      <w:r w:rsidRPr="00053909">
        <w:rPr>
          <w:rFonts w:ascii="Times New Roman" w:hAnsi="Times New Roman"/>
          <w:sz w:val="24"/>
          <w:szCs w:val="24"/>
        </w:rPr>
        <w:t xml:space="preserve">.1.3, не допускается принимать положительные решения по поводу проектов документов, заявлений, </w:t>
      </w:r>
      <w:r w:rsidRPr="00053909">
        <w:rPr>
          <w:rFonts w:ascii="Times New Roman" w:hAnsi="Times New Roman"/>
          <w:sz w:val="24"/>
          <w:szCs w:val="24"/>
        </w:rPr>
        <w:lastRenderedPageBreak/>
        <w:t>представляемых на публичные слушания.</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.1.5.</w:t>
      </w:r>
      <w:r>
        <w:rPr>
          <w:rFonts w:ascii="Times New Roman" w:hAnsi="Times New Roman"/>
          <w:sz w:val="24"/>
          <w:szCs w:val="24"/>
        </w:rPr>
        <w:t xml:space="preserve"> </w:t>
      </w:r>
      <w:r w:rsidRPr="00053909">
        <w:rPr>
          <w:rFonts w:ascii="Times New Roman" w:hAnsi="Times New Roman"/>
          <w:sz w:val="24"/>
          <w:szCs w:val="24"/>
        </w:rPr>
        <w:t>Органами, уполномоченными на проведение публичных слушаний по вопросам градостроительной деятельности, являются:</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 xml:space="preserve">комиссия по подготовке проекта Правил землепользования и застройки (в случаях, определенных частями 2, 4, 5 подпункта </w:t>
      </w:r>
      <w:r>
        <w:rPr>
          <w:rFonts w:ascii="Times New Roman" w:eastAsia="Times New Roman" w:hAnsi="Times New Roman"/>
          <w:sz w:val="24"/>
          <w:szCs w:val="24"/>
          <w:lang w:eastAsia="ru-RU"/>
        </w:rPr>
        <w:t>5</w:t>
      </w:r>
      <w:r w:rsidRPr="00053909">
        <w:rPr>
          <w:rFonts w:ascii="Times New Roman" w:eastAsia="Times New Roman" w:hAnsi="Times New Roman"/>
          <w:sz w:val="24"/>
          <w:szCs w:val="24"/>
          <w:lang w:eastAsia="ru-RU"/>
        </w:rPr>
        <w:t>.1.2 настоящих Правил);</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комиссия по проведению публичных слушаний по вопросам градостроительной деятельности (в остальных случаях).</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могут быть созданы специальные органы.</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.1.6.</w:t>
      </w:r>
      <w:r>
        <w:rPr>
          <w:rFonts w:ascii="Times New Roman" w:hAnsi="Times New Roman"/>
          <w:sz w:val="24"/>
          <w:szCs w:val="24"/>
        </w:rPr>
        <w:t xml:space="preserve"> </w:t>
      </w:r>
      <w:r w:rsidRPr="00053909">
        <w:rPr>
          <w:rFonts w:ascii="Times New Roman" w:hAnsi="Times New Roman"/>
          <w:sz w:val="24"/>
          <w:szCs w:val="24"/>
        </w:rPr>
        <w:t>Предметом публичных слушаний являются вопросы:</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 xml:space="preserve">подлежащие утверждению в соответствии с полномочиями органов местного самоуправления </w:t>
      </w:r>
      <w:r>
        <w:rPr>
          <w:rFonts w:ascii="Times New Roman" w:hAnsi="Times New Roman"/>
          <w:sz w:val="24"/>
          <w:szCs w:val="24"/>
        </w:rPr>
        <w:t xml:space="preserve"> Алексеевского сельсовета Глушковского  </w:t>
      </w:r>
      <w:r>
        <w:rPr>
          <w:rFonts w:ascii="Times New Roman" w:eastAsia="Times New Roman" w:hAnsi="Times New Roman"/>
          <w:sz w:val="24"/>
          <w:szCs w:val="24"/>
          <w:lang w:eastAsia="ru-RU"/>
        </w:rPr>
        <w:t>района</w:t>
      </w:r>
      <w:r w:rsidRPr="00053909">
        <w:rPr>
          <w:rFonts w:ascii="Times New Roman" w:eastAsia="Times New Roman" w:hAnsi="Times New Roman"/>
          <w:sz w:val="24"/>
          <w:szCs w:val="24"/>
          <w:lang w:eastAsia="ru-RU"/>
        </w:rPr>
        <w:t xml:space="preserve"> в области градостроительной деятельности.</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Иные вопросы не подлежат обсуждению на публичных слушаниях.</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.1.7.</w:t>
      </w:r>
      <w:r>
        <w:rPr>
          <w:rFonts w:ascii="Times New Roman" w:hAnsi="Times New Roman"/>
          <w:sz w:val="24"/>
          <w:szCs w:val="24"/>
        </w:rPr>
        <w:t xml:space="preserve"> </w:t>
      </w:r>
      <w:proofErr w:type="gramStart"/>
      <w:r w:rsidRPr="00053909">
        <w:rPr>
          <w:rFonts w:ascii="Times New Roman" w:hAnsi="Times New Roman"/>
          <w:sz w:val="24"/>
          <w:szCs w:val="24"/>
        </w:rPr>
        <w:t>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r>
        <w:rPr>
          <w:rFonts w:ascii="Times New Roman" w:hAnsi="Times New Roman"/>
          <w:sz w:val="24"/>
          <w:szCs w:val="24"/>
        </w:rPr>
        <w:t>, а также способы, описанные в Уставе муниципального образования</w:t>
      </w:r>
      <w:r w:rsidRPr="00053909">
        <w:rPr>
          <w:rFonts w:ascii="Times New Roman" w:hAnsi="Times New Roman"/>
          <w:sz w:val="24"/>
          <w:szCs w:val="24"/>
        </w:rPr>
        <w:t>.</w:t>
      </w:r>
      <w:proofErr w:type="gramEnd"/>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.1.8.</w:t>
      </w:r>
      <w:r>
        <w:rPr>
          <w:rFonts w:ascii="Times New Roman" w:hAnsi="Times New Roman"/>
          <w:sz w:val="24"/>
          <w:szCs w:val="24"/>
        </w:rPr>
        <w:t xml:space="preserve"> </w:t>
      </w:r>
      <w:r w:rsidRPr="00053909">
        <w:rPr>
          <w:rFonts w:ascii="Times New Roman" w:hAnsi="Times New Roman"/>
          <w:sz w:val="24"/>
          <w:szCs w:val="24"/>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.1.9.</w:t>
      </w:r>
      <w:r>
        <w:rPr>
          <w:rFonts w:ascii="Times New Roman" w:hAnsi="Times New Roman"/>
          <w:sz w:val="24"/>
          <w:szCs w:val="24"/>
        </w:rPr>
        <w:t xml:space="preserve"> </w:t>
      </w:r>
      <w:r w:rsidRPr="00053909">
        <w:rPr>
          <w:rFonts w:ascii="Times New Roman" w:hAnsi="Times New Roman"/>
          <w:sz w:val="24"/>
          <w:szCs w:val="24"/>
        </w:rPr>
        <w:t>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.1.10.</w:t>
      </w:r>
      <w:r>
        <w:rPr>
          <w:rFonts w:ascii="Times New Roman" w:hAnsi="Times New Roman"/>
          <w:sz w:val="24"/>
          <w:szCs w:val="24"/>
        </w:rPr>
        <w:t xml:space="preserve"> </w:t>
      </w:r>
      <w:r w:rsidRPr="00053909">
        <w:rPr>
          <w:rFonts w:ascii="Times New Roman" w:hAnsi="Times New Roman"/>
          <w:sz w:val="24"/>
          <w:szCs w:val="24"/>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.1.11.</w:t>
      </w:r>
      <w:r>
        <w:rPr>
          <w:rFonts w:ascii="Times New Roman" w:hAnsi="Times New Roman"/>
          <w:sz w:val="24"/>
          <w:szCs w:val="24"/>
        </w:rPr>
        <w:t xml:space="preserve"> </w:t>
      </w:r>
      <w:r w:rsidRPr="00053909">
        <w:rPr>
          <w:rFonts w:ascii="Times New Roman" w:hAnsi="Times New Roman"/>
          <w:sz w:val="24"/>
          <w:szCs w:val="24"/>
        </w:rPr>
        <w:t>Публичные слушания не проводятся в выходные и праздничные дни, а в рабочие дни - позднее 18 часов.</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.1.12.</w:t>
      </w:r>
      <w:r>
        <w:rPr>
          <w:rFonts w:ascii="Times New Roman" w:hAnsi="Times New Roman"/>
          <w:sz w:val="24"/>
          <w:szCs w:val="24"/>
        </w:rPr>
        <w:t xml:space="preserve"> </w:t>
      </w:r>
      <w:r w:rsidRPr="00053909">
        <w:rPr>
          <w:rFonts w:ascii="Times New Roman" w:hAnsi="Times New Roman"/>
          <w:sz w:val="24"/>
          <w:szCs w:val="24"/>
        </w:rPr>
        <w:t xml:space="preserve">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Собранием депутатов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.1.13.</w:t>
      </w:r>
      <w:r>
        <w:rPr>
          <w:rFonts w:ascii="Times New Roman" w:hAnsi="Times New Roman"/>
          <w:sz w:val="24"/>
          <w:szCs w:val="24"/>
        </w:rPr>
        <w:t xml:space="preserve"> </w:t>
      </w:r>
      <w:r w:rsidRPr="00053909">
        <w:rPr>
          <w:rFonts w:ascii="Times New Roman" w:hAnsi="Times New Roman"/>
          <w:sz w:val="24"/>
          <w:szCs w:val="24"/>
        </w:rPr>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85692A" w:rsidRPr="00053909" w:rsidRDefault="0085692A" w:rsidP="0085692A">
      <w:pPr>
        <w:pStyle w:val="a5"/>
        <w:widowControl w:val="0"/>
        <w:autoSpaceDE w:val="0"/>
        <w:autoSpaceDN w:val="0"/>
        <w:adjustRightInd w:val="0"/>
        <w:spacing w:after="0" w:line="240" w:lineRule="auto"/>
        <w:ind w:left="709"/>
        <w:jc w:val="both"/>
        <w:rPr>
          <w:rFonts w:ascii="Times New Roman" w:hAnsi="Times New Roman"/>
          <w:b/>
          <w:sz w:val="24"/>
          <w:szCs w:val="24"/>
        </w:rPr>
      </w:pPr>
      <w:bookmarkStart w:id="47" w:name="_Toc270676559"/>
      <w:bookmarkStart w:id="48" w:name="_Toc286828557"/>
      <w:r>
        <w:rPr>
          <w:rFonts w:ascii="Times New Roman" w:hAnsi="Times New Roman"/>
          <w:b/>
          <w:sz w:val="24"/>
          <w:szCs w:val="24"/>
        </w:rPr>
        <w:t>Статья 5.2. </w:t>
      </w:r>
      <w:r w:rsidRPr="00053909">
        <w:rPr>
          <w:rFonts w:ascii="Times New Roman" w:hAnsi="Times New Roman"/>
          <w:b/>
          <w:sz w:val="24"/>
          <w:szCs w:val="24"/>
        </w:rPr>
        <w:t>Порядок проведения публичных слушаний по вопросам градостроительной деятельности</w:t>
      </w:r>
      <w:bookmarkEnd w:id="47"/>
      <w:bookmarkEnd w:id="48"/>
      <w:r>
        <w:rPr>
          <w:rFonts w:ascii="Times New Roman" w:hAnsi="Times New Roman"/>
          <w:b/>
          <w:sz w:val="24"/>
          <w:szCs w:val="24"/>
        </w:rPr>
        <w:t>.</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.2.1.</w:t>
      </w:r>
      <w:r>
        <w:rPr>
          <w:rFonts w:ascii="Times New Roman" w:hAnsi="Times New Roman"/>
          <w:sz w:val="24"/>
          <w:szCs w:val="24"/>
        </w:rPr>
        <w:t> </w:t>
      </w:r>
      <w:r w:rsidRPr="00053909">
        <w:rPr>
          <w:rFonts w:ascii="Times New Roman" w:hAnsi="Times New Roman"/>
          <w:sz w:val="24"/>
          <w:szCs w:val="24"/>
        </w:rPr>
        <w:t xml:space="preserve">Решение о назначении публичных слушаний принимает Глава </w:t>
      </w:r>
      <w:r>
        <w:rPr>
          <w:rFonts w:ascii="Times New Roman" w:hAnsi="Times New Roman"/>
          <w:sz w:val="24"/>
          <w:szCs w:val="24"/>
        </w:rPr>
        <w:t xml:space="preserve">Алексеевского </w:t>
      </w:r>
      <w:r>
        <w:rPr>
          <w:rFonts w:ascii="Times New Roman" w:hAnsi="Times New Roman"/>
          <w:sz w:val="24"/>
          <w:szCs w:val="24"/>
        </w:rPr>
        <w:lastRenderedPageBreak/>
        <w:t>сельсовета Глушковского  района</w:t>
      </w:r>
      <w:r w:rsidRPr="00053909">
        <w:rPr>
          <w:rFonts w:ascii="Times New Roman" w:hAnsi="Times New Roman"/>
          <w:sz w:val="24"/>
          <w:szCs w:val="24"/>
        </w:rPr>
        <w:t>.</w:t>
      </w:r>
    </w:p>
    <w:p w:rsidR="0085692A" w:rsidRPr="00FB16BF" w:rsidRDefault="0085692A" w:rsidP="0085692A">
      <w:pPr>
        <w:widowControl w:val="0"/>
        <w:spacing w:line="240" w:lineRule="auto"/>
        <w:ind w:firstLine="709"/>
        <w:jc w:val="both"/>
        <w:rPr>
          <w:rFonts w:ascii="Times New Roman" w:hAnsi="Times New Roman"/>
          <w:sz w:val="24"/>
          <w:szCs w:val="24"/>
        </w:rPr>
      </w:pPr>
      <w:proofErr w:type="gramStart"/>
      <w:r w:rsidRPr="00053909">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размещается на </w:t>
      </w:r>
      <w:r>
        <w:rPr>
          <w:rFonts w:ascii="Times New Roman" w:hAnsi="Times New Roman"/>
          <w:sz w:val="24"/>
          <w:szCs w:val="24"/>
        </w:rPr>
        <w:t xml:space="preserve">официальном сайте </w:t>
      </w:r>
      <w:r>
        <w:rPr>
          <w:rFonts w:ascii="Times New Roman" w:eastAsia="Times New Roman" w:hAnsi="Times New Roman"/>
          <w:sz w:val="24"/>
          <w:szCs w:val="24"/>
          <w:lang w:eastAsia="ru-RU"/>
        </w:rPr>
        <w:t xml:space="preserve">Администрации </w:t>
      </w:r>
      <w:r>
        <w:rPr>
          <w:rFonts w:ascii="Times New Roman" w:hAnsi="Times New Roman"/>
          <w:sz w:val="24"/>
          <w:szCs w:val="24"/>
        </w:rPr>
        <w:t xml:space="preserve"> Алексеевского сельсовета Глушковского  района</w:t>
      </w:r>
      <w:r w:rsidRPr="00625734">
        <w:rPr>
          <w:rFonts w:ascii="Times New Roman" w:hAnsi="Times New Roman"/>
          <w:sz w:val="24"/>
          <w:szCs w:val="24"/>
        </w:rPr>
        <w:t xml:space="preserve"> </w:t>
      </w:r>
      <w:r w:rsidRPr="00053909">
        <w:rPr>
          <w:rFonts w:ascii="Times New Roman" w:hAnsi="Times New Roman"/>
          <w:sz w:val="24"/>
          <w:szCs w:val="24"/>
        </w:rPr>
        <w:t>в сети «Интернет»</w:t>
      </w:r>
      <w:r>
        <w:rPr>
          <w:rFonts w:ascii="Times New Roman" w:hAnsi="Times New Roman"/>
          <w:sz w:val="24"/>
          <w:szCs w:val="24"/>
        </w:rPr>
        <w:t>,</w:t>
      </w:r>
      <w:r w:rsidRPr="00510F79">
        <w:rPr>
          <w:rFonts w:ascii="Times New Roman" w:eastAsia="Times New Roman" w:hAnsi="Times New Roman"/>
          <w:sz w:val="24"/>
          <w:szCs w:val="24"/>
          <w:lang w:eastAsia="ru-RU"/>
        </w:rPr>
        <w:t xml:space="preserve"> </w:t>
      </w:r>
      <w:r>
        <w:rPr>
          <w:rFonts w:ascii="Times New Roman" w:hAnsi="Times New Roman"/>
          <w:sz w:val="24"/>
          <w:szCs w:val="24"/>
        </w:rPr>
        <w:t>(при наличии),</w:t>
      </w:r>
      <w:r w:rsidRPr="00FB16BF">
        <w:rPr>
          <w:rFonts w:ascii="Times New Roman" w:eastAsia="Times New Roman" w:hAnsi="Times New Roman"/>
          <w:sz w:val="24"/>
          <w:szCs w:val="24"/>
          <w:lang w:eastAsia="ru-RU"/>
        </w:rPr>
        <w:t xml:space="preserve"> </w:t>
      </w:r>
      <w:r w:rsidRPr="00A76F79">
        <w:rPr>
          <w:rFonts w:ascii="Times New Roman" w:eastAsia="Times New Roman" w:hAnsi="Times New Roman"/>
          <w:sz w:val="24"/>
          <w:szCs w:val="24"/>
          <w:lang w:eastAsia="ru-RU"/>
        </w:rPr>
        <w:t xml:space="preserve">а также </w:t>
      </w:r>
      <w:r w:rsidRPr="00A76F79">
        <w:rPr>
          <w:rFonts w:ascii="Times New Roman" w:hAnsi="Times New Roman"/>
          <w:sz w:val="24"/>
          <w:szCs w:val="24"/>
        </w:rPr>
        <w:t>на информационных стендах, установленных в общедоступных местах</w:t>
      </w:r>
      <w:r>
        <w:rPr>
          <w:rFonts w:ascii="Times New Roman" w:hAnsi="Times New Roman"/>
          <w:sz w:val="24"/>
          <w:szCs w:val="24"/>
        </w:rPr>
        <w:t xml:space="preserve"> и в соответствии с Уставом муниципального образования.</w:t>
      </w:r>
      <w:proofErr w:type="gramEnd"/>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.2.2.</w:t>
      </w:r>
      <w:r>
        <w:rPr>
          <w:rFonts w:ascii="Times New Roman" w:hAnsi="Times New Roman"/>
          <w:sz w:val="24"/>
          <w:szCs w:val="24"/>
        </w:rPr>
        <w:t> </w:t>
      </w:r>
      <w:r w:rsidRPr="00053909">
        <w:rPr>
          <w:rFonts w:ascii="Times New Roman" w:hAnsi="Times New Roman"/>
          <w:sz w:val="24"/>
          <w:szCs w:val="24"/>
        </w:rPr>
        <w:t xml:space="preserve">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проекта правового акта.</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.2.3.</w:t>
      </w:r>
      <w:r>
        <w:rPr>
          <w:rFonts w:ascii="Times New Roman" w:hAnsi="Times New Roman"/>
          <w:sz w:val="24"/>
          <w:szCs w:val="24"/>
        </w:rPr>
        <w:t> </w:t>
      </w:r>
      <w:r w:rsidRPr="00053909">
        <w:rPr>
          <w:rFonts w:ascii="Times New Roman" w:hAnsi="Times New Roman"/>
          <w:sz w:val="24"/>
          <w:szCs w:val="24"/>
        </w:rPr>
        <w:t>В ходе проведения публичных слушаний ведется протокол, который оформляется в 2 экземплярах.</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.2.4.</w:t>
      </w:r>
      <w:r>
        <w:rPr>
          <w:rFonts w:ascii="Times New Roman" w:hAnsi="Times New Roman"/>
          <w:sz w:val="24"/>
          <w:szCs w:val="24"/>
        </w:rPr>
        <w:t> </w:t>
      </w:r>
      <w:r w:rsidRPr="00053909">
        <w:rPr>
          <w:rFonts w:ascii="Times New Roman" w:hAnsi="Times New Roman"/>
          <w:sz w:val="24"/>
          <w:szCs w:val="24"/>
        </w:rPr>
        <w:t>С учетом положений протокола орган, проводивший публичные слушания, подготавливает заключение о результатах публичных слушаний.</w:t>
      </w:r>
    </w:p>
    <w:p w:rsidR="0085692A" w:rsidRPr="00437D10" w:rsidRDefault="0085692A" w:rsidP="0085692A">
      <w:pPr>
        <w:widowControl w:val="0"/>
        <w:spacing w:line="240" w:lineRule="auto"/>
        <w:ind w:firstLine="709"/>
        <w:jc w:val="both"/>
      </w:pPr>
      <w:proofErr w:type="gramStart"/>
      <w:r w:rsidRPr="00053909">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размещаются на офи</w:t>
      </w:r>
      <w:r>
        <w:rPr>
          <w:rFonts w:ascii="Times New Roman" w:hAnsi="Times New Roman"/>
          <w:sz w:val="24"/>
          <w:szCs w:val="24"/>
        </w:rPr>
        <w:t>циальном</w:t>
      </w:r>
      <w:r>
        <w:rPr>
          <w:rFonts w:ascii="Times New Roman" w:eastAsia="Times New Roman" w:hAnsi="Times New Roman"/>
          <w:sz w:val="24"/>
          <w:szCs w:val="24"/>
          <w:lang w:eastAsia="ru-RU"/>
        </w:rPr>
        <w:t xml:space="preserve"> сайте Администрации </w:t>
      </w:r>
      <w:r>
        <w:rPr>
          <w:rFonts w:ascii="Times New Roman" w:hAnsi="Times New Roman"/>
          <w:sz w:val="24"/>
          <w:szCs w:val="24"/>
        </w:rPr>
        <w:t xml:space="preserve"> Алексеевского сельсовета Глушковского  района </w:t>
      </w:r>
      <w:r w:rsidRPr="00053909">
        <w:rPr>
          <w:rFonts w:ascii="Times New Roman" w:hAnsi="Times New Roman"/>
          <w:sz w:val="24"/>
          <w:szCs w:val="24"/>
        </w:rPr>
        <w:t>в сети «Интернет»</w:t>
      </w:r>
      <w:r>
        <w:rPr>
          <w:rFonts w:ascii="Times New Roman" w:hAnsi="Times New Roman"/>
          <w:sz w:val="24"/>
          <w:szCs w:val="24"/>
        </w:rPr>
        <w:t xml:space="preserve"> (при наличии), </w:t>
      </w:r>
      <w:r w:rsidRPr="00A76F79">
        <w:rPr>
          <w:rFonts w:ascii="Times New Roman" w:eastAsia="Times New Roman" w:hAnsi="Times New Roman"/>
          <w:sz w:val="24"/>
          <w:szCs w:val="24"/>
          <w:lang w:eastAsia="ru-RU"/>
        </w:rPr>
        <w:t xml:space="preserve">а также </w:t>
      </w:r>
      <w:r w:rsidRPr="00A76F79">
        <w:rPr>
          <w:rFonts w:ascii="Times New Roman" w:hAnsi="Times New Roman"/>
          <w:sz w:val="24"/>
          <w:szCs w:val="24"/>
        </w:rPr>
        <w:t>на информационных стендах, установленных в общедоступных местах</w:t>
      </w:r>
      <w:r>
        <w:rPr>
          <w:rFonts w:ascii="Times New Roman" w:hAnsi="Times New Roman"/>
          <w:sz w:val="24"/>
          <w:szCs w:val="24"/>
        </w:rPr>
        <w:t xml:space="preserve"> и в соответствии с Уставом муниципального образования.</w:t>
      </w:r>
      <w:proofErr w:type="gramEnd"/>
    </w:p>
    <w:p w:rsidR="0085692A"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
    <w:p w:rsidR="0085692A" w:rsidRPr="00053909" w:rsidRDefault="0085692A" w:rsidP="0085692A">
      <w:pPr>
        <w:pStyle w:val="a5"/>
        <w:widowControl w:val="0"/>
        <w:autoSpaceDE w:val="0"/>
        <w:autoSpaceDN w:val="0"/>
        <w:adjustRightInd w:val="0"/>
        <w:spacing w:after="0" w:line="240" w:lineRule="auto"/>
        <w:ind w:left="709"/>
        <w:jc w:val="both"/>
        <w:rPr>
          <w:rFonts w:ascii="Times New Roman" w:hAnsi="Times New Roman"/>
          <w:b/>
          <w:sz w:val="24"/>
          <w:szCs w:val="24"/>
        </w:rPr>
      </w:pPr>
      <w:bookmarkStart w:id="49" w:name="_Toc270676560"/>
      <w:bookmarkStart w:id="50" w:name="_Toc286828558"/>
      <w:r>
        <w:rPr>
          <w:rFonts w:ascii="Times New Roman" w:hAnsi="Times New Roman"/>
          <w:b/>
          <w:sz w:val="24"/>
          <w:szCs w:val="24"/>
        </w:rPr>
        <w:t>Статья 5.3  </w:t>
      </w:r>
      <w:r w:rsidRPr="00053909">
        <w:rPr>
          <w:rFonts w:ascii="Times New Roman" w:hAnsi="Times New Roman"/>
          <w:b/>
          <w:sz w:val="24"/>
          <w:szCs w:val="24"/>
        </w:rPr>
        <w:t>Особенности проведения публичных слушаний по внесению изменений в настоящие Правила</w:t>
      </w:r>
      <w:bookmarkEnd w:id="49"/>
      <w:bookmarkEnd w:id="50"/>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.3.1.</w:t>
      </w:r>
      <w:r>
        <w:rPr>
          <w:rFonts w:ascii="Times New Roman" w:hAnsi="Times New Roman"/>
          <w:sz w:val="24"/>
          <w:szCs w:val="24"/>
        </w:rPr>
        <w:t> </w:t>
      </w:r>
      <w:proofErr w:type="gramStart"/>
      <w:r w:rsidRPr="00053909">
        <w:rPr>
          <w:rFonts w:ascii="Times New Roman" w:hAnsi="Times New Roman"/>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.3.2.</w:t>
      </w:r>
      <w:r>
        <w:rPr>
          <w:rFonts w:ascii="Times New Roman" w:hAnsi="Times New Roman"/>
          <w:sz w:val="24"/>
          <w:szCs w:val="24"/>
        </w:rPr>
        <w:t> </w:t>
      </w:r>
      <w:proofErr w:type="gramStart"/>
      <w:r w:rsidRPr="00053909">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roofErr w:type="gramEnd"/>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.3.3.</w:t>
      </w:r>
      <w:r>
        <w:rPr>
          <w:rFonts w:ascii="Times New Roman" w:hAnsi="Times New Roman"/>
          <w:sz w:val="24"/>
          <w:szCs w:val="24"/>
        </w:rPr>
        <w:t> </w:t>
      </w:r>
      <w:r w:rsidRPr="00053909">
        <w:rPr>
          <w:rFonts w:ascii="Times New Roman" w:hAnsi="Times New Roman"/>
          <w:sz w:val="24"/>
          <w:szCs w:val="24"/>
        </w:rPr>
        <w:t xml:space="preserve">Глава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.3.4.</w:t>
      </w:r>
      <w:r>
        <w:rPr>
          <w:rFonts w:ascii="Times New Roman" w:hAnsi="Times New Roman"/>
          <w:sz w:val="24"/>
          <w:szCs w:val="24"/>
        </w:rPr>
        <w:t xml:space="preserve"> </w:t>
      </w:r>
      <w:r w:rsidRPr="00053909">
        <w:rPr>
          <w:rFonts w:ascii="Times New Roman" w:hAnsi="Times New Roman"/>
          <w:sz w:val="24"/>
          <w:szCs w:val="24"/>
        </w:rPr>
        <w:t xml:space="preserve">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053909">
        <w:rPr>
          <w:rFonts w:ascii="Times New Roman" w:hAnsi="Times New Roman"/>
          <w:sz w:val="24"/>
          <w:szCs w:val="24"/>
        </w:rPr>
        <w:t xml:space="preserve"> соответствующего проекта.</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.3.5.</w:t>
      </w:r>
      <w:r>
        <w:rPr>
          <w:rFonts w:ascii="Times New Roman" w:hAnsi="Times New Roman"/>
          <w:sz w:val="24"/>
          <w:szCs w:val="24"/>
        </w:rPr>
        <w:t xml:space="preserve"> </w:t>
      </w:r>
      <w:r w:rsidRPr="00053909">
        <w:rPr>
          <w:rFonts w:ascii="Times New Roman" w:hAnsi="Times New Roman"/>
          <w:sz w:val="24"/>
          <w:szCs w:val="24"/>
        </w:rPr>
        <w:t xml:space="preserve">Участниками публичных слушаний по проекту о внесении изменений в </w:t>
      </w:r>
      <w:r w:rsidRPr="00053909">
        <w:rPr>
          <w:rFonts w:ascii="Times New Roman" w:hAnsi="Times New Roman"/>
          <w:sz w:val="24"/>
          <w:szCs w:val="24"/>
        </w:rPr>
        <w:lastRenderedPageBreak/>
        <w:t xml:space="preserve">настоящие Правила являются жители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Pr="00855A1E">
        <w:rPr>
          <w:rFonts w:ascii="Times New Roman" w:eastAsia="Times New Roman" w:hAnsi="Times New Roman"/>
          <w:sz w:val="24"/>
          <w:szCs w:val="24"/>
          <w:lang w:eastAsia="ru-RU"/>
        </w:rPr>
        <w:t>населенных пункт</w:t>
      </w:r>
      <w:r>
        <w:rPr>
          <w:rFonts w:ascii="Times New Roman" w:eastAsia="Times New Roman" w:hAnsi="Times New Roman"/>
          <w:sz w:val="24"/>
          <w:szCs w:val="24"/>
          <w:lang w:eastAsia="ru-RU"/>
        </w:rPr>
        <w:t>ах</w:t>
      </w:r>
      <w:r w:rsidRPr="00053909">
        <w:rPr>
          <w:rFonts w:ascii="Times New Roman" w:hAnsi="Times New Roman"/>
          <w:sz w:val="24"/>
          <w:szCs w:val="24"/>
        </w:rPr>
        <w:t xml:space="preserve">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иные заинтересованные лица.</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5692A" w:rsidRPr="00A76F79" w:rsidRDefault="0085692A" w:rsidP="0085692A">
      <w:pPr>
        <w:widowControl w:val="0"/>
        <w:spacing w:line="240" w:lineRule="auto"/>
        <w:ind w:firstLine="709"/>
        <w:jc w:val="both"/>
      </w:pPr>
      <w:r>
        <w:rPr>
          <w:rFonts w:ascii="Times New Roman" w:hAnsi="Times New Roman"/>
          <w:sz w:val="24"/>
          <w:szCs w:val="24"/>
        </w:rPr>
        <w:t>5</w:t>
      </w:r>
      <w:r w:rsidRPr="00053909">
        <w:rPr>
          <w:rFonts w:ascii="Times New Roman" w:hAnsi="Times New Roman"/>
          <w:sz w:val="24"/>
          <w:szCs w:val="24"/>
        </w:rPr>
        <w:t>.3.6.</w:t>
      </w:r>
      <w:r>
        <w:rPr>
          <w:rFonts w:ascii="Times New Roman" w:hAnsi="Times New Roman"/>
          <w:sz w:val="24"/>
          <w:szCs w:val="24"/>
        </w:rPr>
        <w:t xml:space="preserve"> </w:t>
      </w:r>
      <w:proofErr w:type="gramStart"/>
      <w:r w:rsidRPr="00053909">
        <w:rPr>
          <w:rFonts w:ascii="Times New Roman" w:hAnsi="Times New Roman"/>
          <w:sz w:val="24"/>
          <w:szCs w:val="24"/>
        </w:rPr>
        <w:t xml:space="preserve">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053909">
        <w:rPr>
          <w:rFonts w:ascii="Times New Roman" w:hAnsi="Times New Roman"/>
          <w:sz w:val="24"/>
          <w:szCs w:val="24"/>
        </w:rPr>
        <w:t xml:space="preserve"> и размещение на официальном сайте Администрации </w:t>
      </w:r>
      <w:r>
        <w:rPr>
          <w:rFonts w:ascii="Times New Roman" w:hAnsi="Times New Roman"/>
          <w:sz w:val="24"/>
          <w:szCs w:val="24"/>
        </w:rPr>
        <w:t xml:space="preserve"> Алексеевского сельсовета Глушковского  </w:t>
      </w:r>
      <w:r w:rsidRPr="00053909">
        <w:rPr>
          <w:rFonts w:ascii="Times New Roman" w:hAnsi="Times New Roman"/>
          <w:sz w:val="24"/>
          <w:szCs w:val="24"/>
        </w:rPr>
        <w:t>в сети «Интернет»</w:t>
      </w:r>
      <w:r>
        <w:rPr>
          <w:rFonts w:ascii="Times New Roman" w:hAnsi="Times New Roman"/>
          <w:sz w:val="24"/>
          <w:szCs w:val="24"/>
        </w:rPr>
        <w:t xml:space="preserve">, </w:t>
      </w:r>
      <w:r w:rsidRPr="00A76F79">
        <w:rPr>
          <w:rFonts w:ascii="Times New Roman" w:eastAsia="Times New Roman" w:hAnsi="Times New Roman"/>
          <w:sz w:val="24"/>
          <w:szCs w:val="24"/>
          <w:lang w:eastAsia="ru-RU"/>
        </w:rPr>
        <w:t xml:space="preserve">а также </w:t>
      </w:r>
      <w:r w:rsidRPr="00A76F79">
        <w:rPr>
          <w:rFonts w:ascii="Times New Roman" w:hAnsi="Times New Roman"/>
          <w:sz w:val="24"/>
          <w:szCs w:val="24"/>
        </w:rPr>
        <w:t>на информационных стендах, установленных в общедоступных местах</w:t>
      </w:r>
      <w:r>
        <w:rPr>
          <w:rFonts w:ascii="Times New Roman" w:hAnsi="Times New Roman"/>
          <w:sz w:val="24"/>
          <w:szCs w:val="24"/>
        </w:rPr>
        <w:t xml:space="preserve"> и в соответствии с Уставом муниципального образования.</w:t>
      </w:r>
      <w:proofErr w:type="gramEnd"/>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обеспечивает доработку проекта о внесении изменений в настоящие Правила по результатам публичных слушаний;</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подготавливает комплект до</w:t>
      </w:r>
      <w:r>
        <w:rPr>
          <w:rFonts w:ascii="Times New Roman" w:eastAsia="Times New Roman" w:hAnsi="Times New Roman"/>
          <w:sz w:val="24"/>
          <w:szCs w:val="24"/>
          <w:lang w:eastAsia="ru-RU"/>
        </w:rPr>
        <w:t>кументов и направляет его Главе</w:t>
      </w:r>
      <w:r w:rsidRPr="00053909">
        <w:rPr>
          <w:rFonts w:ascii="Times New Roman" w:eastAsia="Times New Roman" w:hAnsi="Times New Roman"/>
          <w:sz w:val="24"/>
          <w:szCs w:val="24"/>
          <w:lang w:eastAsia="ru-RU"/>
        </w:rPr>
        <w:t xml:space="preserve"> </w:t>
      </w:r>
      <w:r>
        <w:rPr>
          <w:rFonts w:ascii="Times New Roman" w:hAnsi="Times New Roman"/>
          <w:sz w:val="24"/>
          <w:szCs w:val="24"/>
        </w:rPr>
        <w:t xml:space="preserve">  Алексеевского сельсовета Глушковского  района</w:t>
      </w:r>
      <w:r w:rsidRPr="00053909">
        <w:rPr>
          <w:rFonts w:ascii="Times New Roman" w:eastAsia="Times New Roman" w:hAnsi="Times New Roman"/>
          <w:sz w:val="24"/>
          <w:szCs w:val="24"/>
          <w:lang w:eastAsia="ru-RU"/>
        </w:rPr>
        <w:t>.</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Pr="00053909">
        <w:rPr>
          <w:rFonts w:ascii="Times New Roman" w:eastAsia="Times New Roman" w:hAnsi="Times New Roman"/>
          <w:sz w:val="24"/>
          <w:szCs w:val="24"/>
          <w:lang w:eastAsia="ru-RU"/>
        </w:rPr>
        <w:t xml:space="preserve">подготавливает комплект документов и направляет его Главе </w:t>
      </w:r>
      <w:r>
        <w:rPr>
          <w:rFonts w:ascii="Times New Roman" w:hAnsi="Times New Roman"/>
          <w:sz w:val="24"/>
          <w:szCs w:val="24"/>
        </w:rPr>
        <w:t xml:space="preserve">  Алексеевского сельсовета Глушковского  района</w:t>
      </w:r>
      <w:r w:rsidRPr="00053909">
        <w:rPr>
          <w:rFonts w:ascii="Times New Roman" w:eastAsia="Times New Roman" w:hAnsi="Times New Roman"/>
          <w:sz w:val="24"/>
          <w:szCs w:val="24"/>
          <w:lang w:eastAsia="ru-RU"/>
        </w:rPr>
        <w:t xml:space="preserve">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.3.7.</w:t>
      </w:r>
      <w:r>
        <w:rPr>
          <w:rFonts w:ascii="Times New Roman" w:hAnsi="Times New Roman"/>
          <w:sz w:val="24"/>
          <w:szCs w:val="24"/>
        </w:rPr>
        <w:t> </w:t>
      </w:r>
      <w:r w:rsidRPr="00053909">
        <w:rPr>
          <w:rFonts w:ascii="Times New Roman" w:hAnsi="Times New Roman"/>
          <w:sz w:val="24"/>
          <w:szCs w:val="24"/>
        </w:rPr>
        <w:t xml:space="preserve">Глава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с учетом представленных ему документов в установленные законодательством сроки принимает одно из двух решений:</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 xml:space="preserve"> Алексеевского сельсовета Глушковского  района</w:t>
      </w:r>
      <w:r w:rsidRPr="00053909">
        <w:rPr>
          <w:rFonts w:ascii="Times New Roman" w:eastAsia="Times New Roman" w:hAnsi="Times New Roman"/>
          <w:sz w:val="24"/>
          <w:szCs w:val="24"/>
          <w:lang w:eastAsia="ru-RU"/>
        </w:rPr>
        <w:t>;</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2) об отклонении проекта.</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В случае если Главой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принято решении о направлении в Собрание депутатов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Собрание депутатов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по результатам рассмотрения документов, представленных Главой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может принять одно из следующих решений:</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утвердить изменения в настоящие Правила;</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 xml:space="preserve">отклонить изменения в настоящие Правила и направить их Главе </w:t>
      </w:r>
      <w:r>
        <w:rPr>
          <w:rFonts w:ascii="Times New Roman" w:hAnsi="Times New Roman"/>
          <w:sz w:val="24"/>
          <w:szCs w:val="24"/>
        </w:rPr>
        <w:t xml:space="preserve"> Алексеевского сельсовета Глушковского  района</w:t>
      </w:r>
      <w:r w:rsidRPr="00053909">
        <w:rPr>
          <w:rFonts w:ascii="Times New Roman" w:eastAsia="Times New Roman" w:hAnsi="Times New Roman"/>
          <w:sz w:val="24"/>
          <w:szCs w:val="24"/>
          <w:lang w:eastAsia="ru-RU"/>
        </w:rPr>
        <w:t xml:space="preserve"> на доработку в соответствии с результатами публичных слушаний по указанному проекту.</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.3.8.</w:t>
      </w:r>
      <w:r>
        <w:rPr>
          <w:rFonts w:ascii="Times New Roman" w:hAnsi="Times New Roman"/>
          <w:sz w:val="24"/>
          <w:szCs w:val="24"/>
        </w:rPr>
        <w:t xml:space="preserve"> </w:t>
      </w:r>
      <w:r w:rsidRPr="00053909">
        <w:rPr>
          <w:rFonts w:ascii="Times New Roman" w:hAnsi="Times New Roman"/>
          <w:sz w:val="24"/>
          <w:szCs w:val="24"/>
        </w:rPr>
        <w:t>Утвержденные изменения в настоящие Правила:</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 xml:space="preserve">подлежат </w:t>
      </w:r>
      <w:r>
        <w:rPr>
          <w:rFonts w:ascii="Times New Roman" w:eastAsia="Times New Roman" w:hAnsi="Times New Roman"/>
          <w:sz w:val="24"/>
          <w:szCs w:val="24"/>
          <w:lang w:eastAsia="ru-RU"/>
        </w:rPr>
        <w:t>опубликованию (обнародованию)</w:t>
      </w:r>
      <w:r w:rsidRPr="00053909">
        <w:rPr>
          <w:rFonts w:ascii="Times New Roman" w:eastAsia="Times New Roman" w:hAnsi="Times New Roman"/>
          <w:sz w:val="24"/>
          <w:szCs w:val="24"/>
          <w:lang w:eastAsia="ru-RU"/>
        </w:rPr>
        <w:t xml:space="preserve"> в порядке, установленном для официального </w:t>
      </w:r>
      <w:r>
        <w:rPr>
          <w:rFonts w:ascii="Times New Roman" w:eastAsia="Times New Roman" w:hAnsi="Times New Roman"/>
          <w:sz w:val="24"/>
          <w:szCs w:val="24"/>
          <w:lang w:eastAsia="ru-RU"/>
        </w:rPr>
        <w:t>опубликования (обнародования)</w:t>
      </w:r>
      <w:r w:rsidRPr="00053909">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Алексеевского сельсовета Глушковского   </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 xml:space="preserve"> в сети «Интернет»;</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 xml:space="preserve">в соответствии с требованиями части 2 статьи 57 Градостроительного кодекса </w:t>
      </w:r>
      <w:r w:rsidRPr="00053909">
        <w:rPr>
          <w:rFonts w:ascii="Times New Roman" w:eastAsia="Times New Roman" w:hAnsi="Times New Roman"/>
          <w:sz w:val="24"/>
          <w:szCs w:val="24"/>
          <w:lang w:eastAsia="ru-RU"/>
        </w:rPr>
        <w:lastRenderedPageBreak/>
        <w:t>Российской Федерации подлежат:</w:t>
      </w:r>
    </w:p>
    <w:p w:rsidR="0085692A" w:rsidRPr="00485856"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485856">
        <w:rPr>
          <w:rFonts w:ascii="Times New Roman" w:eastAsia="Times New Roman" w:hAnsi="Times New Roman"/>
          <w:sz w:val="24"/>
          <w:szCs w:val="24"/>
          <w:lang w:eastAsia="ru-RU"/>
        </w:rPr>
        <w:t>а) в течение семи дней со дня утверждения - направлению в орган местного самоуправления муниципального района;</w:t>
      </w:r>
    </w:p>
    <w:p w:rsidR="0085692A"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sidRPr="00485856">
        <w:rPr>
          <w:rFonts w:ascii="Times New Roman" w:eastAsia="Times New Roman" w:hAnsi="Times New Roman"/>
          <w:sz w:val="24"/>
          <w:szCs w:val="24"/>
          <w:lang w:eastAsia="ru-RU"/>
        </w:rPr>
        <w:t>б) в течение четырнадцати дней со дня получения копии документа органом местного самоуправления муниципального района - размещению в информационной системе обеспечения градостроительной деятельности</w:t>
      </w:r>
      <w:bookmarkStart w:id="51" w:name="_Toc270676561"/>
      <w:bookmarkStart w:id="52" w:name="_Toc286828559"/>
      <w:r w:rsidRPr="00485856">
        <w:rPr>
          <w:rFonts w:ascii="Times New Roman" w:eastAsia="Times New Roman" w:hAnsi="Times New Roman"/>
          <w:sz w:val="24"/>
          <w:szCs w:val="24"/>
          <w:lang w:eastAsia="ru-RU"/>
        </w:rPr>
        <w:t>.</w:t>
      </w:r>
    </w:p>
    <w:p w:rsidR="0085692A" w:rsidRPr="00485856"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5.3.9. </w:t>
      </w:r>
      <w:r w:rsidRPr="006E4DA6">
        <w:rPr>
          <w:rFonts w:ascii="Times New Roman" w:eastAsia="Times New Roman" w:hAnsi="Times New Roman" w:hint="eastAsia"/>
          <w:sz w:val="24"/>
          <w:szCs w:val="24"/>
          <w:lang w:eastAsia="ru-RU"/>
        </w:rPr>
        <w:t>Источником</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финансирования</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расходов</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на</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подготовку</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и</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проведение</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публичных</w:t>
      </w:r>
      <w:r>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слушаний</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являются</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собственные</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средства</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заказчика</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проведения</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публичных</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слушаний</w:t>
      </w:r>
      <w:r>
        <w:rPr>
          <w:rFonts w:ascii="Times New Roman" w:eastAsia="Times New Roman" w:hAnsi="Times New Roman"/>
          <w:sz w:val="24"/>
          <w:szCs w:val="24"/>
          <w:lang w:eastAsia="ru-RU"/>
        </w:rPr>
        <w:t xml:space="preserve"> </w:t>
      </w:r>
      <w:r w:rsidRPr="006E4DA6">
        <w:rPr>
          <w:rFonts w:ascii="Times New Roman" w:eastAsia="Times New Roman" w:hAnsi="Times New Roman"/>
          <w:sz w:val="24"/>
          <w:szCs w:val="24"/>
          <w:lang w:eastAsia="ru-RU"/>
        </w:rPr>
        <w:t>(</w:t>
      </w:r>
      <w:r w:rsidRPr="006E4DA6">
        <w:rPr>
          <w:rFonts w:ascii="Times New Roman" w:eastAsia="Times New Roman" w:hAnsi="Times New Roman" w:hint="eastAsia"/>
          <w:sz w:val="24"/>
          <w:szCs w:val="24"/>
          <w:lang w:eastAsia="ru-RU"/>
        </w:rPr>
        <w:t>заинтересованного</w:t>
      </w:r>
      <w:r w:rsidRPr="006E4DA6">
        <w:rPr>
          <w:rFonts w:ascii="Times New Roman" w:eastAsia="Times New Roman" w:hAnsi="Times New Roman"/>
          <w:sz w:val="24"/>
          <w:szCs w:val="24"/>
          <w:lang w:eastAsia="ru-RU"/>
        </w:rPr>
        <w:t xml:space="preserve"> </w:t>
      </w:r>
      <w:r w:rsidRPr="006E4DA6">
        <w:rPr>
          <w:rFonts w:ascii="Times New Roman" w:eastAsia="Times New Roman" w:hAnsi="Times New Roman" w:hint="eastAsia"/>
          <w:sz w:val="24"/>
          <w:szCs w:val="24"/>
          <w:lang w:eastAsia="ru-RU"/>
        </w:rPr>
        <w:t>лица</w:t>
      </w:r>
      <w:r w:rsidRPr="006E4DA6">
        <w:rPr>
          <w:rFonts w:ascii="Times New Roman" w:eastAsia="Times New Roman" w:hAnsi="Times New Roman"/>
          <w:sz w:val="24"/>
          <w:szCs w:val="24"/>
          <w:lang w:eastAsia="ru-RU"/>
        </w:rPr>
        <w:t>).</w:t>
      </w:r>
    </w:p>
    <w:bookmarkEnd w:id="51"/>
    <w:bookmarkEnd w:id="52"/>
    <w:p w:rsidR="0085692A" w:rsidRPr="00053909" w:rsidRDefault="0085692A" w:rsidP="0085692A">
      <w:pPr>
        <w:pStyle w:val="a5"/>
        <w:widowControl w:val="0"/>
        <w:autoSpaceDE w:val="0"/>
        <w:autoSpaceDN w:val="0"/>
        <w:adjustRightInd w:val="0"/>
        <w:spacing w:after="0" w:line="240" w:lineRule="auto"/>
        <w:ind w:left="1560"/>
        <w:jc w:val="both"/>
        <w:rPr>
          <w:rFonts w:ascii="Times New Roman" w:hAnsi="Times New Roman"/>
          <w:b/>
          <w:sz w:val="24"/>
          <w:szCs w:val="24"/>
        </w:rPr>
      </w:pPr>
      <w:r>
        <w:rPr>
          <w:rFonts w:ascii="Times New Roman" w:hAnsi="Times New Roman"/>
          <w:b/>
          <w:sz w:val="24"/>
          <w:szCs w:val="24"/>
        </w:rPr>
        <w:t>Статья 5.4  В</w:t>
      </w:r>
      <w:r w:rsidRPr="000D7B71">
        <w:rPr>
          <w:rFonts w:ascii="Times New Roman" w:hAnsi="Times New Roman"/>
          <w:b/>
          <w:sz w:val="24"/>
          <w:szCs w:val="24"/>
        </w:rPr>
        <w:t>несени</w:t>
      </w:r>
      <w:r>
        <w:rPr>
          <w:rFonts w:ascii="Times New Roman" w:hAnsi="Times New Roman"/>
          <w:b/>
          <w:sz w:val="24"/>
          <w:szCs w:val="24"/>
        </w:rPr>
        <w:t>е</w:t>
      </w:r>
      <w:r w:rsidRPr="000D7B71">
        <w:rPr>
          <w:rFonts w:ascii="Times New Roman" w:hAnsi="Times New Roman"/>
          <w:b/>
          <w:sz w:val="24"/>
          <w:szCs w:val="24"/>
        </w:rPr>
        <w:t xml:space="preserve"> изменений в правила землепользования и застройки</w:t>
      </w:r>
      <w:r>
        <w:rPr>
          <w:rFonts w:ascii="Times New Roman" w:hAnsi="Times New Roman"/>
          <w:kern w:val="32"/>
          <w:sz w:val="24"/>
          <w:szCs w:val="24"/>
          <w:lang w:eastAsia="ru-RU"/>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 xml:space="preserve">Основаниями для рассмотрения Главой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вопроса о внесении изменений в Правила застройки являются:</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1) Положения федерального законодательства, обязывающие внести изменения в правила землепользования и застройки;</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2)  Внесение изменений в генеральный план поселения; либо иные документы территориального планирования федерального, регионального уровня, предусматривающие размещение объектов федерального, регионального уровня;</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053909">
        <w:rPr>
          <w:rFonts w:ascii="Times New Roman" w:eastAsia="Times New Roman" w:hAnsi="Times New Roman"/>
          <w:sz w:val="24"/>
          <w:szCs w:val="24"/>
          <w:lang w:eastAsia="ru-RU"/>
        </w:rPr>
        <w:t>поступление предложений об изменении границ территориальных зон, изменении градостроительных регламентов.</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.3.</w:t>
      </w:r>
      <w:r>
        <w:rPr>
          <w:rFonts w:ascii="Times New Roman" w:hAnsi="Times New Roman"/>
          <w:sz w:val="24"/>
          <w:szCs w:val="24"/>
        </w:rPr>
        <w:t> </w:t>
      </w:r>
      <w:r w:rsidRPr="00053909">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053909">
        <w:rPr>
          <w:rFonts w:ascii="Times New Roman" w:eastAsia="Times New Roman" w:hAnsi="Times New Roman"/>
          <w:sz w:val="24"/>
          <w:szCs w:val="24"/>
          <w:lang w:eastAsia="ru-RU"/>
        </w:rPr>
        <w:t>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053909">
        <w:rPr>
          <w:rFonts w:ascii="Times New Roman" w:eastAsia="Times New Roman" w:hAnsi="Times New Roman"/>
          <w:sz w:val="24"/>
          <w:szCs w:val="24"/>
          <w:lang w:eastAsia="ru-RU"/>
        </w:rPr>
        <w:t>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053909">
        <w:rPr>
          <w:rFonts w:ascii="Times New Roman" w:eastAsia="Times New Roman" w:hAnsi="Times New Roman"/>
          <w:sz w:val="24"/>
          <w:szCs w:val="24"/>
          <w:lang w:eastAsia="ru-RU"/>
        </w:rPr>
        <w:t xml:space="preserve">органами местного самоуправления </w:t>
      </w:r>
      <w:r>
        <w:rPr>
          <w:rFonts w:ascii="Times New Roman" w:hAnsi="Times New Roman"/>
          <w:sz w:val="24"/>
          <w:szCs w:val="24"/>
        </w:rPr>
        <w:t xml:space="preserve"> Алексеевского сельсовета Глушковского  </w:t>
      </w:r>
      <w:r>
        <w:rPr>
          <w:rFonts w:ascii="Times New Roman" w:eastAsia="Times New Roman" w:hAnsi="Times New Roman"/>
          <w:sz w:val="24"/>
          <w:szCs w:val="24"/>
          <w:lang w:eastAsia="ru-RU"/>
        </w:rPr>
        <w:t>района</w:t>
      </w:r>
      <w:r w:rsidRPr="00053909">
        <w:rPr>
          <w:rFonts w:ascii="Times New Roman" w:eastAsia="Times New Roman" w:hAnsi="Times New Roman"/>
          <w:sz w:val="24"/>
          <w:szCs w:val="24"/>
          <w:lang w:eastAsia="ru-RU"/>
        </w:rPr>
        <w:t xml:space="preserve"> - в случаях, если необходимо совершенствовать порядок регулирования землепользования и застройки на территори</w:t>
      </w:r>
      <w:r>
        <w:rPr>
          <w:rFonts w:ascii="Times New Roman" w:eastAsia="Times New Roman" w:hAnsi="Times New Roman"/>
          <w:sz w:val="24"/>
          <w:szCs w:val="24"/>
          <w:lang w:eastAsia="ru-RU"/>
        </w:rPr>
        <w:t xml:space="preserve">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w:t>
      </w:r>
      <w:r>
        <w:rPr>
          <w:rFonts w:ascii="Times New Roman" w:eastAsia="Times New Roman" w:hAnsi="Times New Roman"/>
          <w:sz w:val="24"/>
          <w:szCs w:val="24"/>
          <w:lang w:eastAsia="ru-RU"/>
        </w:rPr>
        <w:t xml:space="preserve"> района</w:t>
      </w:r>
      <w:r w:rsidRPr="00053909">
        <w:rPr>
          <w:rFonts w:ascii="Times New Roman" w:eastAsia="Times New Roman" w:hAnsi="Times New Roman"/>
          <w:sz w:val="24"/>
          <w:szCs w:val="24"/>
          <w:lang w:eastAsia="ru-RU"/>
        </w:rPr>
        <w:t>;</w:t>
      </w:r>
    </w:p>
    <w:p w:rsidR="0085692A" w:rsidRPr="00053909"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053909">
        <w:rPr>
          <w:rFonts w:ascii="Times New Roman" w:eastAsia="Times New Roman" w:hAnsi="Times New Roman"/>
          <w:sz w:val="24"/>
          <w:szCs w:val="24"/>
          <w:lang w:eastAsia="ru-RU"/>
        </w:rPr>
        <w:t>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.4.</w:t>
      </w:r>
      <w:r>
        <w:rPr>
          <w:rFonts w:ascii="Times New Roman" w:hAnsi="Times New Roman"/>
          <w:sz w:val="24"/>
          <w:szCs w:val="24"/>
        </w:rPr>
        <w:t> </w:t>
      </w:r>
      <w:r w:rsidRPr="00053909">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Для подготовки своего заключения Комиссия запрашивает уполномоченные органы по предмету предлагаемых изменений. Письменные заключения указанных уполномоченных органов в течение 14 дней предоставляются в Комиссию.</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.5.</w:t>
      </w:r>
      <w:r>
        <w:rPr>
          <w:rFonts w:ascii="Times New Roman" w:hAnsi="Times New Roman"/>
          <w:sz w:val="24"/>
          <w:szCs w:val="24"/>
        </w:rPr>
        <w:t> </w:t>
      </w:r>
      <w:r w:rsidRPr="00053909">
        <w:rPr>
          <w:rFonts w:ascii="Times New Roman" w:hAnsi="Times New Roman"/>
          <w:sz w:val="24"/>
          <w:szCs w:val="24"/>
        </w:rPr>
        <w:t xml:space="preserve">Глава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85692A" w:rsidRDefault="0085692A" w:rsidP="0085692A">
      <w:pPr>
        <w:widowControl w:val="0"/>
        <w:spacing w:line="240" w:lineRule="auto"/>
        <w:ind w:firstLine="709"/>
        <w:jc w:val="both"/>
        <w:rPr>
          <w:rFonts w:ascii="Times New Roman" w:hAnsi="Times New Roman"/>
          <w:sz w:val="24"/>
          <w:szCs w:val="24"/>
        </w:rPr>
      </w:pPr>
    </w:p>
    <w:p w:rsidR="0085692A" w:rsidRPr="00237B74" w:rsidRDefault="0085692A" w:rsidP="0085692A">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53" w:name="_Toc270676562"/>
      <w:bookmarkStart w:id="54" w:name="_Toc286828561"/>
      <w:bookmarkStart w:id="55" w:name="_Toc466837781"/>
      <w:r w:rsidRPr="00237B74">
        <w:rPr>
          <w:rFonts w:ascii="Times New Roman" w:hAnsi="Times New Roman"/>
          <w:color w:val="auto"/>
          <w:kern w:val="32"/>
          <w:sz w:val="24"/>
          <w:szCs w:val="24"/>
          <w:lang w:eastAsia="ru-RU"/>
        </w:rPr>
        <w:t>Глава 6. Положения о регулировании иных вопросов землепользования и застройки</w:t>
      </w:r>
      <w:proofErr w:type="gramStart"/>
      <w:r w:rsidRPr="00237B74">
        <w:rPr>
          <w:rFonts w:ascii="Times New Roman" w:hAnsi="Times New Roman"/>
          <w:color w:val="auto"/>
          <w:kern w:val="32"/>
          <w:sz w:val="24"/>
          <w:szCs w:val="24"/>
          <w:lang w:eastAsia="ru-RU"/>
        </w:rPr>
        <w:t xml:space="preserve"> </w:t>
      </w:r>
      <w:bookmarkEnd w:id="53"/>
      <w:bookmarkEnd w:id="54"/>
      <w:r w:rsidRPr="00237B74">
        <w:rPr>
          <w:rFonts w:ascii="Times New Roman" w:hAnsi="Times New Roman"/>
          <w:color w:val="auto"/>
          <w:kern w:val="32"/>
          <w:sz w:val="24"/>
          <w:szCs w:val="24"/>
          <w:lang w:eastAsia="ru-RU"/>
        </w:rPr>
        <w:t>.</w:t>
      </w:r>
      <w:bookmarkEnd w:id="55"/>
      <w:proofErr w:type="gramEnd"/>
    </w:p>
    <w:p w:rsidR="0085692A" w:rsidRPr="00053909" w:rsidRDefault="0085692A" w:rsidP="0085692A">
      <w:pPr>
        <w:pStyle w:val="a5"/>
        <w:widowControl w:val="0"/>
        <w:autoSpaceDE w:val="0"/>
        <w:autoSpaceDN w:val="0"/>
        <w:adjustRightInd w:val="0"/>
        <w:spacing w:after="0" w:line="240" w:lineRule="auto"/>
        <w:jc w:val="both"/>
        <w:rPr>
          <w:rFonts w:ascii="Times New Roman" w:hAnsi="Times New Roman"/>
          <w:b/>
          <w:sz w:val="24"/>
          <w:szCs w:val="24"/>
        </w:rPr>
      </w:pPr>
      <w:bookmarkStart w:id="56" w:name="_Toc270676563"/>
      <w:bookmarkStart w:id="57" w:name="_Toc286828562"/>
      <w:r>
        <w:rPr>
          <w:rFonts w:ascii="Times New Roman" w:hAnsi="Times New Roman"/>
          <w:b/>
          <w:sz w:val="24"/>
          <w:szCs w:val="24"/>
        </w:rPr>
        <w:t>Статья 6.1. У</w:t>
      </w:r>
      <w:r w:rsidRPr="00053909">
        <w:rPr>
          <w:rFonts w:ascii="Times New Roman" w:hAnsi="Times New Roman"/>
          <w:b/>
          <w:sz w:val="24"/>
          <w:szCs w:val="24"/>
        </w:rPr>
        <w:t>тверждени</w:t>
      </w:r>
      <w:r>
        <w:rPr>
          <w:rFonts w:ascii="Times New Roman" w:hAnsi="Times New Roman"/>
          <w:b/>
          <w:sz w:val="24"/>
          <w:szCs w:val="24"/>
        </w:rPr>
        <w:t>е</w:t>
      </w:r>
      <w:r w:rsidRPr="00053909">
        <w:rPr>
          <w:rFonts w:ascii="Times New Roman" w:hAnsi="Times New Roman"/>
          <w:b/>
          <w:sz w:val="24"/>
          <w:szCs w:val="24"/>
        </w:rPr>
        <w:t xml:space="preserve"> красных линий</w:t>
      </w:r>
      <w:bookmarkEnd w:id="56"/>
      <w:bookmarkEnd w:id="57"/>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.1.1.</w:t>
      </w:r>
      <w:r>
        <w:rPr>
          <w:rFonts w:ascii="Times New Roman" w:hAnsi="Times New Roman"/>
          <w:sz w:val="24"/>
          <w:szCs w:val="24"/>
        </w:rPr>
        <w:t> </w:t>
      </w:r>
      <w:r w:rsidRPr="00053909">
        <w:rPr>
          <w:rFonts w:ascii="Times New Roman" w:hAnsi="Times New Roman"/>
          <w:sz w:val="24"/>
          <w:szCs w:val="24"/>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.1.2.</w:t>
      </w:r>
      <w:r>
        <w:rPr>
          <w:rFonts w:ascii="Times New Roman" w:hAnsi="Times New Roman"/>
          <w:sz w:val="24"/>
          <w:szCs w:val="24"/>
        </w:rPr>
        <w:t> </w:t>
      </w:r>
      <w:r w:rsidRPr="00053909">
        <w:rPr>
          <w:rFonts w:ascii="Times New Roman" w:hAnsi="Times New Roman"/>
          <w:sz w:val="24"/>
          <w:szCs w:val="24"/>
        </w:rPr>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.1.3.</w:t>
      </w:r>
      <w:r>
        <w:rPr>
          <w:rFonts w:ascii="Times New Roman" w:hAnsi="Times New Roman"/>
          <w:sz w:val="24"/>
          <w:szCs w:val="24"/>
        </w:rPr>
        <w:t> </w:t>
      </w:r>
      <w:r w:rsidRPr="00053909">
        <w:rPr>
          <w:rFonts w:ascii="Times New Roman" w:hAnsi="Times New Roman"/>
          <w:sz w:val="24"/>
          <w:szCs w:val="24"/>
        </w:rPr>
        <w:t>Красные и другие линии градостроительного регулирования подлежат обязательному отражению и учету:</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документации по планировке территории и проектной документации;</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инженерно-транспортных коммуникаций;</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инвентаризации земель;</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землепользования;</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территориального землеустройства;</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проектах межевания территорий;</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при установлении границ территориальных зон.</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.1.4.</w:t>
      </w:r>
      <w:r>
        <w:rPr>
          <w:rFonts w:ascii="Times New Roman" w:hAnsi="Times New Roman"/>
          <w:sz w:val="24"/>
          <w:szCs w:val="24"/>
        </w:rPr>
        <w:t> </w:t>
      </w:r>
      <w:r w:rsidRPr="00053909">
        <w:rPr>
          <w:rFonts w:ascii="Times New Roman" w:hAnsi="Times New Roman"/>
          <w:sz w:val="24"/>
          <w:szCs w:val="24"/>
        </w:rPr>
        <w:t>Красные линии разрабатываются, согласовываются и утверждаются в составе документации</w:t>
      </w:r>
      <w:r>
        <w:rPr>
          <w:rFonts w:ascii="Times New Roman" w:hAnsi="Times New Roman"/>
          <w:sz w:val="24"/>
          <w:szCs w:val="24"/>
        </w:rPr>
        <w:t xml:space="preserve"> по планировке территории</w:t>
      </w:r>
      <w:r w:rsidRPr="00053909">
        <w:rPr>
          <w:rFonts w:ascii="Times New Roman" w:hAnsi="Times New Roman"/>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В отдельных случаях красные линии могут устанавливаться </w:t>
      </w:r>
      <w:r>
        <w:rPr>
          <w:rFonts w:ascii="Times New Roman" w:hAnsi="Times New Roman"/>
          <w:sz w:val="24"/>
          <w:szCs w:val="24"/>
        </w:rPr>
        <w:t>в виде отдельного документа</w:t>
      </w:r>
      <w:r w:rsidRPr="00053909">
        <w:rPr>
          <w:rFonts w:ascii="Times New Roman" w:hAnsi="Times New Roman"/>
          <w:sz w:val="24"/>
          <w:szCs w:val="24"/>
        </w:rPr>
        <w:t>, закрепляя сложившуюся систему улично-дорожной сети застроенных и озелененных территорий.</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.1.5.</w:t>
      </w:r>
      <w:r>
        <w:rPr>
          <w:rFonts w:ascii="Times New Roman" w:hAnsi="Times New Roman"/>
          <w:sz w:val="24"/>
          <w:szCs w:val="24"/>
        </w:rPr>
        <w:t> </w:t>
      </w:r>
      <w:r w:rsidRPr="00053909">
        <w:rPr>
          <w:rFonts w:ascii="Times New Roman" w:hAnsi="Times New Roman"/>
          <w:sz w:val="24"/>
          <w:szCs w:val="24"/>
        </w:rPr>
        <w:t xml:space="preserve">Красные линии застройки устанавливаются проектами планировки соответствующих </w:t>
      </w:r>
      <w:r>
        <w:rPr>
          <w:rFonts w:ascii="Times New Roman" w:hAnsi="Times New Roman"/>
          <w:sz w:val="24"/>
          <w:szCs w:val="24"/>
        </w:rPr>
        <w:t>элементов планировочной структуры,</w:t>
      </w:r>
      <w:r w:rsidRPr="00053909">
        <w:rPr>
          <w:rFonts w:ascii="Times New Roman" w:hAnsi="Times New Roman"/>
          <w:sz w:val="24"/>
          <w:szCs w:val="24"/>
        </w:rPr>
        <w:t xml:space="preserve"> </w:t>
      </w:r>
      <w:r>
        <w:rPr>
          <w:rFonts w:ascii="Times New Roman" w:hAnsi="Times New Roman"/>
          <w:sz w:val="24"/>
          <w:szCs w:val="24"/>
        </w:rPr>
        <w:t>либо проектами планировки территории для размещения линейных объектов</w:t>
      </w:r>
      <w:r w:rsidRPr="00053909">
        <w:rPr>
          <w:rFonts w:ascii="Times New Roman" w:hAnsi="Times New Roman"/>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 связи с изменением категории (пропускной способности) улиц и дорог.</w:t>
      </w:r>
    </w:p>
    <w:p w:rsidR="0085692A"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Согласование откорректированной документации и утверждение осуществляются в соответствии с установленным</w:t>
      </w:r>
      <w:r>
        <w:rPr>
          <w:rFonts w:ascii="Times New Roman" w:hAnsi="Times New Roman"/>
          <w:sz w:val="24"/>
          <w:szCs w:val="24"/>
        </w:rPr>
        <w:t xml:space="preserve"> Градостроительным кодексом РФ порядком.</w:t>
      </w:r>
      <w:bookmarkStart w:id="58" w:name="_Toc270676564"/>
      <w:bookmarkStart w:id="59" w:name="_Toc286828563"/>
    </w:p>
    <w:p w:rsidR="0085692A" w:rsidRDefault="0085692A" w:rsidP="0085692A">
      <w:pPr>
        <w:widowControl w:val="0"/>
        <w:spacing w:line="240" w:lineRule="auto"/>
        <w:ind w:firstLine="709"/>
        <w:jc w:val="both"/>
        <w:rPr>
          <w:rFonts w:ascii="Times New Roman" w:hAnsi="Times New Roman"/>
          <w:sz w:val="24"/>
          <w:szCs w:val="24"/>
        </w:rPr>
      </w:pPr>
    </w:p>
    <w:p w:rsidR="0085692A" w:rsidRPr="00053909" w:rsidRDefault="0085692A" w:rsidP="0085692A">
      <w:pPr>
        <w:widowControl w:val="0"/>
        <w:spacing w:line="240" w:lineRule="auto"/>
        <w:ind w:firstLine="709"/>
        <w:jc w:val="both"/>
        <w:rPr>
          <w:rFonts w:ascii="Times New Roman" w:hAnsi="Times New Roman"/>
          <w:b/>
          <w:sz w:val="24"/>
          <w:szCs w:val="24"/>
        </w:rPr>
      </w:pPr>
      <w:r>
        <w:rPr>
          <w:rFonts w:ascii="Times New Roman" w:hAnsi="Times New Roman"/>
          <w:b/>
          <w:sz w:val="24"/>
          <w:szCs w:val="24"/>
        </w:rPr>
        <w:t>Статья 6.2 </w:t>
      </w:r>
      <w:r w:rsidRPr="00053909">
        <w:rPr>
          <w:rFonts w:ascii="Times New Roman" w:hAnsi="Times New Roman"/>
          <w:b/>
          <w:sz w:val="24"/>
          <w:szCs w:val="24"/>
        </w:rPr>
        <w:t>Установление публичных сервитутов</w:t>
      </w:r>
      <w:bookmarkEnd w:id="58"/>
      <w:bookmarkEnd w:id="59"/>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.2.1.</w:t>
      </w:r>
      <w:r>
        <w:rPr>
          <w:rFonts w:ascii="Times New Roman" w:hAnsi="Times New Roman"/>
          <w:sz w:val="24"/>
          <w:szCs w:val="24"/>
        </w:rPr>
        <w:t> </w:t>
      </w:r>
      <w:proofErr w:type="gramStart"/>
      <w:r w:rsidRPr="00053909">
        <w:rPr>
          <w:rFonts w:ascii="Times New Roman" w:hAnsi="Times New Roman"/>
          <w:sz w:val="24"/>
          <w:szCs w:val="24"/>
        </w:rPr>
        <w:t xml:space="preserve">Администрация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053909">
        <w:rPr>
          <w:rFonts w:ascii="Times New Roman" w:hAnsi="Times New Roman"/>
          <w:sz w:val="24"/>
          <w:szCs w:val="24"/>
        </w:rPr>
        <w:t>водо</w:t>
      </w:r>
      <w:proofErr w:type="spellEnd"/>
      <w:r w:rsidRPr="00053909">
        <w:rPr>
          <w:rFonts w:ascii="Times New Roman" w:hAnsi="Times New Roman"/>
          <w:sz w:val="24"/>
          <w:szCs w:val="24"/>
        </w:rPr>
        <w:t>- и газопроводов, канализации и т.д.), охраны исторических и природных объектов, иных общественных нужд, которые не</w:t>
      </w:r>
      <w:proofErr w:type="gramEnd"/>
      <w:r w:rsidRPr="00053909">
        <w:rPr>
          <w:rFonts w:ascii="Times New Roman" w:hAnsi="Times New Roman"/>
          <w:sz w:val="24"/>
          <w:szCs w:val="24"/>
        </w:rPr>
        <w:t xml:space="preserve"> могут быть </w:t>
      </w:r>
      <w:proofErr w:type="gramStart"/>
      <w:r w:rsidRPr="00053909">
        <w:rPr>
          <w:rFonts w:ascii="Times New Roman" w:hAnsi="Times New Roman"/>
          <w:sz w:val="24"/>
          <w:szCs w:val="24"/>
        </w:rPr>
        <w:t>обеспечены</w:t>
      </w:r>
      <w:proofErr w:type="gramEnd"/>
      <w:r w:rsidRPr="00053909">
        <w:rPr>
          <w:rFonts w:ascii="Times New Roman" w:hAnsi="Times New Roman"/>
          <w:sz w:val="24"/>
          <w:szCs w:val="24"/>
        </w:rPr>
        <w:t xml:space="preserve"> иным способом.</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.2.2.</w:t>
      </w:r>
      <w:r>
        <w:rPr>
          <w:rFonts w:ascii="Times New Roman" w:hAnsi="Times New Roman"/>
          <w:sz w:val="24"/>
          <w:szCs w:val="24"/>
        </w:rPr>
        <w:t> </w:t>
      </w:r>
      <w:proofErr w:type="gramStart"/>
      <w:r w:rsidRPr="00053909">
        <w:rPr>
          <w:rFonts w:ascii="Times New Roman" w:hAnsi="Times New Roman"/>
          <w:sz w:val="24"/>
          <w:szCs w:val="24"/>
        </w:rPr>
        <w:t>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roofErr w:type="gramEnd"/>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.2.3.</w:t>
      </w:r>
      <w:r>
        <w:rPr>
          <w:rFonts w:ascii="Times New Roman" w:hAnsi="Times New Roman"/>
          <w:sz w:val="24"/>
          <w:szCs w:val="24"/>
        </w:rPr>
        <w:t> </w:t>
      </w:r>
      <w:r w:rsidRPr="00053909">
        <w:rPr>
          <w:rFonts w:ascii="Times New Roman" w:hAnsi="Times New Roman"/>
          <w:sz w:val="24"/>
          <w:szCs w:val="24"/>
        </w:rPr>
        <w:t>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Границы зон действия публичных сервитутов отображаются в проектах межевания </w:t>
      </w:r>
      <w:r w:rsidRPr="00053909">
        <w:rPr>
          <w:rFonts w:ascii="Times New Roman" w:hAnsi="Times New Roman"/>
          <w:sz w:val="24"/>
          <w:szCs w:val="24"/>
        </w:rPr>
        <w:lastRenderedPageBreak/>
        <w:t>территории и указываются в составе градостроительного плана земельного участка.</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.2.4.</w:t>
      </w:r>
      <w:r>
        <w:rPr>
          <w:rFonts w:ascii="Times New Roman" w:hAnsi="Times New Roman"/>
          <w:sz w:val="24"/>
          <w:szCs w:val="24"/>
        </w:rPr>
        <w:t> </w:t>
      </w:r>
      <w:r w:rsidRPr="00053909">
        <w:rPr>
          <w:rFonts w:ascii="Times New Roman" w:hAnsi="Times New Roman"/>
          <w:sz w:val="24"/>
          <w:szCs w:val="24"/>
        </w:rPr>
        <w:t>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.2.5.</w:t>
      </w:r>
      <w:r>
        <w:rPr>
          <w:rFonts w:ascii="Times New Roman" w:hAnsi="Times New Roman"/>
          <w:sz w:val="24"/>
          <w:szCs w:val="24"/>
        </w:rPr>
        <w:t> </w:t>
      </w:r>
      <w:r w:rsidRPr="00053909">
        <w:rPr>
          <w:rFonts w:ascii="Times New Roman" w:hAnsi="Times New Roman"/>
          <w:sz w:val="24"/>
          <w:szCs w:val="24"/>
        </w:rPr>
        <w:t xml:space="preserve">Порядок установления публичных сервитутов устанавливается нормативными правовыми актами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в соответствии с Земельным и Гражданским кодексами Российской Федерации.</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.2.6.</w:t>
      </w:r>
      <w:r>
        <w:rPr>
          <w:rFonts w:ascii="Times New Roman" w:hAnsi="Times New Roman"/>
          <w:sz w:val="24"/>
          <w:szCs w:val="24"/>
        </w:rPr>
        <w:t> </w:t>
      </w:r>
      <w:r w:rsidRPr="00053909">
        <w:rPr>
          <w:rFonts w:ascii="Times New Roman" w:hAnsi="Times New Roman"/>
          <w:sz w:val="24"/>
          <w:szCs w:val="24"/>
        </w:rPr>
        <w:t>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85692A" w:rsidRPr="00053909"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60" w:name="_Toc270676565"/>
      <w:bookmarkStart w:id="61" w:name="_Toc286828564"/>
      <w:r>
        <w:rPr>
          <w:rFonts w:ascii="Times New Roman" w:hAnsi="Times New Roman"/>
          <w:b/>
          <w:sz w:val="24"/>
          <w:szCs w:val="24"/>
        </w:rPr>
        <w:t>Статья 6.3  </w:t>
      </w:r>
      <w:r w:rsidRPr="00053909">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60"/>
      <w:bookmarkEnd w:id="61"/>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6.3.1. </w:t>
      </w:r>
      <w:r w:rsidRPr="00053909">
        <w:rPr>
          <w:rFonts w:ascii="Times New Roman" w:hAnsi="Times New Roman"/>
          <w:sz w:val="24"/>
          <w:szCs w:val="24"/>
        </w:rPr>
        <w:t>Изъятие, в том числе путем выкупа, земельных участков для муниципальных нужд осуществляется в случаях</w:t>
      </w:r>
      <w:r>
        <w:rPr>
          <w:rFonts w:ascii="Times New Roman" w:hAnsi="Times New Roman"/>
          <w:sz w:val="24"/>
          <w:szCs w:val="24"/>
        </w:rPr>
        <w:t>, установленных федеральным законодательством.</w:t>
      </w:r>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.3.2.</w:t>
      </w:r>
      <w:r>
        <w:rPr>
          <w:rFonts w:ascii="Times New Roman" w:hAnsi="Times New Roman"/>
          <w:sz w:val="24"/>
          <w:szCs w:val="24"/>
        </w:rPr>
        <w:t> </w:t>
      </w:r>
      <w:r w:rsidRPr="00053909">
        <w:rPr>
          <w:rFonts w:ascii="Times New Roman" w:hAnsi="Times New Roman"/>
          <w:sz w:val="24"/>
          <w:szCs w:val="24"/>
        </w:rP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.3.3.</w:t>
      </w:r>
      <w:r>
        <w:rPr>
          <w:rFonts w:ascii="Times New Roman" w:hAnsi="Times New Roman"/>
          <w:sz w:val="24"/>
          <w:szCs w:val="24"/>
        </w:rPr>
        <w:t> </w:t>
      </w:r>
      <w:r w:rsidRPr="00053909">
        <w:rPr>
          <w:rFonts w:ascii="Times New Roman" w:hAnsi="Times New Roman"/>
          <w:sz w:val="24"/>
          <w:szCs w:val="24"/>
        </w:rPr>
        <w:t>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.3.4.</w:t>
      </w:r>
      <w:r>
        <w:rPr>
          <w:rFonts w:ascii="Times New Roman" w:hAnsi="Times New Roman"/>
          <w:sz w:val="24"/>
          <w:szCs w:val="24"/>
        </w:rPr>
        <w:t> </w:t>
      </w:r>
      <w:r w:rsidRPr="00053909">
        <w:rPr>
          <w:rFonts w:ascii="Times New Roman" w:hAnsi="Times New Roman"/>
          <w:sz w:val="24"/>
          <w:szCs w:val="24"/>
        </w:rPr>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85692A"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Решение оформляется постановлением Главы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p>
    <w:p w:rsidR="0085692A" w:rsidRPr="00053909" w:rsidRDefault="0085692A" w:rsidP="0085692A">
      <w:pPr>
        <w:pStyle w:val="a5"/>
        <w:widowControl w:val="0"/>
        <w:autoSpaceDE w:val="0"/>
        <w:autoSpaceDN w:val="0"/>
        <w:adjustRightInd w:val="0"/>
        <w:spacing w:after="0" w:line="240" w:lineRule="auto"/>
        <w:ind w:left="709"/>
        <w:jc w:val="both"/>
        <w:rPr>
          <w:rFonts w:ascii="Times New Roman" w:hAnsi="Times New Roman"/>
          <w:b/>
          <w:sz w:val="24"/>
          <w:szCs w:val="24"/>
        </w:rPr>
      </w:pPr>
      <w:bookmarkStart w:id="62" w:name="_Toc270676566"/>
      <w:bookmarkStart w:id="63" w:name="_Toc286828565"/>
      <w:r>
        <w:rPr>
          <w:rFonts w:ascii="Times New Roman" w:hAnsi="Times New Roman"/>
          <w:b/>
          <w:sz w:val="24"/>
          <w:szCs w:val="24"/>
        </w:rPr>
        <w:t>Статья 6.4  </w:t>
      </w:r>
      <w:r w:rsidRPr="00053909">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62"/>
      <w:bookmarkEnd w:id="63"/>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6.4.1. </w:t>
      </w:r>
      <w:r w:rsidRPr="00053909">
        <w:rPr>
          <w:rFonts w:ascii="Times New Roman" w:hAnsi="Times New Roman"/>
          <w:sz w:val="24"/>
          <w:szCs w:val="24"/>
        </w:rPr>
        <w:t>Порядок резервирования земельных участков для реализации муниципальных нужд определяется земельным законодательством.</w:t>
      </w:r>
    </w:p>
    <w:p w:rsidR="0085692A"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
    <w:p w:rsidR="0085692A" w:rsidRPr="00053909"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64" w:name="_Toc270676568"/>
      <w:bookmarkStart w:id="65" w:name="_Toc286828567"/>
      <w:r>
        <w:rPr>
          <w:rFonts w:ascii="Times New Roman" w:hAnsi="Times New Roman"/>
          <w:b/>
          <w:sz w:val="24"/>
          <w:szCs w:val="24"/>
        </w:rPr>
        <w:t>Статья 6.5. </w:t>
      </w:r>
      <w:r w:rsidRPr="00926728">
        <w:rPr>
          <w:rFonts w:ascii="Times New Roman" w:hAnsi="Times New Roman"/>
          <w:b/>
          <w:sz w:val="24"/>
          <w:szCs w:val="24"/>
        </w:rPr>
        <w:t xml:space="preserve">Благоустройство </w:t>
      </w:r>
      <w:bookmarkEnd w:id="64"/>
      <w:r w:rsidRPr="00926728">
        <w:rPr>
          <w:rFonts w:ascii="Times New Roman" w:hAnsi="Times New Roman"/>
          <w:b/>
          <w:sz w:val="24"/>
          <w:szCs w:val="24"/>
        </w:rPr>
        <w:t xml:space="preserve"> Алексеевского сельсовета Глушковского  района</w:t>
      </w:r>
      <w:bookmarkEnd w:id="65"/>
      <w:r w:rsidRPr="00926728">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w:t>
      </w:r>
      <w:r>
        <w:rPr>
          <w:rFonts w:ascii="Times New Roman" w:hAnsi="Times New Roman"/>
          <w:sz w:val="24"/>
          <w:szCs w:val="24"/>
        </w:rPr>
        <w:t>5</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Элементами благоустройства земельных участков, предоставляемых физическим и юридическим лицам, являются:</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вертикальная планировка;</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покрытия территорий (улиц, площадей, набережных, внутриквартальных, в том числе </w:t>
      </w:r>
      <w:proofErr w:type="spellStart"/>
      <w:r w:rsidRPr="00053909">
        <w:rPr>
          <w:rFonts w:ascii="Times New Roman" w:eastAsia="Times New Roman" w:hAnsi="Times New Roman"/>
          <w:sz w:val="24"/>
          <w:szCs w:val="24"/>
          <w:lang w:eastAsia="ru-RU"/>
        </w:rPr>
        <w:t>внутридворовых</w:t>
      </w:r>
      <w:proofErr w:type="spellEnd"/>
      <w:r w:rsidRPr="00053909">
        <w:rPr>
          <w:rFonts w:ascii="Times New Roman" w:eastAsia="Times New Roman" w:hAnsi="Times New Roman"/>
          <w:sz w:val="24"/>
          <w:szCs w:val="24"/>
          <w:lang w:eastAsia="ru-RU"/>
        </w:rPr>
        <w:t xml:space="preserve"> пространств);</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подпорные стенки, спуски, лестницы;</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парапеты, ограды, технические ограждения;</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отдельно стоящие объекты уличного оборудования, в том числе остановки </w:t>
      </w:r>
      <w:r w:rsidRPr="00053909">
        <w:rPr>
          <w:rFonts w:ascii="Times New Roman" w:eastAsia="Times New Roman" w:hAnsi="Times New Roman"/>
          <w:sz w:val="24"/>
          <w:szCs w:val="24"/>
          <w:lang w:eastAsia="ru-RU"/>
        </w:rPr>
        <w:lastRenderedPageBreak/>
        <w:t>общественного транспорта, посты контрольных служб, уличная мебель, мусоросборники;</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беседки и навесы;</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оборудование для детских, спортивных и иных игровых площадок;</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светильники, пункты связи, иное оборудование;</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памятные доски;</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85692A" w:rsidRPr="00053909"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другие.</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w:t>
      </w:r>
      <w:r>
        <w:rPr>
          <w:rFonts w:ascii="Times New Roman" w:hAnsi="Times New Roman"/>
          <w:sz w:val="24"/>
          <w:szCs w:val="24"/>
        </w:rPr>
        <w:t>5</w:t>
      </w:r>
      <w:r w:rsidRPr="00053909">
        <w:rPr>
          <w:rFonts w:ascii="Times New Roman" w:hAnsi="Times New Roman"/>
          <w:sz w:val="24"/>
          <w:szCs w:val="24"/>
        </w:rPr>
        <w:t>.2.</w:t>
      </w:r>
      <w:r>
        <w:rPr>
          <w:rFonts w:ascii="Times New Roman" w:hAnsi="Times New Roman"/>
          <w:sz w:val="24"/>
          <w:szCs w:val="24"/>
        </w:rPr>
        <w:t> </w:t>
      </w:r>
      <w:r w:rsidRPr="00053909">
        <w:rPr>
          <w:rFonts w:ascii="Times New Roman" w:hAnsi="Times New Roman"/>
          <w:sz w:val="24"/>
          <w:szCs w:val="24"/>
        </w:rPr>
        <w:t xml:space="preserve">Порядок установки монументов, памятников и памятных знаков на территории </w:t>
      </w:r>
      <w:r>
        <w:rPr>
          <w:rFonts w:ascii="Times New Roman" w:hAnsi="Times New Roman"/>
          <w:sz w:val="24"/>
          <w:szCs w:val="24"/>
        </w:rPr>
        <w:t>Алексеевского сельсовета Глушковского    района</w:t>
      </w:r>
      <w:r w:rsidRPr="00053909">
        <w:rPr>
          <w:rFonts w:ascii="Times New Roman" w:hAnsi="Times New Roman"/>
          <w:sz w:val="24"/>
          <w:szCs w:val="24"/>
        </w:rPr>
        <w:t xml:space="preserve"> утверждается решением Собранием депутатов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w:t>
      </w:r>
      <w:r>
        <w:rPr>
          <w:rFonts w:ascii="Times New Roman" w:hAnsi="Times New Roman"/>
          <w:sz w:val="24"/>
          <w:szCs w:val="24"/>
        </w:rPr>
        <w:t>5</w:t>
      </w:r>
      <w:r w:rsidRPr="00053909">
        <w:rPr>
          <w:rFonts w:ascii="Times New Roman" w:hAnsi="Times New Roman"/>
          <w:sz w:val="24"/>
          <w:szCs w:val="24"/>
        </w:rPr>
        <w:t>.3.</w:t>
      </w:r>
      <w:r>
        <w:rPr>
          <w:rFonts w:ascii="Times New Roman" w:hAnsi="Times New Roman"/>
          <w:sz w:val="24"/>
          <w:szCs w:val="24"/>
        </w:rPr>
        <w:t> </w:t>
      </w:r>
      <w:r w:rsidRPr="00053909">
        <w:rPr>
          <w:rFonts w:ascii="Times New Roman" w:hAnsi="Times New Roman"/>
          <w:sz w:val="24"/>
          <w:szCs w:val="24"/>
        </w:rPr>
        <w:t xml:space="preserve">Требования к комплексному благоустройству микрорайонов и дворовых территорий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4670CC">
        <w:rPr>
          <w:rFonts w:ascii="Times New Roman" w:hAnsi="Times New Roman"/>
          <w:sz w:val="24"/>
          <w:szCs w:val="24"/>
        </w:rPr>
        <w:t xml:space="preserve"> </w:t>
      </w:r>
      <w:r>
        <w:rPr>
          <w:rFonts w:ascii="Times New Roman" w:hAnsi="Times New Roman"/>
          <w:sz w:val="24"/>
          <w:szCs w:val="24"/>
        </w:rPr>
        <w:t xml:space="preserve"> Глушковского района</w:t>
      </w:r>
      <w:r w:rsidRPr="00053909">
        <w:rPr>
          <w:rFonts w:ascii="Times New Roman" w:hAnsi="Times New Roman"/>
          <w:sz w:val="24"/>
          <w:szCs w:val="24"/>
        </w:rPr>
        <w:t xml:space="preserve"> устанавливаются в муниципальных правовых актах органа местного самоуправления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w:t>
      </w:r>
      <w:r w:rsidRPr="00053909">
        <w:rPr>
          <w:rFonts w:ascii="Times New Roman" w:hAnsi="Times New Roman"/>
          <w:sz w:val="24"/>
          <w:szCs w:val="24"/>
        </w:rPr>
        <w:t>.</w:t>
      </w:r>
      <w:r>
        <w:rPr>
          <w:rFonts w:ascii="Times New Roman" w:hAnsi="Times New Roman"/>
          <w:sz w:val="24"/>
          <w:szCs w:val="24"/>
        </w:rPr>
        <w:t>5</w:t>
      </w:r>
      <w:r w:rsidRPr="00053909">
        <w:rPr>
          <w:rFonts w:ascii="Times New Roman" w:hAnsi="Times New Roman"/>
          <w:sz w:val="24"/>
          <w:szCs w:val="24"/>
        </w:rPr>
        <w:t>.4.</w:t>
      </w:r>
      <w:r>
        <w:rPr>
          <w:rFonts w:ascii="Times New Roman" w:hAnsi="Times New Roman"/>
          <w:sz w:val="24"/>
          <w:szCs w:val="24"/>
        </w:rPr>
        <w:t> </w:t>
      </w:r>
      <w:r w:rsidRPr="00053909">
        <w:rPr>
          <w:rFonts w:ascii="Times New Roman" w:hAnsi="Times New Roman"/>
          <w:sz w:val="24"/>
          <w:szCs w:val="24"/>
        </w:rPr>
        <w:t xml:space="preserve">Рекламные, рекламно-информационные конструкции на территории </w:t>
      </w:r>
      <w:r>
        <w:rPr>
          <w:rFonts w:ascii="Times New Roman" w:hAnsi="Times New Roman"/>
          <w:sz w:val="24"/>
          <w:szCs w:val="24"/>
        </w:rPr>
        <w:t xml:space="preserve"> Алексеевского сельсовета Глушковского  района</w:t>
      </w:r>
      <w:r w:rsidRPr="00053909">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85692A" w:rsidRDefault="0085692A" w:rsidP="0085692A">
      <w:pPr>
        <w:widowControl w:val="0"/>
        <w:spacing w:line="240" w:lineRule="auto"/>
        <w:ind w:firstLine="709"/>
        <w:jc w:val="both"/>
        <w:rPr>
          <w:rFonts w:ascii="Times New Roman" w:hAnsi="Times New Roman"/>
          <w:sz w:val="24"/>
          <w:szCs w:val="24"/>
        </w:rPr>
      </w:pPr>
    </w:p>
    <w:p w:rsidR="0085692A" w:rsidRDefault="0085692A" w:rsidP="0085692A">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66" w:name="_Toc270676574"/>
      <w:bookmarkStart w:id="67" w:name="_Toc286828573"/>
      <w:bookmarkStart w:id="68" w:name="_Toc466837782"/>
      <w:r>
        <w:rPr>
          <w:rFonts w:ascii="Times New Roman" w:hAnsi="Times New Roman"/>
          <w:color w:val="auto"/>
          <w:kern w:val="32"/>
          <w:sz w:val="24"/>
          <w:szCs w:val="24"/>
          <w:lang w:eastAsia="ru-RU"/>
        </w:rPr>
        <w:t>Глава 7.</w:t>
      </w:r>
      <w:r w:rsidRPr="00F02ED8">
        <w:rPr>
          <w:rFonts w:ascii="Times New Roman" w:hAnsi="Times New Roman"/>
          <w:color w:val="auto"/>
          <w:kern w:val="32"/>
          <w:sz w:val="24"/>
          <w:szCs w:val="24"/>
          <w:lang w:eastAsia="ru-RU"/>
        </w:rPr>
        <w:t> </w:t>
      </w:r>
      <w:r w:rsidRPr="006C63CC">
        <w:rPr>
          <w:rFonts w:ascii="Times New Roman" w:hAnsi="Times New Roman"/>
          <w:color w:val="auto"/>
          <w:kern w:val="32"/>
          <w:sz w:val="24"/>
          <w:szCs w:val="24"/>
          <w:lang w:eastAsia="ru-RU"/>
        </w:rPr>
        <w:t>Заключительные п</w:t>
      </w:r>
      <w:r w:rsidRPr="00F02ED8">
        <w:rPr>
          <w:rFonts w:ascii="Times New Roman" w:hAnsi="Times New Roman"/>
          <w:color w:val="auto"/>
          <w:kern w:val="32"/>
          <w:sz w:val="24"/>
          <w:szCs w:val="24"/>
          <w:lang w:eastAsia="ru-RU"/>
        </w:rPr>
        <w:t>оложения</w:t>
      </w:r>
      <w:bookmarkEnd w:id="66"/>
      <w:bookmarkEnd w:id="67"/>
      <w:r>
        <w:rPr>
          <w:rFonts w:ascii="Times New Roman" w:hAnsi="Times New Roman"/>
          <w:color w:val="auto"/>
          <w:kern w:val="32"/>
          <w:sz w:val="24"/>
          <w:szCs w:val="24"/>
          <w:lang w:eastAsia="ru-RU"/>
        </w:rPr>
        <w:t>.</w:t>
      </w:r>
      <w:bookmarkEnd w:id="68"/>
    </w:p>
    <w:p w:rsidR="0085692A" w:rsidRPr="00416FDA" w:rsidRDefault="0085692A" w:rsidP="0085692A">
      <w:pPr>
        <w:rPr>
          <w:lang w:eastAsia="ru-RU"/>
        </w:rPr>
      </w:pPr>
    </w:p>
    <w:p w:rsidR="0085692A" w:rsidRPr="00C76631"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69" w:name="_Toc270676575"/>
      <w:bookmarkStart w:id="70" w:name="_Toc286828574"/>
      <w:r w:rsidRPr="00C76631">
        <w:rPr>
          <w:rFonts w:ascii="Times New Roman" w:hAnsi="Times New Roman"/>
          <w:b/>
          <w:sz w:val="24"/>
          <w:szCs w:val="24"/>
        </w:rPr>
        <w:t>Статья </w:t>
      </w:r>
      <w:r>
        <w:rPr>
          <w:rFonts w:ascii="Times New Roman" w:hAnsi="Times New Roman"/>
          <w:b/>
          <w:sz w:val="24"/>
          <w:szCs w:val="24"/>
        </w:rPr>
        <w:t>7</w:t>
      </w:r>
      <w:r w:rsidRPr="00C76631">
        <w:rPr>
          <w:rFonts w:ascii="Times New Roman" w:hAnsi="Times New Roman"/>
          <w:b/>
          <w:sz w:val="24"/>
          <w:szCs w:val="24"/>
        </w:rPr>
        <w:t>.1</w:t>
      </w:r>
      <w:r w:rsidRPr="00C76631">
        <w:rPr>
          <w:rFonts w:ascii="Times New Roman" w:hAnsi="Times New Roman"/>
          <w:sz w:val="24"/>
          <w:szCs w:val="24"/>
        </w:rPr>
        <w:t> Правила землепользования и застройки муниципального образования «</w:t>
      </w:r>
      <w:r>
        <w:rPr>
          <w:rFonts w:ascii="Times New Roman" w:hAnsi="Times New Roman"/>
          <w:sz w:val="24"/>
          <w:szCs w:val="24"/>
        </w:rPr>
        <w:t>Алексеевский сельсовет»  Глушковского</w:t>
      </w:r>
      <w:r w:rsidRPr="00C76631">
        <w:rPr>
          <w:rFonts w:ascii="Times New Roman" w:hAnsi="Times New Roman"/>
          <w:sz w:val="24"/>
          <w:szCs w:val="24"/>
        </w:rPr>
        <w:t xml:space="preserve"> района вступают в силу со дня их официального опубликования (обнародования)</w:t>
      </w:r>
      <w:bookmarkEnd w:id="69"/>
      <w:bookmarkEnd w:id="70"/>
      <w:r w:rsidRPr="00C76631">
        <w:rPr>
          <w:rFonts w:ascii="Times New Roman" w:hAnsi="Times New Roman"/>
          <w:sz w:val="24"/>
          <w:szCs w:val="24"/>
        </w:rPr>
        <w:t>.</w:t>
      </w:r>
    </w:p>
    <w:p w:rsidR="0085692A" w:rsidRPr="007566F8"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71" w:name="_Toc270676576"/>
      <w:bookmarkStart w:id="72" w:name="_Toc286828575"/>
      <w:r w:rsidRPr="00C76631">
        <w:rPr>
          <w:rFonts w:ascii="Times New Roman" w:hAnsi="Times New Roman"/>
          <w:b/>
          <w:sz w:val="24"/>
          <w:szCs w:val="24"/>
        </w:rPr>
        <w:t xml:space="preserve">Статья </w:t>
      </w:r>
      <w:r>
        <w:rPr>
          <w:rFonts w:ascii="Times New Roman" w:hAnsi="Times New Roman"/>
          <w:b/>
          <w:sz w:val="24"/>
          <w:szCs w:val="24"/>
        </w:rPr>
        <w:t>7</w:t>
      </w:r>
      <w:r w:rsidRPr="00C76631">
        <w:rPr>
          <w:rFonts w:ascii="Times New Roman" w:hAnsi="Times New Roman"/>
          <w:b/>
          <w:sz w:val="24"/>
          <w:szCs w:val="24"/>
        </w:rPr>
        <w:t>.2.</w:t>
      </w:r>
      <w:r>
        <w:rPr>
          <w:rFonts w:ascii="Times New Roman" w:hAnsi="Times New Roman"/>
          <w:sz w:val="24"/>
          <w:szCs w:val="24"/>
        </w:rPr>
        <w:t> </w:t>
      </w:r>
      <w:r w:rsidRPr="007566F8">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71"/>
      <w:bookmarkEnd w:id="72"/>
      <w:r>
        <w:rPr>
          <w:rFonts w:ascii="Times New Roman" w:hAnsi="Times New Roman"/>
          <w:sz w:val="24"/>
          <w:szCs w:val="24"/>
        </w:rPr>
        <w:t>.</w:t>
      </w:r>
    </w:p>
    <w:p w:rsidR="0085692A" w:rsidRPr="00053909"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73" w:name="_Toc270676579"/>
      <w:bookmarkStart w:id="74" w:name="_Toc286828578"/>
      <w:r>
        <w:rPr>
          <w:rFonts w:ascii="Times New Roman" w:hAnsi="Times New Roman"/>
          <w:b/>
          <w:sz w:val="24"/>
          <w:szCs w:val="24"/>
        </w:rPr>
        <w:t>Статья 7.3. </w:t>
      </w:r>
      <w:r w:rsidRPr="00053909">
        <w:rPr>
          <w:rFonts w:ascii="Times New Roman" w:hAnsi="Times New Roman"/>
          <w:b/>
          <w:sz w:val="24"/>
          <w:szCs w:val="24"/>
        </w:rPr>
        <w:t>Общие положения, относящиеся к ранее возникшим правам</w:t>
      </w:r>
      <w:bookmarkEnd w:id="73"/>
      <w:bookmarkEnd w:id="74"/>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Pr="00053909">
        <w:rPr>
          <w:rFonts w:ascii="Times New Roman" w:hAnsi="Times New Roman"/>
          <w:sz w:val="24"/>
          <w:szCs w:val="24"/>
        </w:rPr>
        <w:t>.</w:t>
      </w:r>
      <w:r>
        <w:rPr>
          <w:rFonts w:ascii="Times New Roman" w:hAnsi="Times New Roman"/>
          <w:sz w:val="24"/>
          <w:szCs w:val="24"/>
        </w:rPr>
        <w:t>3</w:t>
      </w:r>
      <w:r w:rsidRPr="00053909">
        <w:rPr>
          <w:rFonts w:ascii="Times New Roman" w:hAnsi="Times New Roman"/>
          <w:sz w:val="24"/>
          <w:szCs w:val="24"/>
        </w:rPr>
        <w:t>.1.</w:t>
      </w:r>
      <w:r>
        <w:rPr>
          <w:rFonts w:ascii="Times New Roman" w:hAnsi="Times New Roman"/>
          <w:sz w:val="24"/>
          <w:szCs w:val="24"/>
        </w:rPr>
        <w:t> </w:t>
      </w:r>
      <w:r w:rsidRPr="00053909">
        <w:rPr>
          <w:rFonts w:ascii="Times New Roman" w:hAnsi="Times New Roman"/>
          <w:sz w:val="24"/>
          <w:szCs w:val="24"/>
        </w:rPr>
        <w:t xml:space="preserve">Принятые до введения в действие настоящих Правил, муниципальные правовые акты </w:t>
      </w:r>
      <w:r>
        <w:rPr>
          <w:rFonts w:ascii="Times New Roman" w:hAnsi="Times New Roman"/>
          <w:sz w:val="24"/>
          <w:szCs w:val="24"/>
        </w:rPr>
        <w:t>района</w:t>
      </w:r>
      <w:r w:rsidRPr="00053909">
        <w:rPr>
          <w:rFonts w:ascii="Times New Roman" w:hAnsi="Times New Roman"/>
          <w:sz w:val="24"/>
          <w:szCs w:val="24"/>
        </w:rPr>
        <w:t xml:space="preserve"> по вопросам землепользования и застройки </w:t>
      </w:r>
      <w:r>
        <w:rPr>
          <w:rFonts w:ascii="Times New Roman" w:hAnsi="Times New Roman"/>
          <w:sz w:val="24"/>
          <w:szCs w:val="24"/>
        </w:rPr>
        <w:t xml:space="preserve">Алексеевского сельсовета Глушковского  </w:t>
      </w:r>
      <w:r w:rsidRPr="00053909">
        <w:rPr>
          <w:rFonts w:ascii="Times New Roman" w:hAnsi="Times New Roman"/>
          <w:sz w:val="24"/>
          <w:szCs w:val="24"/>
        </w:rPr>
        <w:t>применяются в части, не противоречащей настоящим Правилам.</w:t>
      </w:r>
    </w:p>
    <w:p w:rsidR="0085692A" w:rsidRPr="00536253"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Pr="00053909">
        <w:rPr>
          <w:rFonts w:ascii="Times New Roman" w:hAnsi="Times New Roman"/>
          <w:sz w:val="24"/>
          <w:szCs w:val="24"/>
        </w:rPr>
        <w:t>.</w:t>
      </w:r>
      <w:r>
        <w:rPr>
          <w:rFonts w:ascii="Times New Roman" w:hAnsi="Times New Roman"/>
          <w:sz w:val="24"/>
          <w:szCs w:val="24"/>
        </w:rPr>
        <w:t>3</w:t>
      </w:r>
      <w:r w:rsidRPr="00053909">
        <w:rPr>
          <w:rFonts w:ascii="Times New Roman" w:hAnsi="Times New Roman"/>
          <w:sz w:val="24"/>
          <w:szCs w:val="24"/>
        </w:rPr>
        <w:t>.</w:t>
      </w:r>
      <w:r>
        <w:rPr>
          <w:rFonts w:ascii="Times New Roman" w:hAnsi="Times New Roman"/>
          <w:sz w:val="24"/>
          <w:szCs w:val="24"/>
        </w:rPr>
        <w:t>2</w:t>
      </w:r>
      <w:r w:rsidRPr="00053909">
        <w:rPr>
          <w:rFonts w:ascii="Times New Roman" w:hAnsi="Times New Roman"/>
          <w:sz w:val="24"/>
          <w:szCs w:val="24"/>
        </w:rPr>
        <w:t>.</w:t>
      </w:r>
      <w:r>
        <w:rPr>
          <w:rFonts w:ascii="Times New Roman" w:hAnsi="Times New Roman"/>
          <w:sz w:val="24"/>
          <w:szCs w:val="24"/>
        </w:rPr>
        <w:t> </w:t>
      </w:r>
      <w:bookmarkStart w:id="75" w:name="_Toc270676580"/>
      <w:bookmarkStart w:id="76" w:name="_Toc286828579"/>
      <w:proofErr w:type="gramStart"/>
      <w:r w:rsidRPr="00536253">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5692A" w:rsidRPr="00536253"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7.3.3. </w:t>
      </w:r>
      <w:r w:rsidRPr="00536253">
        <w:rPr>
          <w:rFonts w:ascii="Times New Roman" w:hAnsi="Times New Roman"/>
          <w:sz w:val="24"/>
          <w:szCs w:val="24"/>
        </w:rPr>
        <w:t xml:space="preserve">Реконструкция указанных в части </w:t>
      </w:r>
      <w:r>
        <w:rPr>
          <w:rFonts w:ascii="Times New Roman" w:hAnsi="Times New Roman"/>
          <w:sz w:val="24"/>
          <w:szCs w:val="24"/>
        </w:rPr>
        <w:t>7.3.2</w:t>
      </w:r>
      <w:r w:rsidRPr="00536253">
        <w:rPr>
          <w:rFonts w:ascii="Times New Roman" w:hAnsi="Times New Roman"/>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7.3.4.</w:t>
      </w:r>
      <w:r w:rsidRPr="00536253">
        <w:rPr>
          <w:rFonts w:ascii="Times New Roman" w:hAnsi="Times New Roman"/>
          <w:sz w:val="24"/>
          <w:szCs w:val="24"/>
        </w:rPr>
        <w:t xml:space="preserve"> В случае</w:t>
      </w:r>
      <w:proofErr w:type="gramStart"/>
      <w:r w:rsidRPr="00536253">
        <w:rPr>
          <w:rFonts w:ascii="Times New Roman" w:hAnsi="Times New Roman"/>
          <w:sz w:val="24"/>
          <w:szCs w:val="24"/>
        </w:rPr>
        <w:t>,</w:t>
      </w:r>
      <w:proofErr w:type="gramEnd"/>
      <w:r w:rsidRPr="00536253">
        <w:rPr>
          <w:rFonts w:ascii="Times New Roman" w:hAnsi="Times New Roman"/>
          <w:sz w:val="24"/>
          <w:szCs w:val="24"/>
        </w:rPr>
        <w:t xml:space="preserve"> если использование указанных в части </w:t>
      </w:r>
      <w:r>
        <w:rPr>
          <w:rFonts w:ascii="Times New Roman" w:hAnsi="Times New Roman"/>
          <w:sz w:val="24"/>
          <w:szCs w:val="24"/>
        </w:rPr>
        <w:t xml:space="preserve">7.3.2 </w:t>
      </w:r>
      <w:r w:rsidRPr="00536253">
        <w:rPr>
          <w:rFonts w:ascii="Times New Roman" w:hAnsi="Times New Roman"/>
          <w:sz w:val="24"/>
          <w:szCs w:val="24"/>
        </w:rPr>
        <w:t>земельных участков и объектов капитального строительства продолжается и опасно для</w:t>
      </w:r>
      <w:r w:rsidRPr="00536253">
        <w:rPr>
          <w:rFonts w:ascii="Times New Roman" w:hAnsi="Times New Roman"/>
          <w:b/>
          <w:sz w:val="24"/>
          <w:szCs w:val="24"/>
        </w:rPr>
        <w:t xml:space="preserve"> </w:t>
      </w:r>
      <w:r w:rsidRPr="00536253">
        <w:rPr>
          <w:rFonts w:ascii="Times New Roman" w:hAnsi="Times New Roman"/>
          <w:sz w:val="24"/>
          <w:szCs w:val="24"/>
        </w:rPr>
        <w:t xml:space="preserve">жизни или здоровья человека, для окружающей среды, объектов культурного наследия, в соответствии с </w:t>
      </w:r>
      <w:r w:rsidRPr="00536253">
        <w:rPr>
          <w:rFonts w:ascii="Times New Roman" w:hAnsi="Times New Roman"/>
          <w:sz w:val="24"/>
          <w:szCs w:val="24"/>
        </w:rPr>
        <w:lastRenderedPageBreak/>
        <w:t>федеральными законами может быть наложен запрет на использование таких земельных участков и объектов.</w:t>
      </w:r>
      <w:bookmarkEnd w:id="75"/>
      <w:bookmarkEnd w:id="76"/>
    </w:p>
    <w:p w:rsidR="0085692A" w:rsidRDefault="0085692A" w:rsidP="0085692A">
      <w:pPr>
        <w:widowControl w:val="0"/>
        <w:spacing w:line="240" w:lineRule="auto"/>
        <w:ind w:firstLine="709"/>
        <w:jc w:val="both"/>
        <w:rPr>
          <w:rFonts w:ascii="Times New Roman" w:hAnsi="Times New Roman"/>
          <w:sz w:val="24"/>
          <w:szCs w:val="24"/>
        </w:rPr>
      </w:pPr>
    </w:p>
    <w:p w:rsidR="0085692A" w:rsidRPr="00237B74" w:rsidRDefault="0085692A" w:rsidP="0085692A">
      <w:pPr>
        <w:widowControl w:val="0"/>
        <w:spacing w:line="240" w:lineRule="auto"/>
        <w:ind w:firstLine="709"/>
        <w:jc w:val="both"/>
        <w:rPr>
          <w:rFonts w:ascii="Times New Roman" w:hAnsi="Times New Roman"/>
          <w:sz w:val="24"/>
          <w:szCs w:val="24"/>
        </w:rPr>
      </w:pPr>
    </w:p>
    <w:p w:rsidR="0085692A" w:rsidRPr="00053909" w:rsidRDefault="0085692A" w:rsidP="0085692A">
      <w:pPr>
        <w:pStyle w:val="a5"/>
        <w:widowControl w:val="0"/>
        <w:autoSpaceDE w:val="0"/>
        <w:autoSpaceDN w:val="0"/>
        <w:adjustRightInd w:val="0"/>
        <w:spacing w:after="0" w:line="240" w:lineRule="auto"/>
        <w:ind w:left="0"/>
        <w:jc w:val="both"/>
        <w:rPr>
          <w:rFonts w:ascii="Times New Roman" w:hAnsi="Times New Roman"/>
          <w:b/>
          <w:sz w:val="24"/>
          <w:szCs w:val="24"/>
        </w:rPr>
      </w:pPr>
      <w:bookmarkStart w:id="77" w:name="_Toc270676581"/>
      <w:bookmarkStart w:id="78" w:name="_Toc286828580"/>
      <w:r>
        <w:rPr>
          <w:rFonts w:ascii="Times New Roman" w:hAnsi="Times New Roman"/>
          <w:b/>
          <w:sz w:val="24"/>
          <w:szCs w:val="24"/>
        </w:rPr>
        <w:t xml:space="preserve">    Статья 7.4. </w:t>
      </w:r>
      <w:r w:rsidRPr="00053909">
        <w:rPr>
          <w:rFonts w:ascii="Times New Roman" w:hAnsi="Times New Roman"/>
          <w:b/>
          <w:sz w:val="24"/>
          <w:szCs w:val="24"/>
        </w:rPr>
        <w:t>Ответственность за нарушения Правил землепользования и застройки</w:t>
      </w:r>
      <w:bookmarkEnd w:id="77"/>
      <w:bookmarkEnd w:id="78"/>
      <w:r>
        <w:rPr>
          <w:rFonts w:ascii="Times New Roman" w:hAnsi="Times New Roman"/>
          <w:b/>
          <w:sz w:val="24"/>
          <w:szCs w:val="24"/>
        </w:rPr>
        <w:t>.</w:t>
      </w:r>
    </w:p>
    <w:p w:rsidR="0085692A" w:rsidRPr="0005390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.1.</w:t>
      </w:r>
      <w:r>
        <w:rPr>
          <w:rFonts w:ascii="Times New Roman" w:hAnsi="Times New Roman"/>
          <w:sz w:val="24"/>
          <w:szCs w:val="24"/>
        </w:rPr>
        <w:t> </w:t>
      </w:r>
      <w:proofErr w:type="gramStart"/>
      <w:r w:rsidRPr="00053909">
        <w:rPr>
          <w:rFonts w:ascii="Times New Roman" w:hAnsi="Times New Roman"/>
          <w:sz w:val="24"/>
          <w:szCs w:val="24"/>
        </w:rPr>
        <w:t xml:space="preserve">Юридические и физические лица, виновные в нарушении Правил землепользования и застройки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  Глушковского района</w:t>
      </w:r>
      <w:r w:rsidRPr="00053909">
        <w:rPr>
          <w:rFonts w:ascii="Times New Roman" w:hAnsi="Times New Roman"/>
          <w:sz w:val="24"/>
          <w:szCs w:val="24"/>
        </w:rPr>
        <w:t>, привлекаются к ответственности в установленном законодательством Российской Федерации и Курской области порядке.</w:t>
      </w:r>
      <w:proofErr w:type="gramEnd"/>
    </w:p>
    <w:p w:rsidR="0085692A" w:rsidRPr="00053909" w:rsidRDefault="0085692A" w:rsidP="0085692A">
      <w:pPr>
        <w:widowControl w:val="0"/>
        <w:spacing w:line="240" w:lineRule="auto"/>
        <w:ind w:firstLine="709"/>
        <w:jc w:val="both"/>
        <w:rPr>
          <w:rFonts w:ascii="Times New Roman" w:hAnsi="Times New Roman"/>
          <w:sz w:val="24"/>
          <w:szCs w:val="24"/>
        </w:rPr>
      </w:pPr>
      <w:r w:rsidRPr="00053909">
        <w:rPr>
          <w:rFonts w:ascii="Times New Roman" w:hAnsi="Times New Roman"/>
          <w:sz w:val="24"/>
          <w:szCs w:val="24"/>
        </w:rPr>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7</w:t>
      </w:r>
      <w:r w:rsidRPr="00053909">
        <w:rPr>
          <w:rFonts w:ascii="Times New Roman" w:hAnsi="Times New Roman"/>
          <w:sz w:val="24"/>
          <w:szCs w:val="24"/>
        </w:rPr>
        <w:t>.</w:t>
      </w:r>
      <w:r>
        <w:rPr>
          <w:rFonts w:ascii="Times New Roman" w:hAnsi="Times New Roman"/>
          <w:sz w:val="24"/>
          <w:szCs w:val="24"/>
        </w:rPr>
        <w:t>4</w:t>
      </w:r>
      <w:r w:rsidRPr="00053909">
        <w:rPr>
          <w:rFonts w:ascii="Times New Roman" w:hAnsi="Times New Roman"/>
          <w:sz w:val="24"/>
          <w:szCs w:val="24"/>
        </w:rPr>
        <w:t>.</w:t>
      </w:r>
      <w:r>
        <w:rPr>
          <w:rFonts w:ascii="Times New Roman" w:hAnsi="Times New Roman"/>
          <w:sz w:val="24"/>
          <w:szCs w:val="24"/>
        </w:rPr>
        <w:t>2</w:t>
      </w:r>
      <w:r w:rsidRPr="00053909">
        <w:rPr>
          <w:rFonts w:ascii="Times New Roman" w:hAnsi="Times New Roman"/>
          <w:sz w:val="24"/>
          <w:szCs w:val="24"/>
        </w:rPr>
        <w:t>.</w:t>
      </w:r>
      <w:r>
        <w:rPr>
          <w:rFonts w:ascii="Times New Roman" w:hAnsi="Times New Roman"/>
          <w:sz w:val="24"/>
          <w:szCs w:val="24"/>
        </w:rPr>
        <w:t> </w:t>
      </w:r>
      <w:r w:rsidRPr="00053909">
        <w:rPr>
          <w:rFonts w:ascii="Times New Roman" w:hAnsi="Times New Roman"/>
          <w:sz w:val="24"/>
          <w:szCs w:val="24"/>
        </w:rPr>
        <w:t>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85692A" w:rsidRPr="00C52271" w:rsidRDefault="0085692A" w:rsidP="0085692A">
      <w:pPr>
        <w:widowControl w:val="0"/>
        <w:spacing w:line="240" w:lineRule="auto"/>
        <w:ind w:firstLine="851"/>
        <w:jc w:val="both"/>
        <w:rPr>
          <w:rFonts w:ascii="Times New Roman" w:hAnsi="Times New Roman"/>
          <w:sz w:val="16"/>
          <w:szCs w:val="16"/>
        </w:rPr>
      </w:pPr>
    </w:p>
    <w:p w:rsidR="0085692A" w:rsidRPr="005F5E9B" w:rsidRDefault="0085692A" w:rsidP="0085692A">
      <w:pPr>
        <w:widowControl w:val="0"/>
        <w:spacing w:line="240" w:lineRule="auto"/>
        <w:rPr>
          <w:rFonts w:ascii="Times New Roman" w:eastAsia="Times New Roman" w:hAnsi="Times New Roman"/>
          <w:b/>
          <w:bCs/>
          <w:iCs/>
          <w:kern w:val="32"/>
          <w:sz w:val="24"/>
          <w:szCs w:val="24"/>
          <w:lang w:eastAsia="ru-RU"/>
        </w:rPr>
      </w:pPr>
      <w:r w:rsidRPr="005F5E9B">
        <w:rPr>
          <w:rFonts w:ascii="Times New Roman" w:eastAsia="Times New Roman" w:hAnsi="Times New Roman"/>
          <w:b/>
          <w:bCs/>
          <w:iCs/>
          <w:kern w:val="32"/>
          <w:sz w:val="24"/>
          <w:szCs w:val="24"/>
          <w:lang w:eastAsia="ru-RU"/>
        </w:rPr>
        <w:t xml:space="preserve">ЧАСТЬ </w:t>
      </w:r>
      <w:r>
        <w:rPr>
          <w:rFonts w:ascii="Times New Roman" w:eastAsia="Times New Roman" w:hAnsi="Times New Roman"/>
          <w:b/>
          <w:bCs/>
          <w:iCs/>
          <w:kern w:val="32"/>
          <w:sz w:val="24"/>
          <w:szCs w:val="24"/>
          <w:lang w:eastAsia="ru-RU"/>
        </w:rPr>
        <w:t>ВТОРАЯ</w:t>
      </w:r>
    </w:p>
    <w:p w:rsidR="0085692A" w:rsidRDefault="0085692A" w:rsidP="0085692A">
      <w:pPr>
        <w:pStyle w:val="2"/>
        <w:keepNext w:val="0"/>
        <w:widowControl w:val="0"/>
        <w:spacing w:before="0" w:after="0"/>
        <w:rPr>
          <w:rFonts w:ascii="Times New Roman" w:hAnsi="Times New Roman"/>
          <w:i w:val="0"/>
          <w:kern w:val="32"/>
          <w:sz w:val="24"/>
          <w:szCs w:val="24"/>
        </w:rPr>
      </w:pPr>
      <w:bookmarkStart w:id="79" w:name="_Toc466837783"/>
      <w:r>
        <w:rPr>
          <w:rFonts w:ascii="Times New Roman" w:hAnsi="Times New Roman"/>
          <w:i w:val="0"/>
          <w:kern w:val="32"/>
          <w:sz w:val="24"/>
          <w:szCs w:val="24"/>
        </w:rPr>
        <w:t>КАРТА (</w:t>
      </w:r>
      <w:r w:rsidRPr="005F5E9B">
        <w:rPr>
          <w:rFonts w:ascii="Times New Roman" w:hAnsi="Times New Roman"/>
          <w:i w:val="0"/>
          <w:kern w:val="32"/>
          <w:sz w:val="24"/>
          <w:szCs w:val="24"/>
        </w:rPr>
        <w:t>СХЕМА</w:t>
      </w:r>
      <w:r>
        <w:rPr>
          <w:rFonts w:ascii="Times New Roman" w:hAnsi="Times New Roman"/>
          <w:i w:val="0"/>
          <w:kern w:val="32"/>
          <w:sz w:val="24"/>
          <w:szCs w:val="24"/>
        </w:rPr>
        <w:t>)</w:t>
      </w:r>
      <w:r w:rsidRPr="005F5E9B">
        <w:rPr>
          <w:rFonts w:ascii="Times New Roman" w:hAnsi="Times New Roman"/>
          <w:i w:val="0"/>
          <w:kern w:val="32"/>
          <w:sz w:val="24"/>
          <w:szCs w:val="24"/>
        </w:rPr>
        <w:t xml:space="preserve"> ГРАДОСТРОИТЕЛЬНОГО ЗОНИРОВАНИЯ</w:t>
      </w:r>
      <w:bookmarkEnd w:id="79"/>
    </w:p>
    <w:p w:rsidR="0085692A" w:rsidRPr="005F5E9B" w:rsidRDefault="0085692A" w:rsidP="0085692A">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80" w:name="_Toc466837784"/>
      <w:r>
        <w:rPr>
          <w:rFonts w:ascii="Times New Roman" w:hAnsi="Times New Roman"/>
          <w:color w:val="auto"/>
          <w:kern w:val="32"/>
          <w:sz w:val="24"/>
          <w:szCs w:val="24"/>
          <w:lang w:eastAsia="ru-RU"/>
        </w:rPr>
        <w:t>Глава 8. </w:t>
      </w:r>
      <w:proofErr w:type="spellStart"/>
      <w:r>
        <w:rPr>
          <w:rFonts w:ascii="Times New Roman" w:hAnsi="Times New Roman"/>
          <w:color w:val="auto"/>
          <w:kern w:val="32"/>
          <w:sz w:val="24"/>
          <w:szCs w:val="24"/>
          <w:lang w:eastAsia="ru-RU"/>
        </w:rPr>
        <w:t>Г</w:t>
      </w:r>
      <w:r w:rsidRPr="005F5E9B">
        <w:rPr>
          <w:rFonts w:ascii="Times New Roman" w:hAnsi="Times New Roman"/>
          <w:color w:val="auto"/>
          <w:kern w:val="32"/>
          <w:sz w:val="24"/>
          <w:szCs w:val="24"/>
          <w:lang w:eastAsia="ru-RU"/>
        </w:rPr>
        <w:t>градостроител</w:t>
      </w:r>
      <w:r>
        <w:rPr>
          <w:rFonts w:ascii="Times New Roman" w:hAnsi="Times New Roman"/>
          <w:color w:val="auto"/>
          <w:kern w:val="32"/>
          <w:sz w:val="24"/>
          <w:szCs w:val="24"/>
          <w:lang w:eastAsia="ru-RU"/>
        </w:rPr>
        <w:t>ьное</w:t>
      </w:r>
      <w:proofErr w:type="spellEnd"/>
      <w:r w:rsidRPr="005F5E9B">
        <w:rPr>
          <w:rFonts w:ascii="Times New Roman" w:hAnsi="Times New Roman"/>
          <w:color w:val="auto"/>
          <w:kern w:val="32"/>
          <w:sz w:val="24"/>
          <w:szCs w:val="24"/>
          <w:lang w:eastAsia="ru-RU"/>
        </w:rPr>
        <w:t xml:space="preserve"> зонировани</w:t>
      </w:r>
      <w:r>
        <w:rPr>
          <w:rFonts w:ascii="Times New Roman" w:hAnsi="Times New Roman"/>
          <w:color w:val="auto"/>
          <w:kern w:val="32"/>
          <w:sz w:val="24"/>
          <w:szCs w:val="24"/>
          <w:lang w:eastAsia="ru-RU"/>
        </w:rPr>
        <w:t>е.</w:t>
      </w:r>
      <w:bookmarkEnd w:id="80"/>
    </w:p>
    <w:p w:rsidR="0085692A"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8.1. Г</w:t>
      </w:r>
      <w:r w:rsidRPr="00586E67">
        <w:rPr>
          <w:rFonts w:ascii="Times New Roman" w:hAnsi="Times New Roman"/>
          <w:b/>
          <w:sz w:val="24"/>
          <w:szCs w:val="24"/>
        </w:rPr>
        <w:t>радостроительно</w:t>
      </w:r>
      <w:r>
        <w:rPr>
          <w:rFonts w:ascii="Times New Roman" w:hAnsi="Times New Roman"/>
          <w:b/>
          <w:sz w:val="24"/>
          <w:szCs w:val="24"/>
        </w:rPr>
        <w:t>е</w:t>
      </w:r>
      <w:r w:rsidRPr="00586E67">
        <w:rPr>
          <w:rFonts w:ascii="Times New Roman" w:hAnsi="Times New Roman"/>
          <w:b/>
          <w:sz w:val="24"/>
          <w:szCs w:val="24"/>
        </w:rPr>
        <w:t xml:space="preserve"> зонировани</w:t>
      </w:r>
      <w:r>
        <w:rPr>
          <w:rFonts w:ascii="Times New Roman" w:hAnsi="Times New Roman"/>
          <w:b/>
          <w:sz w:val="24"/>
          <w:szCs w:val="24"/>
        </w:rPr>
        <w:t>е.</w:t>
      </w:r>
    </w:p>
    <w:p w:rsidR="0085692A" w:rsidRPr="00384AD4"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1.</w:t>
      </w:r>
      <w:r>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Градостроительное зонирование </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зонирование территорий муниципальных</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образований или их частей в целях определения территориальных зон и установления</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градостроительных регламентов</w:t>
      </w:r>
      <w:r w:rsidRPr="00384AD4">
        <w:rPr>
          <w:rFonts w:ascii="Times New Roman" w:hAnsi="Times New Roman"/>
          <w:sz w:val="24"/>
          <w:szCs w:val="24"/>
          <w:lang w:eastAsia="ru-RU"/>
        </w:rPr>
        <w:t>.</w:t>
      </w:r>
    </w:p>
    <w:p w:rsidR="0085692A" w:rsidRPr="00384AD4"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2.</w:t>
      </w:r>
      <w:r>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Территориальные зоны </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для которых в Правилах определены границы и</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установлены градостроительные регламенты</w:t>
      </w:r>
      <w:r w:rsidRPr="00384AD4">
        <w:rPr>
          <w:rFonts w:ascii="Times New Roman" w:hAnsi="Times New Roman"/>
          <w:sz w:val="24"/>
          <w:szCs w:val="24"/>
          <w:lang w:eastAsia="ru-RU"/>
        </w:rPr>
        <w:t>.</w:t>
      </w:r>
    </w:p>
    <w:p w:rsidR="0085692A" w:rsidRPr="00384AD4"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3.</w:t>
      </w:r>
      <w:r>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Градостроительное зонирование территории </w:t>
      </w:r>
      <w:r>
        <w:rPr>
          <w:rFonts w:ascii="Times New Roman" w:eastAsia="TimesNewRoman" w:hAnsi="Times New Roman"/>
          <w:sz w:val="24"/>
          <w:szCs w:val="24"/>
          <w:lang w:eastAsia="ru-RU"/>
        </w:rPr>
        <w:t xml:space="preserve"> </w:t>
      </w:r>
      <w:r>
        <w:rPr>
          <w:rFonts w:ascii="Times New Roman" w:hAnsi="Times New Roman"/>
          <w:sz w:val="24"/>
          <w:szCs w:val="24"/>
        </w:rPr>
        <w:t xml:space="preserve">Алексеевского сельсовета Глушковского  </w:t>
      </w:r>
      <w:r w:rsidRPr="00384AD4">
        <w:rPr>
          <w:rFonts w:ascii="Times New Roman" w:eastAsia="TimesNewRoman" w:hAnsi="Times New Roman"/>
          <w:sz w:val="24"/>
          <w:szCs w:val="24"/>
          <w:lang w:eastAsia="ru-RU"/>
        </w:rPr>
        <w:t xml:space="preserve">поселения </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выполнено в соответствии с порядком</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установления территориальных зон</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определённом ст</w:t>
      </w:r>
      <w:r w:rsidRPr="00384AD4">
        <w:rPr>
          <w:rFonts w:ascii="Times New Roman" w:hAnsi="Times New Roman"/>
          <w:sz w:val="24"/>
          <w:szCs w:val="24"/>
          <w:lang w:eastAsia="ru-RU"/>
        </w:rPr>
        <w:t xml:space="preserve">. 34 </w:t>
      </w:r>
      <w:r w:rsidRPr="00384AD4">
        <w:rPr>
          <w:rFonts w:ascii="Times New Roman" w:eastAsia="TimesNewRoman" w:hAnsi="Times New Roman"/>
          <w:sz w:val="24"/>
          <w:szCs w:val="24"/>
          <w:lang w:eastAsia="ru-RU"/>
        </w:rPr>
        <w:t>Градостроительного кодекса</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Российской Федерации и предусматривает</w:t>
      </w:r>
      <w:r w:rsidRPr="00384AD4">
        <w:rPr>
          <w:rFonts w:ascii="Times New Roman" w:hAnsi="Times New Roman"/>
          <w:sz w:val="24"/>
          <w:szCs w:val="24"/>
          <w:lang w:eastAsia="ru-RU"/>
        </w:rPr>
        <w:t>:</w:t>
      </w:r>
    </w:p>
    <w:p w:rsidR="0085692A" w:rsidRPr="00384AD4"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Pr>
          <w:rFonts w:ascii="Times New Roman" w:hAnsi="Times New Roman"/>
          <w:sz w:val="24"/>
          <w:szCs w:val="24"/>
          <w:lang w:eastAsia="ru-RU"/>
        </w:rPr>
        <w:t> </w:t>
      </w:r>
      <w:r w:rsidRPr="00384AD4">
        <w:rPr>
          <w:rFonts w:ascii="Times New Roman" w:eastAsia="TimesNewRoman" w:hAnsi="Times New Roman"/>
          <w:sz w:val="24"/>
          <w:szCs w:val="24"/>
          <w:lang w:eastAsia="ru-RU"/>
        </w:rPr>
        <w:t>возможность сочетания в одной территориальной зоне различных видов</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планируемого использования земельных участков</w:t>
      </w:r>
      <w:r w:rsidRPr="00384AD4">
        <w:rPr>
          <w:rFonts w:ascii="Times New Roman" w:hAnsi="Times New Roman"/>
          <w:sz w:val="24"/>
          <w:szCs w:val="24"/>
          <w:lang w:eastAsia="ru-RU"/>
        </w:rPr>
        <w:t>;</w:t>
      </w:r>
    </w:p>
    <w:p w:rsidR="0085692A" w:rsidRPr="00384AD4"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Pr>
          <w:rFonts w:ascii="Times New Roman" w:hAnsi="Times New Roman"/>
          <w:sz w:val="24"/>
          <w:szCs w:val="24"/>
          <w:lang w:eastAsia="ru-RU"/>
        </w:rPr>
        <w:t> </w:t>
      </w:r>
      <w:r w:rsidRPr="00384AD4">
        <w:rPr>
          <w:rFonts w:ascii="Times New Roman" w:eastAsia="TimesNewRoman" w:hAnsi="Times New Roman"/>
          <w:sz w:val="24"/>
          <w:szCs w:val="24"/>
          <w:lang w:eastAsia="ru-RU"/>
        </w:rPr>
        <w:t>учёт функциональных зон и параметров их планируемого развития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определённых</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 xml:space="preserve">генеральным планом </w:t>
      </w:r>
      <w:r>
        <w:rPr>
          <w:rFonts w:ascii="Times New Roman" w:eastAsia="TimesNewRoman" w:hAnsi="Times New Roman"/>
          <w:sz w:val="24"/>
          <w:szCs w:val="24"/>
          <w:lang w:eastAsia="ru-RU"/>
        </w:rPr>
        <w:t xml:space="preserve"> </w:t>
      </w:r>
      <w:r>
        <w:rPr>
          <w:rFonts w:ascii="Times New Roman" w:hAnsi="Times New Roman"/>
          <w:sz w:val="24"/>
          <w:szCs w:val="24"/>
        </w:rPr>
        <w:t xml:space="preserve">Алексеевского сельсовета Глушковского  </w:t>
      </w:r>
      <w:r w:rsidRPr="00384AD4">
        <w:rPr>
          <w:rFonts w:ascii="Times New Roman" w:eastAsia="TimesNewRoman" w:hAnsi="Times New Roman"/>
          <w:sz w:val="24"/>
          <w:szCs w:val="24"/>
          <w:lang w:eastAsia="ru-RU"/>
        </w:rPr>
        <w:t>поселения</w:t>
      </w:r>
      <w:r w:rsidRPr="00384AD4">
        <w:rPr>
          <w:rFonts w:ascii="Times New Roman" w:hAnsi="Times New Roman"/>
          <w:sz w:val="24"/>
          <w:szCs w:val="24"/>
          <w:lang w:eastAsia="ru-RU"/>
        </w:rPr>
        <w:t>;</w:t>
      </w:r>
    </w:p>
    <w:p w:rsidR="0085692A" w:rsidRPr="00384AD4"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Pr>
          <w:rFonts w:ascii="Times New Roman" w:hAnsi="Times New Roman"/>
          <w:sz w:val="24"/>
          <w:szCs w:val="24"/>
          <w:lang w:eastAsia="ru-RU"/>
        </w:rPr>
        <w:t> </w:t>
      </w:r>
      <w:r w:rsidRPr="00384AD4">
        <w:rPr>
          <w:rFonts w:ascii="Times New Roman" w:eastAsia="TimesNewRoman" w:hAnsi="Times New Roman"/>
          <w:sz w:val="24"/>
          <w:szCs w:val="24"/>
          <w:lang w:eastAsia="ru-RU"/>
        </w:rPr>
        <w:t>учёт сложившейся планировки территории и существующего землепользования</w:t>
      </w:r>
      <w:r w:rsidRPr="00384AD4">
        <w:rPr>
          <w:rFonts w:ascii="Times New Roman" w:hAnsi="Times New Roman"/>
          <w:sz w:val="24"/>
          <w:szCs w:val="24"/>
          <w:lang w:eastAsia="ru-RU"/>
        </w:rPr>
        <w:t>;</w:t>
      </w:r>
    </w:p>
    <w:p w:rsidR="0085692A" w:rsidRPr="00384AD4"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учёт планируемых в генеральном плане сельского </w:t>
      </w:r>
      <w:proofErr w:type="gramStart"/>
      <w:r w:rsidRPr="00384AD4">
        <w:rPr>
          <w:rFonts w:ascii="Times New Roman" w:eastAsia="TimesNewRoman" w:hAnsi="Times New Roman"/>
          <w:sz w:val="24"/>
          <w:szCs w:val="24"/>
          <w:lang w:eastAsia="ru-RU"/>
        </w:rPr>
        <w:t>поселения изменений границ</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земель различных категорий</w:t>
      </w:r>
      <w:proofErr w:type="gramEnd"/>
      <w:r w:rsidRPr="00384AD4">
        <w:rPr>
          <w:rFonts w:ascii="Times New Roman" w:hAnsi="Times New Roman"/>
          <w:sz w:val="24"/>
          <w:szCs w:val="24"/>
          <w:lang w:eastAsia="ru-RU"/>
        </w:rPr>
        <w:t>;</w:t>
      </w:r>
    </w:p>
    <w:p w:rsidR="0085692A" w:rsidRPr="00384AD4"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w:t>
      </w:r>
      <w:r>
        <w:rPr>
          <w:rFonts w:ascii="Times New Roman" w:hAnsi="Times New Roman"/>
          <w:sz w:val="24"/>
          <w:szCs w:val="24"/>
          <w:lang w:eastAsia="ru-RU"/>
        </w:rPr>
        <w:t> </w:t>
      </w:r>
      <w:r w:rsidRPr="00384AD4">
        <w:rPr>
          <w:rFonts w:ascii="Times New Roman" w:eastAsia="TimesNewRoman" w:hAnsi="Times New Roman"/>
          <w:sz w:val="24"/>
          <w:szCs w:val="24"/>
          <w:lang w:eastAsia="ru-RU"/>
        </w:rPr>
        <w:t>предотвращения возможности причинения вреда объектам капитального</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строительства</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расположенным на смежных земельных участках</w:t>
      </w:r>
      <w:r w:rsidRPr="00384AD4">
        <w:rPr>
          <w:rFonts w:ascii="Times New Roman" w:hAnsi="Times New Roman"/>
          <w:sz w:val="24"/>
          <w:szCs w:val="24"/>
          <w:lang w:eastAsia="ru-RU"/>
        </w:rPr>
        <w:t>.</w:t>
      </w:r>
    </w:p>
    <w:p w:rsidR="0085692A" w:rsidRPr="00384AD4"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4.</w:t>
      </w:r>
      <w:r>
        <w:rPr>
          <w:rFonts w:ascii="Times New Roman" w:hAnsi="Times New Roman"/>
          <w:sz w:val="24"/>
          <w:szCs w:val="24"/>
          <w:lang w:eastAsia="ru-RU"/>
        </w:rPr>
        <w:t> </w:t>
      </w:r>
      <w:r w:rsidRPr="00384AD4">
        <w:rPr>
          <w:rFonts w:ascii="Times New Roman" w:eastAsia="TimesNewRoman" w:hAnsi="Times New Roman"/>
          <w:sz w:val="24"/>
          <w:szCs w:val="24"/>
          <w:lang w:eastAsia="ru-RU"/>
        </w:rPr>
        <w:t>По градостроительному зонированию выделяются жилые</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общественно</w:t>
      </w:r>
      <w:r w:rsidRPr="00384AD4">
        <w:rPr>
          <w:rFonts w:ascii="Times New Roman" w:hAnsi="Times New Roman"/>
          <w:sz w:val="24"/>
          <w:szCs w:val="24"/>
          <w:lang w:eastAsia="ru-RU"/>
        </w:rPr>
        <w:t>-</w:t>
      </w:r>
      <w:r w:rsidRPr="00384AD4">
        <w:rPr>
          <w:rFonts w:ascii="Times New Roman" w:eastAsia="TimesNewRoman" w:hAnsi="Times New Roman"/>
          <w:sz w:val="24"/>
          <w:szCs w:val="24"/>
          <w:lang w:eastAsia="ru-RU"/>
        </w:rPr>
        <w:t>деловые</w:t>
      </w:r>
      <w:r w:rsidRPr="00384AD4">
        <w:rPr>
          <w:rFonts w:ascii="Times New Roman" w:hAnsi="Times New Roman"/>
          <w:sz w:val="24"/>
          <w:szCs w:val="24"/>
          <w:lang w:eastAsia="ru-RU"/>
        </w:rPr>
        <w:t>,</w:t>
      </w:r>
      <w:r>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производственные зоны</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инженерной и транспортной инфраструктур</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сельскохозяйственного использования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рекреационного назначения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особо</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охраняемых территорий</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специального назначения</w:t>
      </w:r>
      <w:r w:rsidRPr="00384AD4">
        <w:rPr>
          <w:rFonts w:ascii="Times New Roman" w:hAnsi="Times New Roman"/>
          <w:sz w:val="24"/>
          <w:szCs w:val="24"/>
          <w:lang w:eastAsia="ru-RU"/>
        </w:rPr>
        <w:t xml:space="preserve">, </w:t>
      </w:r>
      <w:r w:rsidRPr="00384AD4">
        <w:rPr>
          <w:rFonts w:ascii="Times New Roman" w:eastAsia="TimesNewRoman" w:hAnsi="Times New Roman"/>
          <w:sz w:val="24"/>
          <w:szCs w:val="24"/>
          <w:lang w:eastAsia="ru-RU"/>
        </w:rPr>
        <w:t>зоны размещения военных</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объектов и иные виды территориальных зон</w:t>
      </w:r>
      <w:r w:rsidRPr="00384AD4">
        <w:rPr>
          <w:rFonts w:ascii="Times New Roman" w:hAnsi="Times New Roman"/>
          <w:sz w:val="24"/>
          <w:szCs w:val="24"/>
          <w:lang w:eastAsia="ru-RU"/>
        </w:rPr>
        <w:t>.</w:t>
      </w:r>
    </w:p>
    <w:p w:rsidR="0085692A"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384AD4">
        <w:rPr>
          <w:rFonts w:ascii="Times New Roman" w:hAnsi="Times New Roman"/>
          <w:sz w:val="24"/>
          <w:szCs w:val="24"/>
          <w:lang w:eastAsia="ru-RU"/>
        </w:rPr>
        <w:t>5.</w:t>
      </w:r>
      <w:r>
        <w:rPr>
          <w:rFonts w:ascii="Times New Roman" w:hAnsi="Times New Roman"/>
          <w:sz w:val="24"/>
          <w:szCs w:val="24"/>
          <w:lang w:eastAsia="ru-RU"/>
        </w:rPr>
        <w:t> </w:t>
      </w:r>
      <w:r w:rsidRPr="00384AD4">
        <w:rPr>
          <w:rFonts w:ascii="Times New Roman" w:eastAsia="TimesNewRoman" w:hAnsi="Times New Roman"/>
          <w:sz w:val="24"/>
          <w:szCs w:val="24"/>
          <w:lang w:eastAsia="ru-RU"/>
        </w:rPr>
        <w:t xml:space="preserve">В настоящее время на территории </w:t>
      </w:r>
      <w:r>
        <w:rPr>
          <w:rFonts w:ascii="Times New Roman" w:eastAsia="TimesNewRoman" w:hAnsi="Times New Roman"/>
          <w:sz w:val="24"/>
          <w:szCs w:val="24"/>
          <w:lang w:eastAsia="ru-RU"/>
        </w:rPr>
        <w:t xml:space="preserve">  </w:t>
      </w:r>
      <w:r>
        <w:rPr>
          <w:rFonts w:ascii="Times New Roman" w:hAnsi="Times New Roman"/>
          <w:sz w:val="24"/>
          <w:szCs w:val="24"/>
        </w:rPr>
        <w:t xml:space="preserve">Алексеевского сельсовета Глушковского  </w:t>
      </w:r>
      <w:r w:rsidRPr="00384AD4">
        <w:rPr>
          <w:rFonts w:ascii="Times New Roman" w:eastAsia="TimesNewRoman" w:hAnsi="Times New Roman"/>
          <w:sz w:val="24"/>
          <w:szCs w:val="24"/>
          <w:lang w:eastAsia="ru-RU"/>
        </w:rPr>
        <w:t>отсутствуют особо охраняемые природные территории</w:t>
      </w:r>
      <w:r>
        <w:rPr>
          <w:rFonts w:ascii="Times New Roman" w:hAnsi="Times New Roman"/>
          <w:sz w:val="24"/>
          <w:szCs w:val="24"/>
          <w:lang w:eastAsia="ru-RU"/>
        </w:rPr>
        <w:t>.</w:t>
      </w:r>
    </w:p>
    <w:p w:rsidR="0085692A" w:rsidRPr="00237B74"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237B74">
        <w:rPr>
          <w:rFonts w:ascii="Times New Roman" w:eastAsia="TimesNewRoman" w:hAnsi="Times New Roman"/>
          <w:sz w:val="24"/>
          <w:szCs w:val="24"/>
          <w:lang w:eastAsia="ru-RU"/>
        </w:rPr>
        <w:t xml:space="preserve">6. В настоящее время на территории </w:t>
      </w:r>
      <w:r>
        <w:rPr>
          <w:rFonts w:ascii="Times New Roman" w:eastAsia="TimesNewRoman" w:hAnsi="Times New Roman"/>
          <w:sz w:val="24"/>
          <w:szCs w:val="24"/>
          <w:lang w:eastAsia="ru-RU"/>
        </w:rPr>
        <w:t xml:space="preserve"> </w:t>
      </w:r>
      <w:r>
        <w:rPr>
          <w:rFonts w:ascii="Times New Roman" w:hAnsi="Times New Roman"/>
          <w:sz w:val="24"/>
          <w:szCs w:val="24"/>
        </w:rPr>
        <w:t xml:space="preserve">Алексеевского сельсовета Глушковского  </w:t>
      </w:r>
      <w:r w:rsidRPr="00237B74">
        <w:rPr>
          <w:rFonts w:ascii="Times New Roman" w:eastAsia="TimesNewRoman" w:hAnsi="Times New Roman"/>
          <w:sz w:val="24"/>
          <w:szCs w:val="24"/>
          <w:lang w:eastAsia="ru-RU"/>
        </w:rPr>
        <w:t xml:space="preserve">отсутствуют утверждённые зоны охраны объектов культурного наследия. </w:t>
      </w:r>
    </w:p>
    <w:p w:rsidR="0085692A" w:rsidRPr="00384AD4"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7.</w:t>
      </w:r>
      <w:r>
        <w:rPr>
          <w:rFonts w:ascii="Times New Roman" w:eastAsia="TimesNewRoman" w:hAnsi="Times New Roman"/>
          <w:sz w:val="24"/>
          <w:szCs w:val="24"/>
          <w:lang w:eastAsia="ru-RU"/>
        </w:rPr>
        <w:t> </w:t>
      </w:r>
      <w:r w:rsidRPr="00384AD4">
        <w:rPr>
          <w:rFonts w:ascii="Times New Roman" w:eastAsia="TimesNewRoman" w:hAnsi="Times New Roman"/>
          <w:sz w:val="24"/>
          <w:szCs w:val="24"/>
          <w:lang w:eastAsia="ru-RU"/>
        </w:rPr>
        <w:t>Границы территориальных зон должны отвечать требованию принадлежности</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каждого земельного участка только к одной территориальной зоне. Формирование одного</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земельного участка из нескольких земельных участков, расположенных в различных</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территориальных зонах, не допускается. Территориальные зоны, как правило, не</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устанавливаются применительно к одному земельному участку.</w:t>
      </w:r>
    </w:p>
    <w:p w:rsidR="0085692A" w:rsidRPr="00384AD4"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lastRenderedPageBreak/>
        <w:t>8. Границы зон с особыми условиями использования территорий, границы</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территорий объектов культурного наследия, устанавливаемые в соответствии с</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законодательством Российской Федерации, могут не совпадать с границами</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территориальных зон.</w:t>
      </w:r>
    </w:p>
    <w:p w:rsidR="0085692A" w:rsidRPr="00384AD4"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xml:space="preserve">9. </w:t>
      </w:r>
      <w:r>
        <w:rPr>
          <w:rFonts w:ascii="Times New Roman" w:eastAsia="TimesNewRoman" w:hAnsi="Times New Roman"/>
          <w:sz w:val="24"/>
          <w:szCs w:val="24"/>
          <w:lang w:eastAsia="ru-RU"/>
        </w:rPr>
        <w:t>Н</w:t>
      </w:r>
      <w:r w:rsidRPr="00384AD4">
        <w:rPr>
          <w:rFonts w:ascii="Times New Roman" w:eastAsia="TimesNewRoman" w:hAnsi="Times New Roman"/>
          <w:sz w:val="24"/>
          <w:szCs w:val="24"/>
          <w:lang w:eastAsia="ru-RU"/>
        </w:rPr>
        <w:t>а карте градостроительного зонирования</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отобража</w:t>
      </w:r>
      <w:r>
        <w:rPr>
          <w:rFonts w:ascii="Times New Roman" w:eastAsia="TimesNewRoman" w:hAnsi="Times New Roman"/>
          <w:sz w:val="24"/>
          <w:szCs w:val="24"/>
          <w:lang w:eastAsia="ru-RU"/>
        </w:rPr>
        <w:t>ются</w:t>
      </w:r>
      <w:r w:rsidRPr="00384AD4">
        <w:rPr>
          <w:rFonts w:ascii="Times New Roman" w:eastAsia="TimesNewRoman" w:hAnsi="Times New Roman"/>
          <w:sz w:val="24"/>
          <w:szCs w:val="24"/>
          <w:lang w:eastAsia="ru-RU"/>
        </w:rPr>
        <w:t xml:space="preserve"> границы зон с особыми условиями использования территории. В</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настоящих Правилах информация о границах территориальных зон и границах зон с</w:t>
      </w:r>
      <w:r>
        <w:rPr>
          <w:rFonts w:ascii="Times New Roman" w:eastAsia="TimesNewRoman" w:hAnsi="Times New Roman"/>
          <w:sz w:val="24"/>
          <w:szCs w:val="24"/>
          <w:lang w:eastAsia="ru-RU"/>
        </w:rPr>
        <w:t xml:space="preserve"> </w:t>
      </w:r>
      <w:r w:rsidRPr="00384AD4">
        <w:rPr>
          <w:rFonts w:ascii="Times New Roman" w:eastAsia="TimesNewRoman" w:hAnsi="Times New Roman"/>
          <w:sz w:val="24"/>
          <w:szCs w:val="24"/>
          <w:lang w:eastAsia="ru-RU"/>
        </w:rPr>
        <w:t>особыми условиями использования территории совмещается на одной карте.</w:t>
      </w:r>
    </w:p>
    <w:p w:rsidR="0085692A" w:rsidRPr="00384AD4"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10. Границы территориальных зон установл</w:t>
      </w:r>
      <w:r>
        <w:rPr>
          <w:rFonts w:ascii="Times New Roman" w:eastAsia="TimesNewRoman" w:hAnsi="Times New Roman"/>
          <w:sz w:val="24"/>
          <w:szCs w:val="24"/>
          <w:lang w:eastAsia="ru-RU"/>
        </w:rPr>
        <w:t>ены</w:t>
      </w:r>
      <w:r w:rsidRPr="00384AD4">
        <w:rPr>
          <w:rFonts w:ascii="Times New Roman" w:eastAsia="TimesNewRoman" w:hAnsi="Times New Roman"/>
          <w:sz w:val="24"/>
          <w:szCs w:val="24"/>
          <w:lang w:eastAsia="ru-RU"/>
        </w:rPr>
        <w:t xml:space="preserve"> </w:t>
      </w:r>
      <w:proofErr w:type="gramStart"/>
      <w:r w:rsidRPr="00384AD4">
        <w:rPr>
          <w:rFonts w:ascii="Times New Roman" w:eastAsia="TimesNewRoman" w:hAnsi="Times New Roman"/>
          <w:sz w:val="24"/>
          <w:szCs w:val="24"/>
          <w:lang w:eastAsia="ru-RU"/>
        </w:rPr>
        <w:t>по</w:t>
      </w:r>
      <w:proofErr w:type="gramEnd"/>
      <w:r w:rsidRPr="00384AD4">
        <w:rPr>
          <w:rFonts w:ascii="Times New Roman" w:eastAsia="TimesNewRoman" w:hAnsi="Times New Roman"/>
          <w:sz w:val="24"/>
          <w:szCs w:val="24"/>
          <w:lang w:eastAsia="ru-RU"/>
        </w:rPr>
        <w:t>:</w:t>
      </w:r>
    </w:p>
    <w:p w:rsidR="0085692A" w:rsidRPr="00384AD4"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линиям магистралей, улиц, проездов, пешеходных путей;</w:t>
      </w:r>
    </w:p>
    <w:p w:rsidR="0085692A" w:rsidRPr="00384AD4"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красным линиям;</w:t>
      </w:r>
    </w:p>
    <w:p w:rsidR="0085692A" w:rsidRPr="00384AD4"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границам земельных участков;</w:t>
      </w:r>
    </w:p>
    <w:p w:rsidR="0085692A" w:rsidRPr="00384AD4"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границам населенных пунктов в пределах муниципальных образований;</w:t>
      </w:r>
    </w:p>
    <w:p w:rsidR="0085692A" w:rsidRPr="00384AD4"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естественным границам природных объектов;</w:t>
      </w:r>
    </w:p>
    <w:p w:rsidR="0085692A" w:rsidRPr="007074CE"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384AD4">
        <w:rPr>
          <w:rFonts w:ascii="Times New Roman" w:eastAsia="TimesNewRoman" w:hAnsi="Times New Roman"/>
          <w:sz w:val="24"/>
          <w:szCs w:val="24"/>
          <w:lang w:eastAsia="ru-RU"/>
        </w:rPr>
        <w:t>- иным границам.</w:t>
      </w:r>
    </w:p>
    <w:p w:rsidR="0085692A" w:rsidRPr="00F53A77" w:rsidRDefault="0085692A" w:rsidP="0085692A">
      <w:pPr>
        <w:widowControl w:val="0"/>
        <w:autoSpaceDE w:val="0"/>
        <w:autoSpaceDN w:val="0"/>
        <w:adjustRightInd w:val="0"/>
        <w:spacing w:line="240" w:lineRule="auto"/>
        <w:ind w:firstLine="709"/>
        <w:jc w:val="both"/>
        <w:rPr>
          <w:rFonts w:ascii="Times New Roman" w:hAnsi="Times New Roman"/>
          <w:b/>
          <w:bCs/>
          <w:sz w:val="24"/>
          <w:szCs w:val="24"/>
          <w:lang w:eastAsia="ru-RU"/>
        </w:rPr>
      </w:pPr>
      <w:r w:rsidRPr="00F53A77">
        <w:rPr>
          <w:rFonts w:ascii="Times New Roman" w:hAnsi="Times New Roman"/>
          <w:b/>
          <w:bCs/>
          <w:sz w:val="24"/>
          <w:szCs w:val="24"/>
          <w:lang w:eastAsia="ru-RU"/>
        </w:rPr>
        <w:t xml:space="preserve">Статья </w:t>
      </w:r>
      <w:r>
        <w:rPr>
          <w:rFonts w:ascii="Times New Roman" w:hAnsi="Times New Roman"/>
          <w:b/>
          <w:bCs/>
          <w:sz w:val="24"/>
          <w:szCs w:val="24"/>
          <w:lang w:eastAsia="ru-RU"/>
        </w:rPr>
        <w:t>8.2</w:t>
      </w:r>
      <w:r w:rsidRPr="00F53A77">
        <w:rPr>
          <w:rFonts w:ascii="Times New Roman" w:hAnsi="Times New Roman"/>
          <w:b/>
          <w:bCs/>
          <w:sz w:val="24"/>
          <w:szCs w:val="24"/>
          <w:lang w:eastAsia="ru-RU"/>
        </w:rPr>
        <w:t>.</w:t>
      </w:r>
      <w:r>
        <w:rPr>
          <w:rFonts w:ascii="Times New Roman" w:hAnsi="Times New Roman"/>
          <w:b/>
          <w:bCs/>
          <w:sz w:val="24"/>
          <w:szCs w:val="24"/>
          <w:lang w:eastAsia="ru-RU"/>
        </w:rPr>
        <w:t> </w:t>
      </w:r>
      <w:r w:rsidRPr="00F53A77">
        <w:rPr>
          <w:rFonts w:ascii="Times New Roman" w:hAnsi="Times New Roman"/>
          <w:b/>
          <w:bCs/>
          <w:sz w:val="24"/>
          <w:szCs w:val="24"/>
          <w:lang w:eastAsia="ru-RU"/>
        </w:rPr>
        <w:t>Карта градостроительного зонирования</w:t>
      </w:r>
    </w:p>
    <w:p w:rsidR="0085692A" w:rsidRPr="00F53A77"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141CCC">
        <w:rPr>
          <w:rFonts w:ascii="Times New Roman" w:hAnsi="Times New Roman"/>
          <w:sz w:val="24"/>
          <w:szCs w:val="24"/>
          <w:lang w:eastAsia="ru-RU"/>
        </w:rPr>
        <w:t>1.</w:t>
      </w:r>
      <w:r>
        <w:rPr>
          <w:rFonts w:ascii="Times New Roman" w:hAnsi="Times New Roman"/>
          <w:sz w:val="24"/>
          <w:szCs w:val="24"/>
          <w:lang w:eastAsia="ru-RU"/>
        </w:rPr>
        <w:t> </w:t>
      </w:r>
      <w:proofErr w:type="gramStart"/>
      <w:r w:rsidRPr="00141CCC">
        <w:rPr>
          <w:rFonts w:ascii="Times New Roman" w:eastAsia="TimesNewRoman" w:hAnsi="Times New Roman"/>
          <w:sz w:val="24"/>
          <w:szCs w:val="24"/>
          <w:lang w:eastAsia="ru-RU"/>
        </w:rPr>
        <w:t>В составе настоящих</w:t>
      </w:r>
      <w:r w:rsidRPr="00F53A77">
        <w:rPr>
          <w:rFonts w:ascii="Times New Roman" w:eastAsia="TimesNewRoman" w:hAnsi="Times New Roman"/>
          <w:sz w:val="24"/>
          <w:szCs w:val="24"/>
          <w:lang w:eastAsia="ru-RU"/>
        </w:rPr>
        <w:t xml:space="preserve"> Правил подготовлены две карты</w:t>
      </w:r>
      <w:r>
        <w:rPr>
          <w:rFonts w:ascii="Times New Roman" w:eastAsia="TimesNewRoman" w:hAnsi="Times New Roman"/>
          <w:sz w:val="24"/>
          <w:szCs w:val="24"/>
          <w:lang w:eastAsia="ru-RU"/>
        </w:rPr>
        <w:t xml:space="preserve"> (схемы)</w:t>
      </w:r>
      <w:r w:rsidRPr="00F53A77">
        <w:rPr>
          <w:rFonts w:ascii="Times New Roman" w:eastAsia="TimesNewRoman" w:hAnsi="Times New Roman"/>
          <w:sz w:val="24"/>
          <w:szCs w:val="24"/>
          <w:lang w:eastAsia="ru-RU"/>
        </w:rPr>
        <w:t xml:space="preserve"> градостроительного</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зонирования</w:t>
      </w:r>
      <w:r>
        <w:rPr>
          <w:rFonts w:ascii="Times New Roman" w:eastAsia="TimesNewRoman" w:hAnsi="Times New Roman"/>
          <w:sz w:val="24"/>
          <w:szCs w:val="24"/>
          <w:lang w:eastAsia="ru-RU"/>
        </w:rPr>
        <w:t xml:space="preserve"> </w:t>
      </w:r>
      <w:r w:rsidRPr="00BD03AE">
        <w:rPr>
          <w:rFonts w:ascii="Times New Roman" w:hAnsi="Times New Roman"/>
          <w:sz w:val="24"/>
          <w:szCs w:val="24"/>
        </w:rPr>
        <w:t>(далее – схема)</w:t>
      </w:r>
      <w:r w:rsidRPr="00F53A77">
        <w:rPr>
          <w:rFonts w:ascii="Times New Roman" w:eastAsia="TimesNewRoman" w:hAnsi="Times New Roman"/>
          <w:sz w:val="24"/>
          <w:szCs w:val="24"/>
          <w:lang w:eastAsia="ru-RU"/>
        </w:rPr>
        <w:t xml:space="preserve"> </w:t>
      </w:r>
      <w:r w:rsidRPr="00F53A77">
        <w:rPr>
          <w:rFonts w:ascii="Times New Roman" w:hAnsi="Times New Roman"/>
          <w:sz w:val="24"/>
          <w:szCs w:val="24"/>
          <w:lang w:eastAsia="ru-RU"/>
        </w:rPr>
        <w:t>(</w:t>
      </w:r>
      <w:r w:rsidRPr="00F53A77">
        <w:rPr>
          <w:rFonts w:ascii="Times New Roman" w:eastAsia="TimesNewRoman" w:hAnsi="Times New Roman"/>
          <w:sz w:val="24"/>
          <w:szCs w:val="24"/>
          <w:lang w:eastAsia="ru-RU"/>
        </w:rPr>
        <w:t xml:space="preserve">в масштабе </w:t>
      </w:r>
      <w:r w:rsidRPr="00F53A77">
        <w:rPr>
          <w:rFonts w:ascii="Times New Roman" w:hAnsi="Times New Roman"/>
          <w:sz w:val="24"/>
          <w:szCs w:val="24"/>
          <w:lang w:eastAsia="ru-RU"/>
        </w:rPr>
        <w:t xml:space="preserve">1:25000 </w:t>
      </w:r>
      <w:r w:rsidRPr="00F53A77">
        <w:rPr>
          <w:rFonts w:ascii="Times New Roman" w:eastAsia="TimesNewRoman" w:hAnsi="Times New Roman"/>
          <w:sz w:val="24"/>
          <w:szCs w:val="24"/>
          <w:lang w:eastAsia="ru-RU"/>
        </w:rPr>
        <w:t>для территории всего муниципального образования</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на которых отображены</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территориальные зоны</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для которых Правилами установлены градостроительные</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регламенты</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и территории</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на которых градостроительные регламенты не устанавливаются</w:t>
      </w:r>
      <w:r w:rsidRPr="00F53A77">
        <w:rPr>
          <w:rFonts w:ascii="Times New Roman" w:hAnsi="Times New Roman"/>
          <w:sz w:val="24"/>
          <w:szCs w:val="24"/>
          <w:lang w:eastAsia="ru-RU"/>
        </w:rPr>
        <w:t>,</w:t>
      </w:r>
      <w:r>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а также отображены границы зон с особыми условиями использования территории</w:t>
      </w:r>
      <w:r w:rsidRPr="00F53A77">
        <w:rPr>
          <w:rFonts w:ascii="Times New Roman" w:hAnsi="Times New Roman"/>
          <w:sz w:val="24"/>
          <w:szCs w:val="24"/>
          <w:lang w:eastAsia="ru-RU"/>
        </w:rPr>
        <w:t>.</w:t>
      </w:r>
      <w:proofErr w:type="gramEnd"/>
    </w:p>
    <w:p w:rsidR="0085692A" w:rsidRPr="00F53A77"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2.</w:t>
      </w:r>
      <w:r>
        <w:rPr>
          <w:rFonts w:ascii="Times New Roman" w:hAnsi="Times New Roman"/>
          <w:sz w:val="24"/>
          <w:szCs w:val="24"/>
          <w:lang w:eastAsia="ru-RU"/>
        </w:rPr>
        <w:t> </w:t>
      </w:r>
      <w:r w:rsidRPr="00F53A77">
        <w:rPr>
          <w:rFonts w:ascii="Times New Roman" w:eastAsia="TimesNewRoman" w:hAnsi="Times New Roman"/>
          <w:sz w:val="24"/>
          <w:szCs w:val="24"/>
          <w:lang w:eastAsia="ru-RU"/>
        </w:rPr>
        <w:t>Перечень и наименования территориальных зон с присвоенными кодами</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приведены в соответствии с пунктом </w:t>
      </w:r>
      <w:r w:rsidRPr="00F53A77">
        <w:rPr>
          <w:rFonts w:ascii="Times New Roman" w:hAnsi="Times New Roman"/>
          <w:sz w:val="24"/>
          <w:szCs w:val="24"/>
          <w:lang w:eastAsia="ru-RU"/>
        </w:rPr>
        <w:t xml:space="preserve">2), </w:t>
      </w:r>
      <w:r w:rsidRPr="00F53A77">
        <w:rPr>
          <w:rFonts w:ascii="Times New Roman" w:eastAsia="TimesNewRoman" w:hAnsi="Times New Roman"/>
          <w:sz w:val="24"/>
          <w:szCs w:val="24"/>
          <w:lang w:eastAsia="ru-RU"/>
        </w:rPr>
        <w:t xml:space="preserve">части </w:t>
      </w:r>
      <w:r w:rsidRPr="00F53A77">
        <w:rPr>
          <w:rFonts w:ascii="Times New Roman" w:hAnsi="Times New Roman"/>
          <w:sz w:val="24"/>
          <w:szCs w:val="24"/>
          <w:lang w:eastAsia="ru-RU"/>
        </w:rPr>
        <w:t xml:space="preserve">9, </w:t>
      </w:r>
      <w:r w:rsidRPr="00F53A77">
        <w:rPr>
          <w:rFonts w:ascii="Times New Roman" w:eastAsia="TimesNewRoman" w:hAnsi="Times New Roman"/>
          <w:sz w:val="24"/>
          <w:szCs w:val="24"/>
          <w:lang w:eastAsia="ru-RU"/>
        </w:rPr>
        <w:t>ст</w:t>
      </w:r>
      <w:r w:rsidRPr="00F53A77">
        <w:rPr>
          <w:rFonts w:ascii="Times New Roman" w:hAnsi="Times New Roman"/>
          <w:sz w:val="24"/>
          <w:szCs w:val="24"/>
          <w:lang w:eastAsia="ru-RU"/>
        </w:rPr>
        <w:t xml:space="preserve">. 35 </w:t>
      </w:r>
      <w:proofErr w:type="spellStart"/>
      <w:r w:rsidRPr="00F53A77">
        <w:rPr>
          <w:rFonts w:ascii="Times New Roman" w:eastAsia="TimesNewRoman" w:hAnsi="Times New Roman"/>
          <w:sz w:val="24"/>
          <w:szCs w:val="24"/>
          <w:lang w:eastAsia="ru-RU"/>
        </w:rPr>
        <w:t>ГрК</w:t>
      </w:r>
      <w:proofErr w:type="spellEnd"/>
      <w:r w:rsidRPr="00F53A77">
        <w:rPr>
          <w:rFonts w:ascii="Times New Roman" w:eastAsia="TimesNewRoman" w:hAnsi="Times New Roman"/>
          <w:sz w:val="24"/>
          <w:szCs w:val="24"/>
          <w:lang w:eastAsia="ru-RU"/>
        </w:rPr>
        <w:t xml:space="preserve"> РФ</w:t>
      </w:r>
      <w:r w:rsidRPr="00F53A77">
        <w:rPr>
          <w:rFonts w:ascii="Times New Roman" w:hAnsi="Times New Roman"/>
          <w:sz w:val="24"/>
          <w:szCs w:val="24"/>
          <w:lang w:eastAsia="ru-RU"/>
        </w:rPr>
        <w:t>.</w:t>
      </w:r>
    </w:p>
    <w:p w:rsidR="0085692A"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3.</w:t>
      </w:r>
      <w:r>
        <w:rPr>
          <w:rFonts w:ascii="Times New Roman" w:hAnsi="Times New Roman"/>
          <w:sz w:val="24"/>
          <w:szCs w:val="24"/>
          <w:lang w:eastAsia="ru-RU"/>
        </w:rPr>
        <w:t> </w:t>
      </w:r>
      <w:proofErr w:type="gramStart"/>
      <w:r w:rsidRPr="00F53A77">
        <w:rPr>
          <w:rFonts w:ascii="Times New Roman" w:eastAsia="TimesNewRoman" w:hAnsi="Times New Roman"/>
          <w:sz w:val="24"/>
          <w:szCs w:val="24"/>
          <w:lang w:eastAsia="ru-RU"/>
        </w:rPr>
        <w:t>Наименование вида разрешённого использования земельных участков</w:t>
      </w:r>
      <w:r w:rsidRPr="00F53A77">
        <w:rPr>
          <w:rFonts w:ascii="Times New Roman" w:hAnsi="Times New Roman"/>
          <w:sz w:val="24"/>
          <w:szCs w:val="24"/>
          <w:lang w:eastAsia="ru-RU"/>
        </w:rPr>
        <w:t>,</w:t>
      </w:r>
      <w:r>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соответствующий код</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описание вида разрешённого использования приведены в редакции</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Классификатора </w:t>
      </w:r>
      <w:r w:rsidRPr="00F53A77">
        <w:rPr>
          <w:rFonts w:ascii="Times New Roman" w:hAnsi="Times New Roman"/>
          <w:sz w:val="24"/>
          <w:szCs w:val="24"/>
          <w:lang w:eastAsia="ru-RU"/>
        </w:rPr>
        <w:t>(</w:t>
      </w:r>
      <w:r w:rsidRPr="00E55F54">
        <w:rPr>
          <w:rFonts w:ascii="Times New Roman" w:hAnsi="Times New Roman"/>
          <w:sz w:val="24"/>
          <w:szCs w:val="24"/>
        </w:rPr>
        <w:t>приказ Минэкономразвития России от 01.09.2014 №540 «Об утверждении классификатора видов разрешенного использования земельных участков»</w:t>
      </w:r>
      <w:r>
        <w:rPr>
          <w:rFonts w:ascii="Times New Roman" w:hAnsi="Times New Roman"/>
          <w:sz w:val="24"/>
          <w:szCs w:val="24"/>
        </w:rPr>
        <w:t xml:space="preserve"> и</w:t>
      </w:r>
      <w:r w:rsidRPr="00E55F54">
        <w:rPr>
          <w:rFonts w:ascii="Times New Roman" w:hAnsi="Times New Roman"/>
          <w:sz w:val="24"/>
          <w:szCs w:val="24"/>
        </w:rPr>
        <w:t xml:space="preserve"> </w:t>
      </w:r>
      <w:r w:rsidRPr="00455352">
        <w:rPr>
          <w:rFonts w:ascii="Times New Roman" w:hAnsi="Times New Roman"/>
          <w:sz w:val="24"/>
          <w:szCs w:val="24"/>
        </w:rPr>
        <w:t xml:space="preserve">приказ Минэкономразвития России от 30.09.2015 </w:t>
      </w:r>
      <w:r w:rsidRPr="003C175D">
        <w:rPr>
          <w:rFonts w:ascii="Times New Roman" w:hAnsi="Times New Roman"/>
          <w:sz w:val="24"/>
          <w:szCs w:val="24"/>
        </w:rPr>
        <w:t>№709</w:t>
      </w:r>
      <w:r>
        <w:rPr>
          <w:rFonts w:ascii="Times New Roman" w:hAnsi="Times New Roman"/>
          <w:sz w:val="24"/>
          <w:szCs w:val="24"/>
        </w:rPr>
        <w:t xml:space="preserve"> </w:t>
      </w:r>
      <w:r w:rsidRPr="00455352">
        <w:rPr>
          <w:rFonts w:ascii="Times New Roman" w:hAnsi="Times New Roman"/>
          <w:sz w:val="24"/>
          <w:szCs w:val="24"/>
        </w:rPr>
        <w:t xml:space="preserve">«О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w:t>
      </w:r>
      <w:smartTag w:uri="urn:schemas-microsoft-com:office:smarttags" w:element="metricconverter">
        <w:smartTagPr>
          <w:attr w:name="ProductID" w:val="2014 г"/>
        </w:smartTagPr>
        <w:r w:rsidRPr="00455352">
          <w:rPr>
            <w:rFonts w:ascii="Times New Roman" w:hAnsi="Times New Roman"/>
            <w:sz w:val="24"/>
            <w:szCs w:val="24"/>
          </w:rPr>
          <w:t>2014 г</w:t>
        </w:r>
      </w:smartTag>
      <w:r w:rsidRPr="00455352">
        <w:rPr>
          <w:rFonts w:ascii="Times New Roman" w:hAnsi="Times New Roman"/>
          <w:sz w:val="24"/>
          <w:szCs w:val="24"/>
        </w:rPr>
        <w:t>. №540»</w:t>
      </w:r>
      <w:r w:rsidRPr="00F53A77">
        <w:rPr>
          <w:rFonts w:ascii="Times New Roman" w:hAnsi="Times New Roman"/>
          <w:sz w:val="24"/>
          <w:szCs w:val="24"/>
          <w:lang w:eastAsia="ru-RU"/>
        </w:rPr>
        <w:t>).</w:t>
      </w:r>
      <w:proofErr w:type="gramEnd"/>
    </w:p>
    <w:p w:rsidR="0085692A" w:rsidRPr="00F53A77"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4.</w:t>
      </w:r>
      <w:r>
        <w:rPr>
          <w:rFonts w:ascii="Times New Roman" w:hAnsi="Times New Roman"/>
          <w:sz w:val="24"/>
          <w:szCs w:val="24"/>
          <w:lang w:eastAsia="ru-RU"/>
        </w:rPr>
        <w:t> </w:t>
      </w:r>
      <w:r w:rsidRPr="00F53A77">
        <w:rPr>
          <w:rFonts w:ascii="Times New Roman" w:eastAsia="TimesNewRoman" w:hAnsi="Times New Roman"/>
          <w:sz w:val="24"/>
          <w:szCs w:val="24"/>
          <w:lang w:eastAsia="ru-RU"/>
        </w:rPr>
        <w:t>На основе видов разрешённого использования земельных участков</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 xml:space="preserve">Классификатора для каждой территориальной зоны сформированы группы </w:t>
      </w:r>
      <w:r w:rsidRPr="00416FDA">
        <w:rPr>
          <w:rFonts w:ascii="Times New Roman" w:hAnsi="Times New Roman"/>
          <w:bCs/>
          <w:sz w:val="24"/>
          <w:szCs w:val="24"/>
          <w:lang w:eastAsia="ru-RU"/>
        </w:rPr>
        <w:t>основных</w:t>
      </w:r>
      <w:r w:rsidRPr="00416FDA">
        <w:rPr>
          <w:rFonts w:ascii="Times New Roman" w:hAnsi="Times New Roman"/>
          <w:sz w:val="24"/>
          <w:szCs w:val="24"/>
          <w:lang w:eastAsia="ru-RU"/>
        </w:rPr>
        <w:t xml:space="preserve">, </w:t>
      </w:r>
      <w:r w:rsidRPr="00416FDA">
        <w:rPr>
          <w:rFonts w:ascii="Times New Roman" w:hAnsi="Times New Roman"/>
          <w:bCs/>
          <w:sz w:val="24"/>
          <w:szCs w:val="24"/>
          <w:lang w:eastAsia="ru-RU"/>
        </w:rPr>
        <w:t xml:space="preserve">условно разрешённых и вспомогательных </w:t>
      </w:r>
      <w:r w:rsidRPr="00416FDA">
        <w:rPr>
          <w:rFonts w:ascii="Times New Roman" w:eastAsia="TimesNewRoman" w:hAnsi="Times New Roman"/>
          <w:sz w:val="24"/>
          <w:szCs w:val="24"/>
          <w:lang w:eastAsia="ru-RU"/>
        </w:rPr>
        <w:t xml:space="preserve">видов разрешённого использования земельных участков и приведены </w:t>
      </w:r>
      <w:r w:rsidRPr="00F53A77">
        <w:rPr>
          <w:rFonts w:ascii="Times New Roman" w:eastAsia="TimesNewRoman" w:hAnsi="Times New Roman"/>
          <w:sz w:val="24"/>
          <w:szCs w:val="24"/>
          <w:lang w:eastAsia="ru-RU"/>
        </w:rPr>
        <w:t>соответствующие градостроительные регламенты</w:t>
      </w:r>
      <w:r w:rsidRPr="00F53A77">
        <w:rPr>
          <w:rFonts w:ascii="Times New Roman" w:hAnsi="Times New Roman"/>
          <w:sz w:val="24"/>
          <w:szCs w:val="24"/>
          <w:lang w:eastAsia="ru-RU"/>
        </w:rPr>
        <w:t>.</w:t>
      </w:r>
    </w:p>
    <w:p w:rsidR="0085692A" w:rsidRPr="00F53A77"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5.</w:t>
      </w:r>
      <w:r>
        <w:rPr>
          <w:rFonts w:ascii="Times New Roman" w:hAnsi="Times New Roman"/>
          <w:sz w:val="24"/>
          <w:szCs w:val="24"/>
          <w:lang w:eastAsia="ru-RU"/>
        </w:rPr>
        <w:t> </w:t>
      </w:r>
      <w:r w:rsidRPr="00F53A77">
        <w:rPr>
          <w:rFonts w:ascii="Times New Roman" w:eastAsia="TimesNewRoman" w:hAnsi="Times New Roman"/>
          <w:sz w:val="24"/>
          <w:szCs w:val="24"/>
          <w:lang w:eastAsia="ru-RU"/>
        </w:rPr>
        <w:t>Градостроительные регламенты разработаны на основе требований технических</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регламентов</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сводов правил</w:t>
      </w:r>
      <w:r w:rsidRPr="00F53A77">
        <w:rPr>
          <w:rFonts w:ascii="Times New Roman" w:hAnsi="Times New Roman"/>
          <w:sz w:val="24"/>
          <w:szCs w:val="24"/>
          <w:lang w:eastAsia="ru-RU"/>
        </w:rPr>
        <w:t xml:space="preserve"> </w:t>
      </w:r>
      <w:r w:rsidRPr="00F53A77">
        <w:rPr>
          <w:rFonts w:ascii="Times New Roman" w:eastAsia="TimesNewRoman" w:hAnsi="Times New Roman"/>
          <w:sz w:val="24"/>
          <w:szCs w:val="24"/>
          <w:lang w:eastAsia="ru-RU"/>
        </w:rPr>
        <w:t>и требований других нормативно</w:t>
      </w:r>
      <w:r w:rsidRPr="00F53A77">
        <w:rPr>
          <w:rFonts w:ascii="Times New Roman" w:hAnsi="Times New Roman"/>
          <w:sz w:val="24"/>
          <w:szCs w:val="24"/>
          <w:lang w:eastAsia="ru-RU"/>
        </w:rPr>
        <w:t>-</w:t>
      </w:r>
      <w:r w:rsidRPr="00F53A77">
        <w:rPr>
          <w:rFonts w:ascii="Times New Roman" w:eastAsia="TimesNewRoman" w:hAnsi="Times New Roman"/>
          <w:sz w:val="24"/>
          <w:szCs w:val="24"/>
          <w:lang w:eastAsia="ru-RU"/>
        </w:rPr>
        <w:t>правовых</w:t>
      </w:r>
      <w:r>
        <w:rPr>
          <w:rFonts w:ascii="Times New Roman" w:eastAsia="TimesNewRoman" w:hAnsi="Times New Roman"/>
          <w:sz w:val="24"/>
          <w:szCs w:val="24"/>
          <w:lang w:eastAsia="ru-RU"/>
        </w:rPr>
        <w:t xml:space="preserve"> </w:t>
      </w:r>
      <w:r w:rsidRPr="00F53A77">
        <w:rPr>
          <w:rFonts w:ascii="Times New Roman" w:eastAsia="TimesNewRoman" w:hAnsi="Times New Roman"/>
          <w:sz w:val="24"/>
          <w:szCs w:val="24"/>
          <w:lang w:eastAsia="ru-RU"/>
        </w:rPr>
        <w:t>документов и включают следующие данные</w:t>
      </w:r>
      <w:r w:rsidRPr="00F53A77">
        <w:rPr>
          <w:rFonts w:ascii="Times New Roman" w:hAnsi="Times New Roman"/>
          <w:sz w:val="24"/>
          <w:szCs w:val="24"/>
          <w:lang w:eastAsia="ru-RU"/>
        </w:rPr>
        <w:t>:</w:t>
      </w:r>
    </w:p>
    <w:p w:rsidR="0085692A" w:rsidRPr="00F53A77"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1. </w:t>
      </w:r>
      <w:r w:rsidRPr="00F53A77">
        <w:rPr>
          <w:rFonts w:ascii="Times New Roman" w:eastAsia="TimesNewRoman" w:hAnsi="Times New Roman"/>
          <w:sz w:val="24"/>
          <w:szCs w:val="24"/>
          <w:lang w:eastAsia="ru-RU"/>
        </w:rPr>
        <w:t>Предельные размеры земельных участков</w:t>
      </w:r>
      <w:r w:rsidRPr="00F53A77">
        <w:rPr>
          <w:rFonts w:ascii="Times New Roman" w:hAnsi="Times New Roman"/>
          <w:sz w:val="24"/>
          <w:szCs w:val="24"/>
          <w:lang w:eastAsia="ru-RU"/>
        </w:rPr>
        <w:t>;</w:t>
      </w:r>
    </w:p>
    <w:p w:rsidR="0085692A" w:rsidRPr="00F53A77"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2. </w:t>
      </w:r>
      <w:r w:rsidRPr="00F53A77">
        <w:rPr>
          <w:rFonts w:ascii="Times New Roman" w:eastAsia="TimesNewRoman" w:hAnsi="Times New Roman"/>
          <w:sz w:val="24"/>
          <w:szCs w:val="24"/>
          <w:lang w:eastAsia="ru-RU"/>
        </w:rPr>
        <w:t>Минимальный отступ от границ земельного участка</w:t>
      </w:r>
      <w:r w:rsidRPr="00F53A77">
        <w:rPr>
          <w:rFonts w:ascii="Times New Roman" w:hAnsi="Times New Roman"/>
          <w:sz w:val="24"/>
          <w:szCs w:val="24"/>
          <w:lang w:eastAsia="ru-RU"/>
        </w:rPr>
        <w:t>;</w:t>
      </w:r>
    </w:p>
    <w:p w:rsidR="0085692A" w:rsidRPr="00F53A77" w:rsidRDefault="0085692A" w:rsidP="0085692A">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53A77">
        <w:rPr>
          <w:rFonts w:ascii="Times New Roman" w:hAnsi="Times New Roman"/>
          <w:sz w:val="24"/>
          <w:szCs w:val="24"/>
          <w:lang w:eastAsia="ru-RU"/>
        </w:rPr>
        <w:t xml:space="preserve">3. </w:t>
      </w:r>
      <w:r w:rsidRPr="00F53A77">
        <w:rPr>
          <w:rFonts w:ascii="Times New Roman" w:eastAsia="TimesNewRoman" w:hAnsi="Times New Roman"/>
          <w:sz w:val="24"/>
          <w:szCs w:val="24"/>
          <w:lang w:eastAsia="ru-RU"/>
        </w:rPr>
        <w:t>Предельное количество этажей</w:t>
      </w:r>
    </w:p>
    <w:p w:rsidR="0085692A" w:rsidRPr="00F53A77"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4. </w:t>
      </w:r>
      <w:r w:rsidRPr="00F53A77">
        <w:rPr>
          <w:rFonts w:ascii="Times New Roman" w:eastAsia="TimesNewRoman" w:hAnsi="Times New Roman"/>
          <w:sz w:val="24"/>
          <w:szCs w:val="24"/>
          <w:lang w:eastAsia="ru-RU"/>
        </w:rPr>
        <w:t>Предельная высота зданий</w:t>
      </w:r>
      <w:r w:rsidRPr="00F53A77">
        <w:rPr>
          <w:rFonts w:ascii="Times New Roman" w:hAnsi="Times New Roman"/>
          <w:sz w:val="24"/>
          <w:szCs w:val="24"/>
          <w:lang w:eastAsia="ru-RU"/>
        </w:rPr>
        <w:t>;</w:t>
      </w:r>
    </w:p>
    <w:p w:rsidR="0085692A" w:rsidRPr="00F53A77" w:rsidRDefault="0085692A" w:rsidP="0085692A">
      <w:pPr>
        <w:widowControl w:val="0"/>
        <w:autoSpaceDE w:val="0"/>
        <w:autoSpaceDN w:val="0"/>
        <w:adjustRightInd w:val="0"/>
        <w:spacing w:line="240" w:lineRule="auto"/>
        <w:ind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5. </w:t>
      </w:r>
      <w:r w:rsidRPr="00F53A77">
        <w:rPr>
          <w:rFonts w:ascii="Times New Roman" w:eastAsia="TimesNewRoman" w:hAnsi="Times New Roman"/>
          <w:sz w:val="24"/>
          <w:szCs w:val="24"/>
          <w:lang w:eastAsia="ru-RU"/>
        </w:rPr>
        <w:t>Максимальный процент застройки</w:t>
      </w:r>
      <w:r w:rsidRPr="00F53A77">
        <w:rPr>
          <w:rFonts w:ascii="Times New Roman" w:hAnsi="Times New Roman"/>
          <w:sz w:val="24"/>
          <w:szCs w:val="24"/>
          <w:lang w:eastAsia="ru-RU"/>
        </w:rPr>
        <w:t>;</w:t>
      </w:r>
    </w:p>
    <w:p w:rsidR="0085692A" w:rsidRDefault="0085692A" w:rsidP="0085692A">
      <w:pPr>
        <w:pStyle w:val="a5"/>
        <w:widowControl w:val="0"/>
        <w:autoSpaceDE w:val="0"/>
        <w:autoSpaceDN w:val="0"/>
        <w:adjustRightInd w:val="0"/>
        <w:spacing w:after="0" w:line="240" w:lineRule="auto"/>
        <w:ind w:left="0" w:firstLine="709"/>
        <w:jc w:val="both"/>
        <w:rPr>
          <w:rFonts w:ascii="Times New Roman" w:hAnsi="Times New Roman"/>
          <w:sz w:val="24"/>
          <w:szCs w:val="24"/>
          <w:lang w:eastAsia="ru-RU"/>
        </w:rPr>
      </w:pPr>
      <w:r w:rsidRPr="00F53A77">
        <w:rPr>
          <w:rFonts w:ascii="Times New Roman" w:hAnsi="Times New Roman"/>
          <w:sz w:val="24"/>
          <w:szCs w:val="24"/>
          <w:lang w:eastAsia="ru-RU"/>
        </w:rPr>
        <w:t xml:space="preserve">6. </w:t>
      </w:r>
      <w:r w:rsidRPr="00F53A77">
        <w:rPr>
          <w:rFonts w:ascii="Times New Roman" w:eastAsia="TimesNewRoman" w:hAnsi="Times New Roman"/>
          <w:sz w:val="24"/>
          <w:szCs w:val="24"/>
          <w:lang w:eastAsia="ru-RU"/>
        </w:rPr>
        <w:t>Иные показатели</w:t>
      </w:r>
      <w:r w:rsidRPr="00F53A77">
        <w:rPr>
          <w:rFonts w:ascii="Times New Roman" w:hAnsi="Times New Roman"/>
          <w:sz w:val="24"/>
          <w:szCs w:val="24"/>
          <w:lang w:eastAsia="ru-RU"/>
        </w:rPr>
        <w:t>.</w:t>
      </w:r>
    </w:p>
    <w:p w:rsidR="0085692A" w:rsidRPr="007074CE"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p>
    <w:p w:rsidR="0085692A" w:rsidRPr="00F53A77" w:rsidRDefault="0085692A" w:rsidP="0085692A">
      <w:pPr>
        <w:widowControl w:val="0"/>
        <w:autoSpaceDE w:val="0"/>
        <w:autoSpaceDN w:val="0"/>
        <w:adjustRightInd w:val="0"/>
        <w:spacing w:line="240" w:lineRule="auto"/>
        <w:ind w:firstLine="709"/>
        <w:jc w:val="both"/>
        <w:rPr>
          <w:rFonts w:ascii="Times New Roman" w:hAnsi="Times New Roman"/>
          <w:b/>
          <w:bCs/>
          <w:sz w:val="24"/>
          <w:szCs w:val="24"/>
          <w:lang w:eastAsia="ru-RU"/>
        </w:rPr>
      </w:pPr>
      <w:r w:rsidRPr="00F53A77">
        <w:rPr>
          <w:rFonts w:ascii="Times New Roman" w:hAnsi="Times New Roman"/>
          <w:b/>
          <w:bCs/>
          <w:sz w:val="24"/>
          <w:szCs w:val="24"/>
          <w:lang w:eastAsia="ru-RU"/>
        </w:rPr>
        <w:t xml:space="preserve">Статья </w:t>
      </w:r>
      <w:r>
        <w:rPr>
          <w:rFonts w:ascii="Times New Roman" w:hAnsi="Times New Roman"/>
          <w:b/>
          <w:bCs/>
          <w:sz w:val="24"/>
          <w:szCs w:val="24"/>
          <w:lang w:eastAsia="ru-RU"/>
        </w:rPr>
        <w:t>8.3</w:t>
      </w:r>
      <w:r w:rsidRPr="00F53A77">
        <w:rPr>
          <w:rFonts w:ascii="Times New Roman" w:hAnsi="Times New Roman"/>
          <w:b/>
          <w:bCs/>
          <w:sz w:val="24"/>
          <w:szCs w:val="24"/>
          <w:lang w:eastAsia="ru-RU"/>
        </w:rPr>
        <w:t>.</w:t>
      </w:r>
      <w:r>
        <w:rPr>
          <w:rFonts w:ascii="Times New Roman" w:hAnsi="Times New Roman"/>
          <w:b/>
          <w:bCs/>
          <w:sz w:val="24"/>
          <w:szCs w:val="24"/>
          <w:lang w:eastAsia="ru-RU"/>
        </w:rPr>
        <w:t> Виды территориальных зон</w:t>
      </w:r>
    </w:p>
    <w:p w:rsidR="0085692A" w:rsidRDefault="0085692A" w:rsidP="0085692A">
      <w:pPr>
        <w:widowControl w:val="0"/>
        <w:numPr>
          <w:ilvl w:val="0"/>
          <w:numId w:val="17"/>
        </w:numPr>
        <w:spacing w:line="240" w:lineRule="auto"/>
        <w:jc w:val="both"/>
        <w:rPr>
          <w:rFonts w:ascii="Times New Roman" w:eastAsia="Times New Roman" w:hAnsi="Times New Roman"/>
          <w:sz w:val="24"/>
          <w:szCs w:val="24"/>
          <w:lang w:eastAsia="ru-RU"/>
        </w:rPr>
      </w:pPr>
      <w:r w:rsidRPr="003631D1">
        <w:rPr>
          <w:rFonts w:ascii="Times New Roman" w:eastAsia="Times New Roman" w:hAnsi="Times New Roman"/>
          <w:sz w:val="24"/>
          <w:szCs w:val="24"/>
          <w:lang w:eastAsia="ru-RU"/>
        </w:rPr>
        <w:t xml:space="preserve">На </w:t>
      </w:r>
      <w:r>
        <w:rPr>
          <w:rFonts w:ascii="Times New Roman" w:eastAsia="Times New Roman" w:hAnsi="Times New Roman"/>
          <w:sz w:val="24"/>
          <w:szCs w:val="24"/>
          <w:lang w:eastAsia="ru-RU"/>
        </w:rPr>
        <w:t>карте (схем</w:t>
      </w:r>
      <w:r w:rsidRPr="003631D1">
        <w:rPr>
          <w:rFonts w:ascii="Times New Roman" w:eastAsia="Times New Roman" w:hAnsi="Times New Roman"/>
          <w:sz w:val="24"/>
          <w:szCs w:val="24"/>
          <w:lang w:eastAsia="ru-RU"/>
        </w:rPr>
        <w:t>е</w:t>
      </w:r>
      <w:r>
        <w:rPr>
          <w:rFonts w:ascii="Times New Roman" w:eastAsia="Times New Roman" w:hAnsi="Times New Roman"/>
          <w:sz w:val="24"/>
          <w:szCs w:val="24"/>
          <w:lang w:eastAsia="ru-RU"/>
        </w:rPr>
        <w:t>)</w:t>
      </w:r>
      <w:r w:rsidRPr="003631D1">
        <w:rPr>
          <w:rFonts w:ascii="Times New Roman" w:eastAsia="Times New Roman" w:hAnsi="Times New Roman"/>
          <w:sz w:val="24"/>
          <w:szCs w:val="24"/>
          <w:lang w:eastAsia="ru-RU"/>
        </w:rPr>
        <w:t xml:space="preserve"> отображены границы следующих территориальных зон:</w:t>
      </w:r>
    </w:p>
    <w:p w:rsidR="0085692A" w:rsidRPr="0014251D" w:rsidRDefault="0085692A" w:rsidP="0085692A">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Жилые зоны</w:t>
      </w:r>
      <w:proofErr w:type="gramStart"/>
      <w:r w:rsidRPr="0014251D">
        <w:rPr>
          <w:rFonts w:ascii="Times New Roman" w:eastAsia="Times New Roman" w:hAnsi="Times New Roman"/>
          <w:sz w:val="24"/>
          <w:szCs w:val="24"/>
          <w:lang w:eastAsia="ru-RU"/>
        </w:rPr>
        <w:t xml:space="preserve"> Ж</w:t>
      </w:r>
      <w:proofErr w:type="gramEnd"/>
      <w:r w:rsidRPr="0014251D">
        <w:rPr>
          <w:rFonts w:ascii="Times New Roman" w:eastAsia="Times New Roman" w:hAnsi="Times New Roman"/>
          <w:sz w:val="24"/>
          <w:szCs w:val="24"/>
          <w:lang w:eastAsia="ru-RU"/>
        </w:rPr>
        <w:t xml:space="preserve"> (Ж1).</w:t>
      </w:r>
    </w:p>
    <w:p w:rsidR="0085692A" w:rsidRPr="00416FDA" w:rsidRDefault="0085692A" w:rsidP="0085692A">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416FDA">
        <w:rPr>
          <w:rFonts w:ascii="Times New Roman" w:eastAsia="Times New Roman" w:hAnsi="Times New Roman"/>
          <w:sz w:val="24"/>
          <w:szCs w:val="24"/>
          <w:lang w:eastAsia="ru-RU"/>
        </w:rPr>
        <w:t>Зоны объектов многофункциональной общественно-деловой застройки, объектов социального, коммунально-бытового и коммерческого назначения</w:t>
      </w:r>
      <w:proofErr w:type="gramStart"/>
      <w:r w:rsidRPr="00416FDA">
        <w:rPr>
          <w:rFonts w:ascii="Times New Roman" w:eastAsia="Times New Roman" w:hAnsi="Times New Roman"/>
          <w:sz w:val="24"/>
          <w:szCs w:val="24"/>
          <w:lang w:eastAsia="ru-RU"/>
        </w:rPr>
        <w:t xml:space="preserve"> О</w:t>
      </w:r>
      <w:proofErr w:type="gramEnd"/>
      <w:r w:rsidRPr="00416FDA">
        <w:rPr>
          <w:rFonts w:ascii="Times New Roman" w:eastAsia="Times New Roman" w:hAnsi="Times New Roman"/>
          <w:sz w:val="24"/>
          <w:szCs w:val="24"/>
          <w:lang w:eastAsia="ru-RU"/>
        </w:rPr>
        <w:t xml:space="preserve"> (О1).</w:t>
      </w:r>
    </w:p>
    <w:p w:rsidR="0085692A" w:rsidRPr="0014251D" w:rsidRDefault="0085692A" w:rsidP="0085692A">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Зоны улично-дорожной сети</w:t>
      </w:r>
      <w:r>
        <w:rPr>
          <w:rFonts w:ascii="Times New Roman" w:eastAsia="Times New Roman" w:hAnsi="Times New Roman"/>
          <w:sz w:val="24"/>
          <w:szCs w:val="24"/>
          <w:lang w:eastAsia="ru-RU"/>
        </w:rPr>
        <w:t>,</w:t>
      </w:r>
      <w:r w:rsidRPr="0014251D">
        <w:rPr>
          <w:rFonts w:ascii="Times New Roman" w:eastAsia="Times New Roman" w:hAnsi="Times New Roman"/>
          <w:sz w:val="24"/>
          <w:szCs w:val="24"/>
          <w:lang w:eastAsia="ru-RU"/>
        </w:rPr>
        <w:t xml:space="preserve"> инженерной и транспортной инфраструктур– </w:t>
      </w:r>
      <w:proofErr w:type="gramStart"/>
      <w:r w:rsidRPr="0014251D">
        <w:rPr>
          <w:rFonts w:ascii="Times New Roman" w:eastAsia="Times New Roman" w:hAnsi="Times New Roman"/>
          <w:sz w:val="24"/>
          <w:szCs w:val="24"/>
          <w:lang w:eastAsia="ru-RU"/>
        </w:rPr>
        <w:t>ИТ</w:t>
      </w:r>
      <w:proofErr w:type="gramEnd"/>
      <w:r w:rsidRPr="0014251D">
        <w:rPr>
          <w:rFonts w:ascii="Times New Roman" w:eastAsia="Times New Roman" w:hAnsi="Times New Roman"/>
          <w:sz w:val="24"/>
          <w:szCs w:val="24"/>
          <w:lang w:eastAsia="ru-RU"/>
        </w:rPr>
        <w:t xml:space="preserve"> (ИТ1, ИТ2).</w:t>
      </w:r>
    </w:p>
    <w:p w:rsidR="0085692A" w:rsidRPr="0014251D" w:rsidRDefault="0085692A" w:rsidP="0085692A">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Зона сельскохозяйственного использования – СХ (</w:t>
      </w:r>
      <w:r>
        <w:rPr>
          <w:rFonts w:ascii="Times New Roman" w:eastAsia="Times New Roman" w:hAnsi="Times New Roman"/>
          <w:sz w:val="24"/>
          <w:szCs w:val="24"/>
          <w:lang w:eastAsia="ru-RU"/>
        </w:rPr>
        <w:t>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 xml:space="preserve">, </w:t>
      </w:r>
      <w:r w:rsidRPr="0014251D">
        <w:rPr>
          <w:rFonts w:ascii="Times New Roman" w:eastAsia="Times New Roman" w:hAnsi="Times New Roman"/>
          <w:sz w:val="24"/>
          <w:szCs w:val="24"/>
          <w:lang w:eastAsia="ru-RU"/>
        </w:rPr>
        <w:t>СХ2).</w:t>
      </w:r>
    </w:p>
    <w:p w:rsidR="0085692A" w:rsidRPr="0014251D" w:rsidRDefault="0085692A" w:rsidP="0085692A">
      <w:pPr>
        <w:pStyle w:val="a5"/>
        <w:widowControl w:val="0"/>
        <w:numPr>
          <w:ilvl w:val="0"/>
          <w:numId w:val="17"/>
        </w:numPr>
        <w:spacing w:after="0"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lastRenderedPageBreak/>
        <w:t>Зоны специального назначения</w:t>
      </w:r>
      <w:r w:rsidRPr="0014251D">
        <w:rPr>
          <w:rFonts w:ascii="Times New Roman" w:hAnsi="Times New Roman"/>
          <w:sz w:val="24"/>
          <w:szCs w:val="24"/>
        </w:rPr>
        <w:t xml:space="preserve"> – </w:t>
      </w:r>
      <w:r w:rsidRPr="0014251D">
        <w:rPr>
          <w:rFonts w:ascii="Times New Roman" w:eastAsia="Times New Roman" w:hAnsi="Times New Roman"/>
          <w:sz w:val="24"/>
          <w:szCs w:val="24"/>
          <w:lang w:eastAsia="ru-RU"/>
        </w:rPr>
        <w:t>С (С</w:t>
      </w:r>
      <w:proofErr w:type="gramStart"/>
      <w:r w:rsidRPr="0014251D">
        <w:rPr>
          <w:rFonts w:ascii="Times New Roman" w:eastAsia="Times New Roman" w:hAnsi="Times New Roman"/>
          <w:sz w:val="24"/>
          <w:szCs w:val="24"/>
          <w:lang w:eastAsia="ru-RU"/>
        </w:rPr>
        <w:t>1</w:t>
      </w:r>
      <w:proofErr w:type="gramEnd"/>
      <w:r w:rsidRPr="0014251D">
        <w:rPr>
          <w:rFonts w:ascii="Times New Roman" w:eastAsia="Times New Roman" w:hAnsi="Times New Roman"/>
          <w:sz w:val="24"/>
          <w:szCs w:val="24"/>
          <w:lang w:eastAsia="ru-RU"/>
        </w:rPr>
        <w:t>).</w:t>
      </w:r>
    </w:p>
    <w:p w:rsidR="0085692A" w:rsidRDefault="0085692A" w:rsidP="0085692A">
      <w:pPr>
        <w:widowControl w:val="0"/>
        <w:numPr>
          <w:ilvl w:val="0"/>
          <w:numId w:val="17"/>
        </w:numPr>
        <w:spacing w:line="240" w:lineRule="auto"/>
        <w:jc w:val="both"/>
        <w:rPr>
          <w:rFonts w:ascii="Times New Roman" w:eastAsia="Times New Roman" w:hAnsi="Times New Roman"/>
          <w:sz w:val="24"/>
          <w:szCs w:val="24"/>
          <w:lang w:eastAsia="ru-RU"/>
        </w:rPr>
      </w:pPr>
      <w:r w:rsidRPr="0014251D">
        <w:rPr>
          <w:rFonts w:ascii="Times New Roman" w:eastAsia="Times New Roman" w:hAnsi="Times New Roman"/>
          <w:sz w:val="24"/>
          <w:szCs w:val="24"/>
          <w:lang w:eastAsia="ru-RU"/>
        </w:rPr>
        <w:t xml:space="preserve">Зоны рекреационного назначения </w:t>
      </w:r>
      <w:proofErr w:type="gramStart"/>
      <w:r w:rsidRPr="0014251D">
        <w:rPr>
          <w:rFonts w:ascii="Times New Roman" w:eastAsia="Times New Roman" w:hAnsi="Times New Roman"/>
          <w:sz w:val="24"/>
          <w:szCs w:val="24"/>
          <w:lang w:eastAsia="ru-RU"/>
        </w:rPr>
        <w:t>Р</w:t>
      </w:r>
      <w:proofErr w:type="gramEnd"/>
      <w:r w:rsidRPr="0014251D">
        <w:rPr>
          <w:rFonts w:ascii="Times New Roman" w:eastAsia="Times New Roman" w:hAnsi="Times New Roman"/>
          <w:sz w:val="24"/>
          <w:szCs w:val="24"/>
          <w:lang w:eastAsia="ru-RU"/>
        </w:rPr>
        <w:t xml:space="preserve"> (Р</w:t>
      </w:r>
      <w:r>
        <w:rPr>
          <w:rFonts w:ascii="Times New Roman" w:eastAsia="Times New Roman" w:hAnsi="Times New Roman"/>
          <w:sz w:val="24"/>
          <w:szCs w:val="24"/>
          <w:lang w:eastAsia="ru-RU"/>
        </w:rPr>
        <w:t>1</w:t>
      </w:r>
      <w:r w:rsidRPr="0014251D">
        <w:rPr>
          <w:rFonts w:ascii="Times New Roman" w:eastAsia="Times New Roman" w:hAnsi="Times New Roman"/>
          <w:sz w:val="24"/>
          <w:szCs w:val="24"/>
          <w:lang w:eastAsia="ru-RU"/>
        </w:rPr>
        <w:t>).</w:t>
      </w:r>
    </w:p>
    <w:p w:rsidR="0085692A" w:rsidRPr="00E42D3D" w:rsidRDefault="0085692A" w:rsidP="0085692A">
      <w:pPr>
        <w:widowControl w:val="0"/>
        <w:spacing w:line="240" w:lineRule="auto"/>
        <w:ind w:firstLine="709"/>
        <w:jc w:val="both"/>
        <w:rPr>
          <w:rFonts w:ascii="Times New Roman" w:hAnsi="Times New Roman"/>
          <w:b/>
        </w:rPr>
      </w:pPr>
      <w:r w:rsidRPr="003631D1">
        <w:rPr>
          <w:rFonts w:ascii="Times New Roman" w:eastAsia="Times New Roman" w:hAnsi="Times New Roman"/>
          <w:sz w:val="24"/>
          <w:szCs w:val="24"/>
          <w:lang w:eastAsia="ru-RU"/>
        </w:rPr>
        <w:t xml:space="preserve">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CB5142">
        <w:rPr>
          <w:rFonts w:ascii="Times New Roman" w:eastAsia="Times New Roman" w:hAnsi="Times New Roman"/>
          <w:sz w:val="24"/>
          <w:szCs w:val="24"/>
          <w:lang w:eastAsia="ru-RU"/>
        </w:rPr>
        <w:t>муниципального образования «</w:t>
      </w:r>
      <w:r>
        <w:rPr>
          <w:rFonts w:ascii="Times New Roman" w:eastAsia="Times New Roman" w:hAnsi="Times New Roman"/>
          <w:sz w:val="24"/>
          <w:szCs w:val="24"/>
          <w:lang w:eastAsia="ru-RU"/>
        </w:rPr>
        <w:t>Алексеевский сельсовет</w:t>
      </w:r>
      <w:r w:rsidRPr="00CB514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Глушковского района</w:t>
      </w:r>
      <w:r w:rsidRPr="003631D1">
        <w:rPr>
          <w:rFonts w:ascii="Times New Roman" w:eastAsia="Times New Roman" w:hAnsi="Times New Roman"/>
          <w:sz w:val="24"/>
          <w:szCs w:val="24"/>
          <w:lang w:eastAsia="ru-RU"/>
        </w:rPr>
        <w:t>.</w:t>
      </w:r>
    </w:p>
    <w:p w:rsidR="0085692A" w:rsidRDefault="0085692A" w:rsidP="0085692A">
      <w:pPr>
        <w:widowControl w:val="0"/>
        <w:spacing w:line="240" w:lineRule="auto"/>
        <w:ind w:firstLine="709"/>
        <w:jc w:val="both"/>
        <w:rPr>
          <w:rFonts w:ascii="Times New Roman" w:eastAsia="Times New Roman" w:hAnsi="Times New Roman"/>
          <w:sz w:val="24"/>
          <w:szCs w:val="24"/>
          <w:lang w:eastAsia="ru-RU"/>
        </w:rPr>
      </w:pPr>
    </w:p>
    <w:p w:rsidR="0085692A" w:rsidRPr="00C50F33" w:rsidRDefault="0085692A" w:rsidP="0085692A">
      <w:pPr>
        <w:pStyle w:val="2"/>
        <w:keepNext w:val="0"/>
        <w:widowControl w:val="0"/>
        <w:spacing w:before="0" w:after="0"/>
        <w:rPr>
          <w:rFonts w:ascii="Times New Roman" w:hAnsi="Times New Roman"/>
          <w:i w:val="0"/>
          <w:kern w:val="32"/>
          <w:sz w:val="24"/>
          <w:szCs w:val="24"/>
        </w:rPr>
      </w:pPr>
      <w:bookmarkStart w:id="81" w:name="_Toc466837785"/>
      <w:r w:rsidRPr="00F02ED8">
        <w:rPr>
          <w:rFonts w:ascii="Times New Roman" w:hAnsi="Times New Roman"/>
          <w:i w:val="0"/>
          <w:kern w:val="32"/>
          <w:sz w:val="24"/>
          <w:szCs w:val="24"/>
        </w:rPr>
        <w:t xml:space="preserve">ЧАСТЬ </w:t>
      </w:r>
      <w:r>
        <w:rPr>
          <w:rFonts w:ascii="Times New Roman" w:hAnsi="Times New Roman"/>
          <w:i w:val="0"/>
          <w:kern w:val="32"/>
          <w:sz w:val="24"/>
          <w:szCs w:val="24"/>
        </w:rPr>
        <w:t>ТРЕТЬЯ</w:t>
      </w:r>
      <w:bookmarkEnd w:id="81"/>
    </w:p>
    <w:p w:rsidR="0085692A" w:rsidRPr="00F02ED8" w:rsidRDefault="0085692A" w:rsidP="0085692A">
      <w:pPr>
        <w:pStyle w:val="2"/>
        <w:keepNext w:val="0"/>
        <w:widowControl w:val="0"/>
        <w:spacing w:before="0" w:after="0"/>
        <w:rPr>
          <w:rFonts w:ascii="Times New Roman" w:hAnsi="Times New Roman"/>
          <w:i w:val="0"/>
          <w:kern w:val="32"/>
          <w:sz w:val="24"/>
          <w:szCs w:val="24"/>
        </w:rPr>
      </w:pPr>
      <w:bookmarkStart w:id="82" w:name="_Toc466837786"/>
      <w:r w:rsidRPr="00F02ED8">
        <w:rPr>
          <w:rFonts w:ascii="Times New Roman" w:hAnsi="Times New Roman"/>
          <w:i w:val="0"/>
          <w:kern w:val="32"/>
          <w:sz w:val="24"/>
          <w:szCs w:val="24"/>
        </w:rPr>
        <w:t>ГРАДОСТРОИТЕЛЬНЫЕ РЕГЛАМЕНТЫ</w:t>
      </w:r>
      <w:bookmarkEnd w:id="82"/>
    </w:p>
    <w:p w:rsidR="0085692A" w:rsidRPr="00F02ED8" w:rsidRDefault="0085692A" w:rsidP="0085692A">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83" w:name="_Toc466837787"/>
      <w:r>
        <w:rPr>
          <w:rFonts w:ascii="Times New Roman" w:hAnsi="Times New Roman"/>
          <w:color w:val="auto"/>
          <w:kern w:val="32"/>
          <w:sz w:val="24"/>
          <w:szCs w:val="24"/>
          <w:lang w:eastAsia="ru-RU"/>
        </w:rPr>
        <w:t>Глава 9. </w:t>
      </w:r>
      <w:r w:rsidRPr="00F02ED8">
        <w:rPr>
          <w:rFonts w:ascii="Times New Roman" w:hAnsi="Times New Roman"/>
          <w:color w:val="auto"/>
          <w:kern w:val="32"/>
          <w:sz w:val="24"/>
          <w:szCs w:val="24"/>
          <w:lang w:eastAsia="ru-RU"/>
        </w:rPr>
        <w:t>Градостроительные регламенты</w:t>
      </w:r>
      <w:r>
        <w:rPr>
          <w:rFonts w:ascii="Times New Roman" w:hAnsi="Times New Roman"/>
          <w:color w:val="auto"/>
          <w:kern w:val="32"/>
          <w:sz w:val="24"/>
          <w:szCs w:val="24"/>
          <w:lang w:eastAsia="ru-RU"/>
        </w:rPr>
        <w:t>.</w:t>
      </w:r>
      <w:bookmarkEnd w:id="83"/>
    </w:p>
    <w:p w:rsidR="0085692A" w:rsidRPr="00BE06E1" w:rsidRDefault="0085692A" w:rsidP="0085692A">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84" w:name="_Toc466837788"/>
      <w:r>
        <w:rPr>
          <w:rFonts w:ascii="Times New Roman" w:hAnsi="Times New Roman"/>
          <w:b/>
          <w:sz w:val="24"/>
          <w:szCs w:val="24"/>
        </w:rPr>
        <w:t>Статья 9.1. </w:t>
      </w:r>
      <w:bookmarkStart w:id="85" w:name="_Toc442797239"/>
      <w:r w:rsidRPr="00C569CF">
        <w:rPr>
          <w:rFonts w:ascii="Times New Roman" w:hAnsi="Times New Roman"/>
          <w:b/>
          <w:sz w:val="24"/>
          <w:szCs w:val="24"/>
        </w:rPr>
        <w:t xml:space="preserve">Виды, состав и кодовое обозначение территориальных зон, выделенных на </w:t>
      </w:r>
      <w:r>
        <w:rPr>
          <w:rFonts w:ascii="Times New Roman" w:hAnsi="Times New Roman"/>
          <w:b/>
          <w:sz w:val="24"/>
          <w:szCs w:val="24"/>
        </w:rPr>
        <w:t>схем</w:t>
      </w:r>
      <w:r w:rsidRPr="00C569CF">
        <w:rPr>
          <w:rFonts w:ascii="Times New Roman" w:hAnsi="Times New Roman"/>
          <w:b/>
          <w:sz w:val="24"/>
          <w:szCs w:val="24"/>
        </w:rPr>
        <w:t>е градостроительного зонирования территори</w:t>
      </w:r>
      <w:r>
        <w:rPr>
          <w:rFonts w:ascii="Times New Roman" w:hAnsi="Times New Roman"/>
          <w:b/>
          <w:sz w:val="24"/>
          <w:szCs w:val="24"/>
        </w:rPr>
        <w:t>и</w:t>
      </w:r>
      <w:r w:rsidRPr="000C35DF">
        <w:rPr>
          <w:rFonts w:ascii="Times New Roman" w:hAnsi="Times New Roman"/>
          <w:b/>
          <w:sz w:val="24"/>
          <w:szCs w:val="24"/>
        </w:rPr>
        <w:t xml:space="preserve"> </w:t>
      </w:r>
      <w:r w:rsidRPr="000B5DE0">
        <w:rPr>
          <w:rFonts w:ascii="Times New Roman" w:hAnsi="Times New Roman"/>
          <w:b/>
          <w:sz w:val="24"/>
          <w:szCs w:val="24"/>
        </w:rPr>
        <w:t>муниципального образования «</w:t>
      </w:r>
      <w:r>
        <w:rPr>
          <w:rFonts w:ascii="Times New Roman" w:hAnsi="Times New Roman"/>
          <w:b/>
          <w:sz w:val="24"/>
          <w:szCs w:val="24"/>
        </w:rPr>
        <w:t>Алексеевский сельсовет</w:t>
      </w:r>
      <w:r w:rsidRPr="000B5DE0">
        <w:rPr>
          <w:rFonts w:ascii="Times New Roman" w:hAnsi="Times New Roman"/>
          <w:b/>
          <w:sz w:val="24"/>
          <w:szCs w:val="24"/>
        </w:rPr>
        <w:t>»</w:t>
      </w:r>
      <w:r>
        <w:rPr>
          <w:rFonts w:ascii="Times New Roman" w:hAnsi="Times New Roman"/>
          <w:b/>
          <w:sz w:val="24"/>
          <w:szCs w:val="24"/>
        </w:rPr>
        <w:t xml:space="preserve">  Глушковского района.</w:t>
      </w:r>
      <w:bookmarkEnd w:id="84"/>
      <w:bookmarkEnd w:id="85"/>
    </w:p>
    <w:p w:rsidR="0085692A" w:rsidRPr="009617E9" w:rsidRDefault="0085692A" w:rsidP="0085692A">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12.1.1. </w:t>
      </w:r>
      <w:proofErr w:type="gramStart"/>
      <w:r w:rsidRPr="004A761F">
        <w:rPr>
          <w:rFonts w:ascii="Times New Roman" w:hAnsi="Times New Roman"/>
          <w:sz w:val="24"/>
          <w:szCs w:val="24"/>
        </w:rPr>
        <w:t>При проведении градостроительного зонирования в соответствии с Градостроительным кодексом Российской Федерации</w:t>
      </w:r>
      <w:r>
        <w:rPr>
          <w:rFonts w:ascii="Times New Roman" w:hAnsi="Times New Roman"/>
          <w:sz w:val="24"/>
          <w:szCs w:val="24"/>
        </w:rPr>
        <w:t xml:space="preserve"> и классификатора </w:t>
      </w:r>
      <w:r w:rsidRPr="00C52271">
        <w:rPr>
          <w:rFonts w:ascii="Times New Roman" w:hAnsi="Times New Roman"/>
          <w:sz w:val="24"/>
          <w:szCs w:val="24"/>
        </w:rPr>
        <w:t>видов разрешенного использования земельных участков</w:t>
      </w:r>
      <w:r>
        <w:rPr>
          <w:rFonts w:ascii="Times New Roman" w:hAnsi="Times New Roman"/>
          <w:sz w:val="24"/>
          <w:szCs w:val="24"/>
        </w:rPr>
        <w:t xml:space="preserve"> (</w:t>
      </w:r>
      <w:r w:rsidRPr="00C52271">
        <w:rPr>
          <w:rFonts w:ascii="Times New Roman" w:hAnsi="Times New Roman"/>
          <w:sz w:val="24"/>
          <w:szCs w:val="24"/>
        </w:rPr>
        <w:t xml:space="preserve">Приказ Министерства экономического развития РФ от 1 сентября </w:t>
      </w:r>
      <w:smartTag w:uri="urn:schemas-microsoft-com:office:smarttags" w:element="metricconverter">
        <w:smartTagPr>
          <w:attr w:name="ProductID" w:val="2014 г"/>
        </w:smartTagPr>
        <w:r w:rsidRPr="00C52271">
          <w:rPr>
            <w:rFonts w:ascii="Times New Roman" w:hAnsi="Times New Roman"/>
            <w:sz w:val="24"/>
            <w:szCs w:val="24"/>
          </w:rPr>
          <w:t>2014 г</w:t>
        </w:r>
      </w:smartTag>
      <w:r w:rsidRPr="00C52271">
        <w:rPr>
          <w:rFonts w:ascii="Times New Roman" w:hAnsi="Times New Roman"/>
          <w:sz w:val="24"/>
          <w:szCs w:val="24"/>
        </w:rPr>
        <w:t>. № 540 «Об утверждении классификатора видов разрешенного использования земельных участков»</w:t>
      </w:r>
      <w:r w:rsidRPr="003C175D">
        <w:rPr>
          <w:rFonts w:ascii="Times New Roman" w:hAnsi="Times New Roman"/>
          <w:sz w:val="24"/>
          <w:szCs w:val="24"/>
        </w:rPr>
        <w:t xml:space="preserve">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w:t>
      </w:r>
      <w:proofErr w:type="gramEnd"/>
      <w:r w:rsidRPr="003C175D">
        <w:rPr>
          <w:rFonts w:ascii="Times New Roman" w:hAnsi="Times New Roman"/>
          <w:sz w:val="24"/>
          <w:szCs w:val="24"/>
        </w:rPr>
        <w:t xml:space="preserve"> сентября </w:t>
      </w:r>
      <w:smartTag w:uri="urn:schemas-microsoft-com:office:smarttags" w:element="metricconverter">
        <w:smartTagPr>
          <w:attr w:name="ProductID" w:val="2014 г"/>
        </w:smartTagPr>
        <w:r w:rsidRPr="003C175D">
          <w:rPr>
            <w:rFonts w:ascii="Times New Roman" w:hAnsi="Times New Roman"/>
            <w:sz w:val="24"/>
            <w:szCs w:val="24"/>
          </w:rPr>
          <w:t>2014 г</w:t>
        </w:r>
      </w:smartTag>
      <w:r w:rsidRPr="003C175D">
        <w:rPr>
          <w:rFonts w:ascii="Times New Roman" w:hAnsi="Times New Roman"/>
          <w:sz w:val="24"/>
          <w:szCs w:val="24"/>
        </w:rPr>
        <w:t>. № 540».)</w:t>
      </w:r>
      <w:r w:rsidRPr="00C52271">
        <w:rPr>
          <w:rFonts w:ascii="Times New Roman" w:hAnsi="Times New Roman"/>
          <w:sz w:val="24"/>
          <w:szCs w:val="24"/>
        </w:rPr>
        <w:t xml:space="preserve"> </w:t>
      </w:r>
      <w:r w:rsidRPr="004A761F">
        <w:rPr>
          <w:rFonts w:ascii="Times New Roman" w:hAnsi="Times New Roman"/>
          <w:sz w:val="24"/>
          <w:szCs w:val="24"/>
        </w:rPr>
        <w:t xml:space="preserve">на территории </w:t>
      </w:r>
      <w:r w:rsidRPr="000E6871">
        <w:rPr>
          <w:rFonts w:ascii="Times New Roman" w:hAnsi="Times New Roman"/>
          <w:sz w:val="24"/>
          <w:szCs w:val="24"/>
        </w:rPr>
        <w:t>муниципального образования «</w:t>
      </w:r>
      <w:r>
        <w:rPr>
          <w:rFonts w:ascii="Times New Roman" w:hAnsi="Times New Roman"/>
          <w:sz w:val="24"/>
          <w:szCs w:val="24"/>
        </w:rPr>
        <w:t>Алексеевский сельсовет</w:t>
      </w:r>
      <w:r w:rsidRPr="000E6871">
        <w:rPr>
          <w:rFonts w:ascii="Times New Roman" w:hAnsi="Times New Roman"/>
          <w:sz w:val="24"/>
          <w:szCs w:val="24"/>
        </w:rPr>
        <w:t>»</w:t>
      </w:r>
      <w:r>
        <w:rPr>
          <w:rFonts w:ascii="Times New Roman" w:hAnsi="Times New Roman"/>
          <w:sz w:val="24"/>
          <w:szCs w:val="24"/>
        </w:rPr>
        <w:t xml:space="preserve">  Глушковского района</w:t>
      </w:r>
      <w:r w:rsidRPr="004A761F">
        <w:rPr>
          <w:rFonts w:ascii="Times New Roman" w:hAnsi="Times New Roman"/>
          <w:sz w:val="24"/>
          <w:szCs w:val="24"/>
        </w:rPr>
        <w:t xml:space="preserve"> установлены</w:t>
      </w:r>
      <w:r>
        <w:rPr>
          <w:rFonts w:ascii="Times New Roman" w:hAnsi="Times New Roman"/>
          <w:sz w:val="24"/>
          <w:szCs w:val="24"/>
        </w:rPr>
        <w:t xml:space="preserve"> следующие </w:t>
      </w:r>
      <w:r w:rsidRPr="009617E9">
        <w:rPr>
          <w:rFonts w:ascii="Times New Roman" w:hAnsi="Times New Roman"/>
          <w:sz w:val="24"/>
          <w:szCs w:val="24"/>
        </w:rPr>
        <w:t>территориальные зоны</w:t>
      </w:r>
      <w:r w:rsidRPr="009617E9">
        <w:rPr>
          <w:rFonts w:ascii="Times New Roman" w:eastAsia="Times New Roman" w:hAnsi="Times New Roman"/>
          <w:sz w:val="24"/>
          <w:szCs w:val="24"/>
          <w:lang w:eastAsia="ru-RU"/>
        </w:rPr>
        <w:t>:</w:t>
      </w:r>
    </w:p>
    <w:p w:rsidR="0085692A" w:rsidRPr="00CC7EB9" w:rsidRDefault="0085692A" w:rsidP="0085692A">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CC7EB9">
        <w:rPr>
          <w:rFonts w:ascii="Times New Roman" w:eastAsia="Times New Roman" w:hAnsi="Times New Roman"/>
          <w:sz w:val="24"/>
          <w:szCs w:val="24"/>
          <w:lang w:eastAsia="ru-RU"/>
        </w:rPr>
        <w:t>жилые зоны</w:t>
      </w:r>
      <w:r>
        <w:rPr>
          <w:rFonts w:ascii="Times New Roman" w:eastAsia="Times New Roman" w:hAnsi="Times New Roman"/>
          <w:sz w:val="24"/>
          <w:szCs w:val="24"/>
          <w:lang w:eastAsia="ru-RU"/>
        </w:rPr>
        <w:t xml:space="preserve"> – Ж (Ж</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85692A" w:rsidRPr="00416FDA" w:rsidRDefault="0085692A" w:rsidP="0085692A">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416FDA">
        <w:rPr>
          <w:rFonts w:ascii="Times New Roman" w:eastAsia="Times New Roman" w:hAnsi="Times New Roman"/>
          <w:sz w:val="24"/>
          <w:szCs w:val="24"/>
          <w:lang w:eastAsia="ru-RU"/>
        </w:rPr>
        <w:t xml:space="preserve">зоны </w:t>
      </w:r>
      <w:r w:rsidRPr="00416FDA">
        <w:rPr>
          <w:rFonts w:ascii="Times New Roman" w:hAnsi="Times New Roman"/>
          <w:sz w:val="24"/>
          <w:szCs w:val="24"/>
        </w:rPr>
        <w:t xml:space="preserve">объектов многофункциональной общественно-деловой застройки, </w:t>
      </w:r>
      <w:r w:rsidRPr="00416FDA">
        <w:rPr>
          <w:rFonts w:ascii="Times New Roman" w:eastAsia="Times New Roman" w:hAnsi="Times New Roman"/>
          <w:sz w:val="24"/>
          <w:szCs w:val="24"/>
          <w:lang w:eastAsia="ru-RU"/>
        </w:rPr>
        <w:t>объектов социального, коммунально-бытового и коммерческого назначения – О (О</w:t>
      </w:r>
      <w:proofErr w:type="gramStart"/>
      <w:r w:rsidRPr="00416FDA">
        <w:rPr>
          <w:rFonts w:ascii="Times New Roman" w:eastAsia="Times New Roman" w:hAnsi="Times New Roman"/>
          <w:sz w:val="24"/>
          <w:szCs w:val="24"/>
          <w:lang w:eastAsia="ru-RU"/>
        </w:rPr>
        <w:t>1</w:t>
      </w:r>
      <w:proofErr w:type="gramEnd"/>
      <w:r w:rsidRPr="00416FDA">
        <w:rPr>
          <w:rFonts w:ascii="Times New Roman" w:eastAsia="Times New Roman" w:hAnsi="Times New Roman"/>
          <w:sz w:val="24"/>
          <w:szCs w:val="24"/>
          <w:lang w:eastAsia="ru-RU"/>
        </w:rPr>
        <w:t>);</w:t>
      </w:r>
    </w:p>
    <w:p w:rsidR="0085692A" w:rsidRDefault="0085692A" w:rsidP="0085692A">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зоны улично-дорожной сети</w:t>
      </w:r>
      <w:r>
        <w:rPr>
          <w:rFonts w:ascii="Times New Roman" w:eastAsia="Times New Roman" w:hAnsi="Times New Roman"/>
          <w:sz w:val="24"/>
          <w:szCs w:val="24"/>
          <w:lang w:eastAsia="ru-RU"/>
        </w:rPr>
        <w:t>,</w:t>
      </w:r>
      <w:r w:rsidRPr="000F7682">
        <w:rPr>
          <w:rFonts w:ascii="Times New Roman" w:eastAsia="Times New Roman" w:hAnsi="Times New Roman"/>
          <w:sz w:val="24"/>
          <w:szCs w:val="24"/>
          <w:lang w:eastAsia="ru-RU"/>
        </w:rPr>
        <w:t xml:space="preserve"> инженерной и транспортной инфраструктур</w:t>
      </w:r>
      <w:r>
        <w:rPr>
          <w:rFonts w:ascii="Times New Roman" w:eastAsia="Times New Roman" w:hAnsi="Times New Roman"/>
          <w:sz w:val="24"/>
          <w:szCs w:val="24"/>
          <w:lang w:eastAsia="ru-RU"/>
        </w:rPr>
        <w:t xml:space="preserve"> </w:t>
      </w:r>
      <w:r w:rsidRPr="000F7682">
        <w:rPr>
          <w:rFonts w:ascii="Times New Roman" w:eastAsia="Times New Roman" w:hAnsi="Times New Roman"/>
          <w:sz w:val="24"/>
          <w:szCs w:val="24"/>
          <w:lang w:eastAsia="ru-RU"/>
        </w:rPr>
        <w:t xml:space="preserve">– </w:t>
      </w:r>
      <w:proofErr w:type="gramStart"/>
      <w:r w:rsidRPr="000F7682">
        <w:rPr>
          <w:rFonts w:ascii="Times New Roman" w:eastAsia="Times New Roman" w:hAnsi="Times New Roman"/>
          <w:sz w:val="24"/>
          <w:szCs w:val="24"/>
          <w:lang w:eastAsia="ru-RU"/>
        </w:rPr>
        <w:t>ИТ</w:t>
      </w:r>
      <w:proofErr w:type="gramEnd"/>
      <w:r>
        <w:rPr>
          <w:rFonts w:ascii="Times New Roman" w:eastAsia="Times New Roman" w:hAnsi="Times New Roman"/>
          <w:sz w:val="24"/>
          <w:szCs w:val="24"/>
          <w:lang w:eastAsia="ru-RU"/>
        </w:rPr>
        <w:t xml:space="preserve"> (ИТ1, ИТ2</w:t>
      </w:r>
      <w:r w:rsidRPr="000F7682">
        <w:rPr>
          <w:rFonts w:ascii="Times New Roman" w:eastAsia="Times New Roman" w:hAnsi="Times New Roman"/>
          <w:sz w:val="24"/>
          <w:szCs w:val="24"/>
          <w:lang w:eastAsia="ru-RU"/>
        </w:rPr>
        <w:t>);</w:t>
      </w:r>
    </w:p>
    <w:p w:rsidR="0085692A" w:rsidRDefault="0085692A" w:rsidP="0085692A">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зона сельскохозяйственного использования – СХ</w:t>
      </w:r>
      <w:r>
        <w:rPr>
          <w:rFonts w:ascii="Times New Roman" w:eastAsia="Times New Roman" w:hAnsi="Times New Roman"/>
          <w:sz w:val="24"/>
          <w:szCs w:val="24"/>
          <w:lang w:eastAsia="ru-RU"/>
        </w:rPr>
        <w:t xml:space="preserve"> (СХ</w:t>
      </w:r>
      <w:proofErr w:type="gramStart"/>
      <w:r>
        <w:rPr>
          <w:rFonts w:ascii="Times New Roman" w:eastAsia="Times New Roman" w:hAnsi="Times New Roman"/>
          <w:sz w:val="24"/>
          <w:szCs w:val="24"/>
          <w:lang w:eastAsia="ru-RU"/>
        </w:rPr>
        <w:t>2</w:t>
      </w:r>
      <w:proofErr w:type="gramEnd"/>
      <w:r w:rsidRPr="000F7682">
        <w:rPr>
          <w:rFonts w:ascii="Times New Roman" w:eastAsia="Times New Roman" w:hAnsi="Times New Roman"/>
          <w:sz w:val="24"/>
          <w:szCs w:val="24"/>
          <w:lang w:eastAsia="ru-RU"/>
        </w:rPr>
        <w:t>);</w:t>
      </w:r>
    </w:p>
    <w:p w:rsidR="0085692A" w:rsidRPr="00C25BE1" w:rsidRDefault="0085692A" w:rsidP="0085692A">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зоны специального назначения</w:t>
      </w:r>
      <w:r w:rsidRPr="000F7682">
        <w:rPr>
          <w:rFonts w:ascii="Times New Roman" w:hAnsi="Times New Roman"/>
          <w:sz w:val="24"/>
          <w:szCs w:val="24"/>
        </w:rPr>
        <w:t xml:space="preserve"> – </w:t>
      </w:r>
      <w:r w:rsidRPr="000F7682">
        <w:rPr>
          <w:rFonts w:ascii="Times New Roman" w:eastAsia="Times New Roman" w:hAnsi="Times New Roman"/>
          <w:sz w:val="24"/>
          <w:szCs w:val="24"/>
          <w:lang w:eastAsia="ru-RU"/>
        </w:rPr>
        <w:t>С (С</w:t>
      </w:r>
      <w:proofErr w:type="gramStart"/>
      <w:r w:rsidRPr="000F7682">
        <w:rPr>
          <w:rFonts w:ascii="Times New Roman" w:eastAsia="Times New Roman" w:hAnsi="Times New Roman"/>
          <w:sz w:val="24"/>
          <w:szCs w:val="24"/>
          <w:lang w:eastAsia="ru-RU"/>
        </w:rPr>
        <w:t>1</w:t>
      </w:r>
      <w:proofErr w:type="gramEnd"/>
      <w:r w:rsidRPr="000F7682">
        <w:rPr>
          <w:rFonts w:ascii="Times New Roman" w:eastAsia="Times New Roman" w:hAnsi="Times New Roman"/>
          <w:sz w:val="24"/>
          <w:szCs w:val="24"/>
          <w:lang w:eastAsia="ru-RU"/>
        </w:rPr>
        <w:t>);</w:t>
      </w:r>
    </w:p>
    <w:p w:rsidR="0085692A" w:rsidRDefault="0085692A" w:rsidP="0085692A">
      <w:pPr>
        <w:pStyle w:val="a5"/>
        <w:widowControl w:val="0"/>
        <w:numPr>
          <w:ilvl w:val="0"/>
          <w:numId w:val="2"/>
        </w:numPr>
        <w:spacing w:after="0" w:line="240" w:lineRule="auto"/>
        <w:ind w:left="0" w:firstLine="709"/>
        <w:jc w:val="both"/>
        <w:rPr>
          <w:rFonts w:ascii="Times New Roman" w:eastAsia="Times New Roman" w:hAnsi="Times New Roman"/>
          <w:sz w:val="24"/>
          <w:szCs w:val="24"/>
          <w:lang w:eastAsia="ru-RU"/>
        </w:rPr>
      </w:pPr>
      <w:r w:rsidRPr="000F7682">
        <w:rPr>
          <w:rFonts w:ascii="Times New Roman" w:eastAsia="Times New Roman" w:hAnsi="Times New Roman"/>
          <w:sz w:val="24"/>
          <w:szCs w:val="24"/>
          <w:lang w:eastAsia="ru-RU"/>
        </w:rPr>
        <w:t xml:space="preserve">зоны рекреационного назначения – </w:t>
      </w:r>
      <w:proofErr w:type="gramStart"/>
      <w:r w:rsidRPr="000F7682">
        <w:rPr>
          <w:rFonts w:ascii="Times New Roman" w:eastAsia="Times New Roman" w:hAnsi="Times New Roman"/>
          <w:sz w:val="24"/>
          <w:szCs w:val="24"/>
          <w:lang w:eastAsia="ru-RU"/>
        </w:rPr>
        <w:t>Р</w:t>
      </w:r>
      <w:proofErr w:type="gramEnd"/>
      <w:r w:rsidRPr="000F7682">
        <w:rPr>
          <w:rFonts w:ascii="Times New Roman" w:eastAsia="Times New Roman" w:hAnsi="Times New Roman"/>
          <w:sz w:val="24"/>
          <w:szCs w:val="24"/>
          <w:lang w:eastAsia="ru-RU"/>
        </w:rPr>
        <w:t xml:space="preserve"> (Р1).</w:t>
      </w:r>
    </w:p>
    <w:p w:rsidR="0085692A" w:rsidRPr="00E742EF" w:rsidRDefault="0085692A" w:rsidP="0085692A">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86" w:name="_Toc286828585"/>
      <w:bookmarkStart w:id="87" w:name="_Toc466837789"/>
      <w:r>
        <w:rPr>
          <w:rFonts w:ascii="Times New Roman" w:hAnsi="Times New Roman"/>
          <w:b/>
          <w:sz w:val="24"/>
          <w:szCs w:val="24"/>
        </w:rPr>
        <w:t>Статья 9.2. </w:t>
      </w:r>
      <w:bookmarkStart w:id="88" w:name="_Toc442797240"/>
      <w:r w:rsidRPr="00E742EF">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86"/>
      <w:r>
        <w:rPr>
          <w:rFonts w:ascii="Times New Roman" w:hAnsi="Times New Roman"/>
          <w:b/>
          <w:sz w:val="24"/>
          <w:szCs w:val="24"/>
        </w:rPr>
        <w:t>.</w:t>
      </w:r>
      <w:bookmarkEnd w:id="87"/>
      <w:bookmarkEnd w:id="88"/>
    </w:p>
    <w:p w:rsidR="0085692A" w:rsidRPr="00E742E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9.2.</w:t>
      </w:r>
      <w:r>
        <w:rPr>
          <w:rFonts w:ascii="Times New Roman" w:hAnsi="Times New Roman"/>
          <w:sz w:val="24"/>
          <w:szCs w:val="24"/>
        </w:rPr>
        <w:t>1. </w:t>
      </w:r>
      <w:r w:rsidRPr="00E742EF">
        <w:rPr>
          <w:rFonts w:ascii="Times New Roman" w:hAnsi="Times New Roman"/>
          <w:sz w:val="24"/>
          <w:szCs w:val="24"/>
        </w:rPr>
        <w:t>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85692A" w:rsidRPr="00E742E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9.2.</w:t>
      </w:r>
      <w:r>
        <w:rPr>
          <w:rFonts w:ascii="Times New Roman" w:hAnsi="Times New Roman"/>
          <w:sz w:val="24"/>
          <w:szCs w:val="24"/>
        </w:rPr>
        <w:t>2. </w:t>
      </w:r>
      <w:r w:rsidRPr="0027643B">
        <w:rPr>
          <w:rFonts w:ascii="Times New Roman" w:hAnsi="Times New Roman"/>
          <w:sz w:val="24"/>
          <w:szCs w:val="24"/>
        </w:rPr>
        <w:t xml:space="preserve"> Градостроительные</w:t>
      </w:r>
      <w:r w:rsidRPr="000B7CDB">
        <w:rPr>
          <w:rFonts w:ascii="Times New Roman" w:hAnsi="Times New Roman"/>
          <w:sz w:val="24"/>
          <w:szCs w:val="24"/>
        </w:rPr>
        <w:t xml:space="preserve"> регламенты, относящиеся к </w:t>
      </w:r>
      <w:r>
        <w:rPr>
          <w:rFonts w:ascii="Times New Roman" w:hAnsi="Times New Roman"/>
          <w:sz w:val="24"/>
          <w:szCs w:val="24"/>
        </w:rPr>
        <w:t>каждой</w:t>
      </w:r>
      <w:r w:rsidRPr="000B7CDB">
        <w:rPr>
          <w:rFonts w:ascii="Times New Roman" w:hAnsi="Times New Roman"/>
          <w:sz w:val="24"/>
          <w:szCs w:val="24"/>
        </w:rPr>
        <w:t xml:space="preserve"> территориальн</w:t>
      </w:r>
      <w:r>
        <w:rPr>
          <w:rFonts w:ascii="Times New Roman" w:hAnsi="Times New Roman"/>
          <w:sz w:val="24"/>
          <w:szCs w:val="24"/>
        </w:rPr>
        <w:t>ой</w:t>
      </w:r>
      <w:r w:rsidRPr="000B7CDB">
        <w:rPr>
          <w:rFonts w:ascii="Times New Roman" w:hAnsi="Times New Roman"/>
          <w:sz w:val="24"/>
          <w:szCs w:val="24"/>
        </w:rPr>
        <w:t xml:space="preserve"> зон</w:t>
      </w:r>
      <w:r>
        <w:rPr>
          <w:rFonts w:ascii="Times New Roman" w:hAnsi="Times New Roman"/>
          <w:sz w:val="24"/>
          <w:szCs w:val="24"/>
        </w:rPr>
        <w:t>е</w:t>
      </w:r>
      <w:r w:rsidRPr="000B7CDB">
        <w:rPr>
          <w:rFonts w:ascii="Times New Roman" w:hAnsi="Times New Roman"/>
          <w:sz w:val="24"/>
          <w:szCs w:val="24"/>
        </w:rPr>
        <w:t xml:space="preserve">, </w:t>
      </w:r>
      <w:r w:rsidRPr="0027643B">
        <w:rPr>
          <w:rFonts w:ascii="Times New Roman" w:hAnsi="Times New Roman"/>
          <w:sz w:val="24"/>
          <w:szCs w:val="24"/>
        </w:rPr>
        <w:t>приведены в части I</w:t>
      </w:r>
      <w:proofErr w:type="spellStart"/>
      <w:r>
        <w:rPr>
          <w:rFonts w:ascii="Times New Roman" w:hAnsi="Times New Roman"/>
          <w:sz w:val="24"/>
          <w:szCs w:val="24"/>
          <w:lang w:val="en-US"/>
        </w:rPr>
        <w:t>I</w:t>
      </w:r>
      <w:r w:rsidRPr="0027643B">
        <w:rPr>
          <w:rFonts w:ascii="Times New Roman" w:hAnsi="Times New Roman"/>
          <w:sz w:val="24"/>
          <w:szCs w:val="24"/>
        </w:rPr>
        <w:t>I</w:t>
      </w:r>
      <w:proofErr w:type="spellEnd"/>
      <w:r w:rsidRPr="0027643B">
        <w:rPr>
          <w:rFonts w:ascii="Times New Roman" w:hAnsi="Times New Roman"/>
          <w:sz w:val="24"/>
          <w:szCs w:val="24"/>
        </w:rPr>
        <w:t xml:space="preserve"> настоящих</w:t>
      </w:r>
      <w:r w:rsidRPr="000B7CDB">
        <w:rPr>
          <w:rFonts w:ascii="Times New Roman" w:hAnsi="Times New Roman"/>
          <w:sz w:val="24"/>
          <w:szCs w:val="24"/>
        </w:rPr>
        <w:t xml:space="preserve"> Правил.</w:t>
      </w:r>
    </w:p>
    <w:p w:rsidR="0085692A" w:rsidRPr="00E742E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9.2.</w:t>
      </w:r>
      <w:r>
        <w:rPr>
          <w:rFonts w:ascii="Times New Roman" w:hAnsi="Times New Roman"/>
          <w:sz w:val="24"/>
          <w:szCs w:val="24"/>
        </w:rPr>
        <w:t>3. </w:t>
      </w:r>
      <w:r w:rsidRPr="00E742EF">
        <w:rPr>
          <w:rFonts w:ascii="Times New Roman" w:hAnsi="Times New Roman"/>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85692A" w:rsidRPr="00E742EF"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площадь земельных участков;</w:t>
      </w:r>
    </w:p>
    <w:p w:rsidR="0085692A" w:rsidRPr="00E742EF"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коэффициент застройки и коэффициент использования территории;</w:t>
      </w:r>
    </w:p>
    <w:p w:rsidR="0085692A" w:rsidRPr="00E742EF"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минимальные отступы зданий, строений, сооружений от границ земельных участков;</w:t>
      </w:r>
    </w:p>
    <w:p w:rsidR="0085692A" w:rsidRPr="00E742EF"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85692A" w:rsidRPr="00E742EF"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lastRenderedPageBreak/>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85692A" w:rsidRPr="00E742EF"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85692A" w:rsidRPr="00E742EF"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85692A" w:rsidRPr="00E742EF"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доля озелененной территории земельных участков;</w:t>
      </w:r>
    </w:p>
    <w:p w:rsidR="0085692A" w:rsidRPr="00E742EF"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 xml:space="preserve">минимальное количество </w:t>
      </w:r>
      <w:proofErr w:type="spellStart"/>
      <w:r w:rsidRPr="00E742EF">
        <w:rPr>
          <w:rFonts w:ascii="Times New Roman" w:eastAsia="Times New Roman" w:hAnsi="Times New Roman"/>
          <w:sz w:val="24"/>
          <w:szCs w:val="24"/>
          <w:lang w:eastAsia="ru-RU"/>
        </w:rPr>
        <w:t>машино-мест</w:t>
      </w:r>
      <w:proofErr w:type="spellEnd"/>
      <w:r w:rsidRPr="00E742EF">
        <w:rPr>
          <w:rFonts w:ascii="Times New Roman" w:eastAsia="Times New Roman" w:hAnsi="Times New Roman"/>
          <w:sz w:val="24"/>
          <w:szCs w:val="24"/>
          <w:lang w:eastAsia="ru-RU"/>
        </w:rPr>
        <w:t xml:space="preserve"> для хранения индивидуального автотранспорта на территории земельных участков;</w:t>
      </w:r>
    </w:p>
    <w:p w:rsidR="0085692A"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ограждений земельных участков жилой застройки.</w:t>
      </w:r>
    </w:p>
    <w:p w:rsidR="0085692A" w:rsidRPr="00F041B5" w:rsidRDefault="0085692A" w:rsidP="0085692A">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89" w:name="_Toc286828586"/>
      <w:bookmarkStart w:id="90" w:name="_Toc466837790"/>
      <w:r>
        <w:rPr>
          <w:rFonts w:ascii="Times New Roman" w:hAnsi="Times New Roman"/>
          <w:b/>
          <w:sz w:val="24"/>
          <w:szCs w:val="24"/>
        </w:rPr>
        <w:t>Статья 9.3. </w:t>
      </w:r>
      <w:bookmarkStart w:id="91" w:name="_Toc442797241"/>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89"/>
      <w:r>
        <w:rPr>
          <w:rFonts w:ascii="Times New Roman" w:hAnsi="Times New Roman"/>
          <w:b/>
          <w:sz w:val="24"/>
          <w:szCs w:val="24"/>
        </w:rPr>
        <w:t>.</w:t>
      </w:r>
      <w:bookmarkEnd w:id="90"/>
      <w:bookmarkEnd w:id="91"/>
    </w:p>
    <w:p w:rsidR="0085692A" w:rsidRPr="00F041B5"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9.3.</w:t>
      </w:r>
      <w:r>
        <w:rPr>
          <w:rFonts w:ascii="Times New Roman" w:hAnsi="Times New Roman"/>
          <w:sz w:val="24"/>
          <w:szCs w:val="24"/>
        </w:rPr>
        <w:t>1. </w:t>
      </w:r>
      <w:r w:rsidRPr="00F041B5">
        <w:rPr>
          <w:rFonts w:ascii="Times New Roman" w:hAnsi="Times New Roman"/>
          <w:sz w:val="24"/>
          <w:szCs w:val="24"/>
        </w:rPr>
        <w:t>В пределах одного земельного участка, в том числе в пределах одного здания, допускается, при со</w:t>
      </w:r>
      <w:r>
        <w:rPr>
          <w:rFonts w:ascii="Times New Roman" w:hAnsi="Times New Roman"/>
          <w:sz w:val="24"/>
          <w:szCs w:val="24"/>
        </w:rPr>
        <w:t>блюдении действующих нормативов</w:t>
      </w:r>
      <w:r w:rsidRPr="00F041B5">
        <w:rPr>
          <w:rFonts w:ascii="Times New Roman" w:hAnsi="Times New Roman"/>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85692A" w:rsidRPr="00F041B5"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9.3.</w:t>
      </w:r>
      <w:r>
        <w:rPr>
          <w:rFonts w:ascii="Times New Roman" w:hAnsi="Times New Roman"/>
          <w:sz w:val="24"/>
          <w:szCs w:val="24"/>
        </w:rPr>
        <w:t>2. </w:t>
      </w:r>
      <w:r w:rsidRPr="00F041B5">
        <w:rPr>
          <w:rFonts w:ascii="Times New Roman" w:hAnsi="Times New Roman"/>
          <w:sz w:val="24"/>
          <w:szCs w:val="24"/>
        </w:rPr>
        <w:t>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85692A" w:rsidRPr="00F041B5"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9.3.</w:t>
      </w:r>
      <w:r>
        <w:rPr>
          <w:rFonts w:ascii="Times New Roman" w:hAnsi="Times New Roman"/>
          <w:sz w:val="24"/>
          <w:szCs w:val="24"/>
        </w:rPr>
        <w:t>3. </w:t>
      </w:r>
      <w:r w:rsidRPr="00F041B5">
        <w:rPr>
          <w:rFonts w:ascii="Times New Roman" w:hAnsi="Times New Roman"/>
          <w:sz w:val="24"/>
          <w:szCs w:val="24"/>
        </w:rPr>
        <w:t xml:space="preserve">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260A06">
        <w:rPr>
          <w:rFonts w:ascii="Times New Roman" w:hAnsi="Times New Roman"/>
          <w:sz w:val="24"/>
          <w:szCs w:val="24"/>
        </w:rPr>
        <w:t>в главе 1</w:t>
      </w:r>
      <w:r>
        <w:rPr>
          <w:rFonts w:ascii="Times New Roman" w:hAnsi="Times New Roman"/>
          <w:sz w:val="24"/>
          <w:szCs w:val="24"/>
        </w:rPr>
        <w:t>3</w:t>
      </w:r>
      <w:r w:rsidRPr="00260A06">
        <w:rPr>
          <w:rFonts w:ascii="Times New Roman" w:hAnsi="Times New Roman"/>
          <w:sz w:val="24"/>
          <w:szCs w:val="24"/>
        </w:rPr>
        <w:t xml:space="preserve"> части II настоящих Правил, при условии</w:t>
      </w:r>
      <w:r w:rsidRPr="00F041B5">
        <w:rPr>
          <w:rFonts w:ascii="Times New Roman" w:hAnsi="Times New Roman"/>
          <w:sz w:val="24"/>
          <w:szCs w:val="24"/>
        </w:rPr>
        <w:t xml:space="preserve">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85692A" w:rsidRPr="00F041B5"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9.3.</w:t>
      </w:r>
      <w:r>
        <w:rPr>
          <w:rFonts w:ascii="Times New Roman" w:hAnsi="Times New Roman"/>
          <w:sz w:val="24"/>
          <w:szCs w:val="24"/>
        </w:rPr>
        <w:t>4. </w:t>
      </w:r>
      <w:r w:rsidRPr="00F041B5">
        <w:rPr>
          <w:rFonts w:ascii="Times New Roman" w:hAnsi="Times New Roman"/>
          <w:sz w:val="24"/>
          <w:szCs w:val="24"/>
        </w:rPr>
        <w:t>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85692A" w:rsidRPr="00F041B5"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9.3.</w:t>
      </w:r>
      <w:r>
        <w:rPr>
          <w:rFonts w:ascii="Times New Roman" w:hAnsi="Times New Roman"/>
          <w:sz w:val="24"/>
          <w:szCs w:val="24"/>
        </w:rPr>
        <w:t>5. </w:t>
      </w:r>
      <w:r w:rsidRPr="00F041B5">
        <w:rPr>
          <w:rFonts w:ascii="Times New Roman" w:hAnsi="Times New Roman"/>
          <w:sz w:val="24"/>
          <w:szCs w:val="24"/>
        </w:rPr>
        <w:t>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w:t>
      </w:r>
      <w:r>
        <w:rPr>
          <w:rFonts w:ascii="Times New Roman" w:hAnsi="Times New Roman"/>
          <w:sz w:val="24"/>
          <w:szCs w:val="24"/>
        </w:rPr>
        <w:t xml:space="preserve"> населённого пункта села Алексеевска Глушковского   района</w:t>
      </w:r>
      <w:r w:rsidRPr="00F041B5">
        <w:rPr>
          <w:rFonts w:ascii="Times New Roman" w:hAnsi="Times New Roman"/>
          <w:sz w:val="24"/>
          <w:szCs w:val="24"/>
        </w:rPr>
        <w:t xml:space="preserve"> в установленном порядке.</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9.3.</w:t>
      </w:r>
      <w:r w:rsidRPr="00F041B5">
        <w:rPr>
          <w:rFonts w:ascii="Times New Roman" w:hAnsi="Times New Roman"/>
          <w:sz w:val="24"/>
          <w:szCs w:val="24"/>
        </w:rPr>
        <w:t xml:space="preserve">6. </w:t>
      </w:r>
      <w:proofErr w:type="gramStart"/>
      <w:r w:rsidRPr="00F041B5">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w:t>
      </w:r>
      <w:r>
        <w:rPr>
          <w:rFonts w:ascii="Times New Roman" w:hAnsi="Times New Roman"/>
          <w:sz w:val="24"/>
          <w:szCs w:val="24"/>
        </w:rPr>
        <w:t>еговую полосу, пляжами, лесами</w:t>
      </w:r>
      <w:r w:rsidRPr="00F041B5">
        <w:rPr>
          <w:rFonts w:ascii="Times New Roman" w:hAnsi="Times New Roman"/>
          <w:sz w:val="24"/>
          <w:szCs w:val="24"/>
        </w:rPr>
        <w:t>, лесопарками и другими объектами, могут включаться в состав различных территориальных зон и не подлежат приватизации.</w:t>
      </w:r>
      <w:proofErr w:type="gramEnd"/>
    </w:p>
    <w:p w:rsidR="0085692A" w:rsidRPr="00CD4961" w:rsidRDefault="0085692A" w:rsidP="0085692A">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92" w:name="_Toc286828587"/>
      <w:bookmarkStart w:id="93" w:name="_Toc466837791"/>
      <w:r>
        <w:rPr>
          <w:rFonts w:ascii="Times New Roman" w:hAnsi="Times New Roman"/>
          <w:b/>
          <w:sz w:val="24"/>
          <w:szCs w:val="24"/>
        </w:rPr>
        <w:t>Статья 9.4. </w:t>
      </w:r>
      <w:bookmarkStart w:id="94" w:name="_Toc442797242"/>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92"/>
      <w:r>
        <w:rPr>
          <w:rFonts w:ascii="Times New Roman" w:hAnsi="Times New Roman"/>
          <w:b/>
          <w:sz w:val="24"/>
          <w:szCs w:val="24"/>
        </w:rPr>
        <w:t>.</w:t>
      </w:r>
      <w:bookmarkEnd w:id="93"/>
      <w:bookmarkEnd w:id="94"/>
    </w:p>
    <w:p w:rsidR="0085692A" w:rsidRPr="00CD4961"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9.4.</w:t>
      </w:r>
      <w:r>
        <w:rPr>
          <w:rFonts w:ascii="Times New Roman" w:hAnsi="Times New Roman"/>
          <w:sz w:val="24"/>
          <w:szCs w:val="24"/>
        </w:rPr>
        <w:t>1. </w:t>
      </w:r>
      <w:r w:rsidRPr="00CD4961">
        <w:rPr>
          <w:rFonts w:ascii="Times New Roman" w:hAnsi="Times New Roman"/>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5692A" w:rsidRPr="00431C9D"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проезды общего пользования;</w:t>
      </w:r>
    </w:p>
    <w:p w:rsidR="0085692A" w:rsidRPr="00431C9D"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коммунального хозяйства (</w:t>
      </w:r>
      <w:proofErr w:type="spellStart"/>
      <w:r w:rsidRPr="00431C9D">
        <w:rPr>
          <w:rFonts w:ascii="Times New Roman" w:eastAsia="Times New Roman" w:hAnsi="Times New Roman"/>
          <w:sz w:val="24"/>
          <w:szCs w:val="24"/>
          <w:lang w:eastAsia="ru-RU"/>
        </w:rPr>
        <w:t>электро</w:t>
      </w:r>
      <w:proofErr w:type="spellEnd"/>
      <w:r w:rsidRPr="00431C9D">
        <w:rPr>
          <w:rFonts w:ascii="Times New Roman" w:eastAsia="Times New Roman" w:hAnsi="Times New Roman"/>
          <w:sz w:val="24"/>
          <w:szCs w:val="24"/>
          <w:lang w:eastAsia="ru-RU"/>
        </w:rPr>
        <w:t>-, тепл</w:t>
      </w:r>
      <w:proofErr w:type="gramStart"/>
      <w:r w:rsidRPr="00431C9D">
        <w:rPr>
          <w:rFonts w:ascii="Times New Roman" w:eastAsia="Times New Roman" w:hAnsi="Times New Roman"/>
          <w:sz w:val="24"/>
          <w:szCs w:val="24"/>
          <w:lang w:eastAsia="ru-RU"/>
        </w:rPr>
        <w:t>о-</w:t>
      </w:r>
      <w:proofErr w:type="gramEnd"/>
      <w:r w:rsidRPr="00431C9D">
        <w:rPr>
          <w:rFonts w:ascii="Times New Roman" w:eastAsia="Times New Roman" w:hAnsi="Times New Roman"/>
          <w:sz w:val="24"/>
          <w:szCs w:val="24"/>
          <w:lang w:eastAsia="ru-RU"/>
        </w:rPr>
        <w:t xml:space="preserve">, </w:t>
      </w:r>
      <w:proofErr w:type="spellStart"/>
      <w:r w:rsidRPr="00431C9D">
        <w:rPr>
          <w:rFonts w:ascii="Times New Roman" w:eastAsia="Times New Roman" w:hAnsi="Times New Roman"/>
          <w:sz w:val="24"/>
          <w:szCs w:val="24"/>
          <w:lang w:eastAsia="ru-RU"/>
        </w:rPr>
        <w:t>газо</w:t>
      </w:r>
      <w:proofErr w:type="spellEnd"/>
      <w:r w:rsidRPr="00431C9D">
        <w:rPr>
          <w:rFonts w:ascii="Times New Roman" w:eastAsia="Times New Roman" w:hAnsi="Times New Roman"/>
          <w:sz w:val="24"/>
          <w:szCs w:val="24"/>
          <w:lang w:eastAsia="ru-RU"/>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5692A" w:rsidRPr="00431C9D"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5692A" w:rsidRPr="00431C9D"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85692A" w:rsidRPr="00431C9D"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сады, скверы, бульвары;</w:t>
      </w:r>
    </w:p>
    <w:p w:rsidR="0085692A" w:rsidRPr="00431C9D"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площадки хозяйственные, в том числе площадки для мусоросборников и выгула собак;</w:t>
      </w:r>
    </w:p>
    <w:p w:rsidR="0085692A" w:rsidRPr="00431C9D"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общественные туалеты;</w:t>
      </w:r>
    </w:p>
    <w:p w:rsidR="0085692A" w:rsidRPr="00431C9D"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5692A" w:rsidRPr="00431C9D" w:rsidRDefault="0085692A" w:rsidP="0085692A">
      <w:pPr>
        <w:pStyle w:val="a5"/>
        <w:widowControl w:val="0"/>
        <w:numPr>
          <w:ilvl w:val="0"/>
          <w:numId w:val="3"/>
        </w:numPr>
        <w:spacing w:after="0" w:line="240" w:lineRule="auto"/>
        <w:ind w:left="0" w:firstLine="709"/>
        <w:jc w:val="both"/>
        <w:rPr>
          <w:rFonts w:ascii="Times New Roman" w:eastAsia="Times New Roman" w:hAnsi="Times New Roman"/>
          <w:sz w:val="24"/>
          <w:szCs w:val="24"/>
          <w:lang w:eastAsia="ru-RU"/>
        </w:rPr>
      </w:pPr>
      <w:r w:rsidRPr="00431C9D">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85692A" w:rsidRPr="00CD4961" w:rsidRDefault="0085692A" w:rsidP="0085692A">
      <w:pPr>
        <w:widowControl w:val="0"/>
        <w:spacing w:line="240" w:lineRule="auto"/>
        <w:ind w:firstLine="709"/>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85692A" w:rsidRPr="00CD4961"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9.4.</w:t>
      </w:r>
      <w:r>
        <w:rPr>
          <w:rFonts w:ascii="Times New Roman" w:hAnsi="Times New Roman"/>
          <w:sz w:val="24"/>
          <w:szCs w:val="24"/>
        </w:rPr>
        <w:t>2. </w:t>
      </w:r>
      <w:r w:rsidRPr="00CD4961">
        <w:rPr>
          <w:rFonts w:ascii="Times New Roman" w:hAnsi="Times New Roman"/>
          <w:sz w:val="24"/>
          <w:szCs w:val="24"/>
        </w:rPr>
        <w:t>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9.4.</w:t>
      </w:r>
      <w:r>
        <w:rPr>
          <w:rFonts w:ascii="Times New Roman" w:hAnsi="Times New Roman"/>
          <w:sz w:val="24"/>
          <w:szCs w:val="24"/>
        </w:rPr>
        <w:t>3. </w:t>
      </w:r>
      <w:proofErr w:type="gramStart"/>
      <w:r w:rsidRPr="00CD4961">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85692A" w:rsidRPr="00CD4961" w:rsidRDefault="0085692A" w:rsidP="0085692A">
      <w:pPr>
        <w:widowControl w:val="0"/>
        <w:spacing w:line="240" w:lineRule="auto"/>
        <w:ind w:firstLine="709"/>
        <w:jc w:val="both"/>
        <w:rPr>
          <w:rFonts w:ascii="Times New Roman" w:hAnsi="Times New Roman"/>
          <w:sz w:val="24"/>
          <w:szCs w:val="24"/>
        </w:rPr>
      </w:pPr>
    </w:p>
    <w:p w:rsidR="0085692A" w:rsidRPr="00FB5CA1" w:rsidRDefault="0085692A" w:rsidP="0085692A">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95" w:name="_Toc276550342"/>
      <w:bookmarkStart w:id="96" w:name="_Toc286828588"/>
      <w:bookmarkStart w:id="97" w:name="_Toc466837792"/>
      <w:r>
        <w:rPr>
          <w:rFonts w:ascii="Times New Roman" w:hAnsi="Times New Roman"/>
          <w:b/>
          <w:sz w:val="24"/>
          <w:szCs w:val="24"/>
        </w:rPr>
        <w:t>Статья 9.5. </w:t>
      </w:r>
      <w:bookmarkStart w:id="98" w:name="_Toc442797243"/>
      <w:r w:rsidRPr="00FB5CA1">
        <w:rPr>
          <w:rFonts w:ascii="Times New Roman" w:hAnsi="Times New Roman"/>
          <w:b/>
          <w:sz w:val="24"/>
          <w:szCs w:val="24"/>
        </w:rPr>
        <w:t>Минимальная площадь земельного участка</w:t>
      </w:r>
      <w:bookmarkEnd w:id="95"/>
      <w:bookmarkEnd w:id="96"/>
      <w:r>
        <w:rPr>
          <w:rFonts w:ascii="Times New Roman" w:hAnsi="Times New Roman"/>
          <w:b/>
          <w:sz w:val="24"/>
          <w:szCs w:val="24"/>
        </w:rPr>
        <w:t>.</w:t>
      </w:r>
      <w:bookmarkEnd w:id="97"/>
      <w:bookmarkEnd w:id="98"/>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9.5.</w:t>
      </w:r>
      <w:r>
        <w:rPr>
          <w:rFonts w:ascii="Times New Roman" w:hAnsi="Times New Roman"/>
          <w:sz w:val="24"/>
          <w:szCs w:val="24"/>
        </w:rPr>
        <w:t>1. </w:t>
      </w:r>
      <w:proofErr w:type="gramStart"/>
      <w:r w:rsidRPr="004A761F">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roofErr w:type="gramEnd"/>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9.5.</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Минимальные площади земельных участков для многоквартирных жилых домов рассчитываются по формуле:</w:t>
      </w:r>
    </w:p>
    <w:p w:rsidR="0085692A" w:rsidRPr="004A761F" w:rsidRDefault="0085692A" w:rsidP="0085692A">
      <w:pPr>
        <w:widowControl w:val="0"/>
        <w:spacing w:line="240" w:lineRule="auto"/>
        <w:ind w:firstLine="709"/>
        <w:jc w:val="both"/>
        <w:rPr>
          <w:rFonts w:ascii="Times New Roman" w:hAnsi="Times New Roman"/>
          <w:sz w:val="24"/>
          <w:szCs w:val="24"/>
        </w:rPr>
      </w:pPr>
      <w:r w:rsidRPr="00FB5CA1">
        <w:rPr>
          <w:rFonts w:ascii="Times New Roman" w:hAnsi="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6.3pt" o:ole="">
            <v:imagedata r:id="rId10" o:title=""/>
          </v:shape>
          <o:OLEObject Type="Embed" ProgID="Equation.3" ShapeID="_x0000_i1025" DrawAspect="Content" ObjectID="_1540588478" r:id="rId11"/>
        </w:object>
      </w:r>
      <w:r>
        <w:rPr>
          <w:rFonts w:ascii="Times New Roman" w:hAnsi="Times New Roman"/>
          <w:sz w:val="24"/>
          <w:szCs w:val="24"/>
        </w:rPr>
        <w:t>,</w:t>
      </w:r>
    </w:p>
    <w:p w:rsidR="0085692A" w:rsidRDefault="0085692A" w:rsidP="0085692A">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85692A" w:rsidRDefault="0085692A" w:rsidP="0085692A">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w:t>
      </w:r>
      <w:smartTag w:uri="urn:schemas-microsoft-com:office:smarttags" w:element="metricconverter">
        <w:smartTagPr>
          <w:attr w:name="ProductID" w:val="1 кв. м"/>
        </w:smartTagPr>
        <w:r w:rsidRPr="004A761F">
          <w:rPr>
            <w:rFonts w:ascii="Times New Roman" w:hAnsi="Times New Roman"/>
            <w:sz w:val="24"/>
            <w:szCs w:val="24"/>
          </w:rPr>
          <w:t>1 кв. м</w:t>
        </w:r>
      </w:smartTag>
      <w:r w:rsidRPr="004A761F">
        <w:rPr>
          <w:rFonts w:ascii="Times New Roman" w:hAnsi="Times New Roman"/>
          <w:sz w:val="24"/>
          <w:szCs w:val="24"/>
        </w:rPr>
        <w:t xml:space="preserve"> общей площади жилых помещений. </w:t>
      </w:r>
    </w:p>
    <w:p w:rsidR="0085692A" w:rsidRPr="004A761F" w:rsidRDefault="0085692A" w:rsidP="0085692A">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85692A" w:rsidRPr="004A761F" w:rsidRDefault="0085692A" w:rsidP="0085692A">
      <w:pPr>
        <w:widowControl w:val="0"/>
        <w:spacing w:line="240" w:lineRule="auto"/>
        <w:ind w:firstLine="709"/>
        <w:jc w:val="both"/>
        <w:rPr>
          <w:rFonts w:ascii="Times New Roman" w:hAnsi="Times New Roman"/>
          <w:sz w:val="24"/>
          <w:szCs w:val="24"/>
        </w:rPr>
      </w:pPr>
      <w:r w:rsidRPr="00C42F1E">
        <w:rPr>
          <w:rFonts w:ascii="Times New Roman" w:hAnsi="Times New Roman"/>
          <w:position w:val="-24"/>
          <w:sz w:val="24"/>
          <w:szCs w:val="24"/>
        </w:rPr>
        <w:object w:dxaOrig="1180" w:dyaOrig="620">
          <v:shape id="_x0000_i1026" type="#_x0000_t75" style="width:58.4pt;height:30.55pt" o:ole="">
            <v:imagedata r:id="rId12" o:title=""/>
          </v:shape>
          <o:OLEObject Type="Embed" ProgID="Equation.3" ShapeID="_x0000_i1026" DrawAspect="Content" ObjectID="_1540588479" r:id="rId13"/>
        </w:object>
      </w:r>
      <w:r>
        <w:rPr>
          <w:rFonts w:ascii="Times New Roman" w:hAnsi="Times New Roman"/>
          <w:sz w:val="24"/>
          <w:szCs w:val="24"/>
        </w:rPr>
        <w:t>,</w:t>
      </w:r>
    </w:p>
    <w:p w:rsidR="0085692A" w:rsidRPr="004A761F" w:rsidRDefault="0085692A" w:rsidP="0085692A">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proofErr w:type="spellStart"/>
      <w:r w:rsidRPr="00FB5CA1">
        <w:rPr>
          <w:rFonts w:ascii="Times New Roman" w:hAnsi="Times New Roman"/>
          <w:sz w:val="24"/>
          <w:szCs w:val="24"/>
        </w:rPr>
        <w:t>з</w:t>
      </w:r>
      <w:proofErr w:type="spellEnd"/>
      <w:r w:rsidRPr="00FB5CA1">
        <w:rPr>
          <w:rFonts w:ascii="Times New Roman" w:hAnsi="Times New Roman"/>
          <w:sz w:val="24"/>
          <w:szCs w:val="24"/>
        </w:rPr>
        <w:t>. д.</w:t>
      </w:r>
      <w:r w:rsidRPr="004A761F">
        <w:rPr>
          <w:rFonts w:ascii="Times New Roman" w:hAnsi="Times New Roman"/>
          <w:sz w:val="24"/>
          <w:szCs w:val="24"/>
        </w:rPr>
        <w:t xml:space="preserve"> - показатель земельной доли при 18 кв. м/чел., равный 0,92;</w:t>
      </w:r>
    </w:p>
    <w:p w:rsidR="0085692A" w:rsidRPr="004A761F" w:rsidRDefault="0085692A" w:rsidP="0085692A">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9.5.</w:t>
      </w:r>
      <w:r>
        <w:rPr>
          <w:rFonts w:ascii="Times New Roman" w:hAnsi="Times New Roman"/>
          <w:sz w:val="24"/>
          <w:szCs w:val="24"/>
        </w:rPr>
        <w:t>3. </w:t>
      </w:r>
      <w:r w:rsidRPr="004A761F">
        <w:rPr>
          <w:rFonts w:ascii="Times New Roman" w:hAnsi="Times New Roman"/>
          <w:sz w:val="24"/>
          <w:szCs w:val="24"/>
        </w:rPr>
        <w:t xml:space="preserve">Максимальное количество жилых блоков малоэтажной жилой застройки (для домов блокированной застройки) - 10 жилых блоков. При этом каждый жилой блок малоэтажной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w:t>
      </w:r>
      <w:smartTag w:uri="urn:schemas-microsoft-com:office:smarttags" w:element="metricconverter">
        <w:smartTagPr>
          <w:attr w:name="ProductID" w:val="75 кв. м"/>
        </w:smartTagPr>
        <w:r w:rsidRPr="004A761F">
          <w:rPr>
            <w:rFonts w:ascii="Times New Roman" w:hAnsi="Times New Roman"/>
            <w:sz w:val="24"/>
            <w:szCs w:val="24"/>
          </w:rPr>
          <w:t>75 кв. м</w:t>
        </w:r>
      </w:smartTag>
      <w:r w:rsidRPr="004A761F">
        <w:rPr>
          <w:rFonts w:ascii="Times New Roman" w:hAnsi="Times New Roman"/>
          <w:sz w:val="24"/>
          <w:szCs w:val="24"/>
        </w:rPr>
        <w:t>.</w:t>
      </w:r>
    </w:p>
    <w:p w:rsidR="0085692A" w:rsidRPr="00621633" w:rsidRDefault="0085692A" w:rsidP="0085692A">
      <w:pPr>
        <w:pStyle w:val="a5"/>
        <w:widowControl w:val="0"/>
        <w:autoSpaceDE w:val="0"/>
        <w:autoSpaceDN w:val="0"/>
        <w:adjustRightInd w:val="0"/>
        <w:spacing w:after="0" w:line="240" w:lineRule="auto"/>
        <w:ind w:left="709"/>
        <w:jc w:val="both"/>
        <w:outlineLvl w:val="3"/>
        <w:rPr>
          <w:rFonts w:ascii="Times New Roman" w:hAnsi="Times New Roman"/>
          <w:b/>
          <w:sz w:val="24"/>
          <w:szCs w:val="24"/>
        </w:rPr>
      </w:pPr>
      <w:bookmarkStart w:id="99" w:name="_Toc276550343"/>
      <w:bookmarkStart w:id="100" w:name="_Toc286828589"/>
      <w:bookmarkStart w:id="101" w:name="_Toc466837793"/>
      <w:r>
        <w:rPr>
          <w:rFonts w:ascii="Times New Roman" w:hAnsi="Times New Roman"/>
          <w:b/>
          <w:sz w:val="24"/>
          <w:szCs w:val="24"/>
        </w:rPr>
        <w:t>Статья 9.6. </w:t>
      </w:r>
      <w:bookmarkStart w:id="102" w:name="_Toc442797244"/>
      <w:r w:rsidRPr="00621633">
        <w:rPr>
          <w:rFonts w:ascii="Times New Roman" w:hAnsi="Times New Roman"/>
          <w:b/>
          <w:sz w:val="24"/>
          <w:szCs w:val="24"/>
        </w:rPr>
        <w:t>Коэффициент застройки и коэффициент использования территории</w:t>
      </w:r>
      <w:bookmarkEnd w:id="99"/>
      <w:bookmarkEnd w:id="100"/>
      <w:r>
        <w:rPr>
          <w:rFonts w:ascii="Times New Roman" w:hAnsi="Times New Roman"/>
          <w:b/>
          <w:sz w:val="24"/>
          <w:szCs w:val="24"/>
        </w:rPr>
        <w:t>.</w:t>
      </w:r>
      <w:bookmarkEnd w:id="101"/>
      <w:bookmarkEnd w:id="102"/>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9.6.</w:t>
      </w:r>
      <w:r>
        <w:rPr>
          <w:rFonts w:ascii="Times New Roman" w:hAnsi="Times New Roman"/>
          <w:sz w:val="24"/>
          <w:szCs w:val="24"/>
        </w:rPr>
        <w:t>1. </w:t>
      </w:r>
      <w:r w:rsidRPr="004A761F">
        <w:rPr>
          <w:rFonts w:ascii="Times New Roman" w:hAnsi="Times New Roman"/>
          <w:sz w:val="24"/>
          <w:szCs w:val="24"/>
        </w:rPr>
        <w:t>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9.6.</w:t>
      </w:r>
      <w:r>
        <w:rPr>
          <w:rFonts w:ascii="Times New Roman" w:hAnsi="Times New Roman"/>
          <w:sz w:val="24"/>
          <w:szCs w:val="24"/>
        </w:rPr>
        <w:t>2. </w:t>
      </w:r>
      <w:r w:rsidRPr="004A761F">
        <w:rPr>
          <w:rFonts w:ascii="Times New Roman" w:hAnsi="Times New Roman"/>
          <w:sz w:val="24"/>
          <w:szCs w:val="24"/>
        </w:rPr>
        <w:t>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9.6.</w:t>
      </w:r>
      <w:r>
        <w:rPr>
          <w:rFonts w:ascii="Times New Roman" w:hAnsi="Times New Roman"/>
          <w:sz w:val="24"/>
          <w:szCs w:val="24"/>
        </w:rPr>
        <w:t>3. </w:t>
      </w:r>
      <w:r w:rsidRPr="004A761F">
        <w:rPr>
          <w:rFonts w:ascii="Times New Roman" w:hAnsi="Times New Roman"/>
          <w:sz w:val="24"/>
          <w:szCs w:val="24"/>
        </w:rPr>
        <w:t xml:space="preserve">В площадь застроенной части участка не включаются площади, занятые </w:t>
      </w:r>
      <w:proofErr w:type="spellStart"/>
      <w:r w:rsidRPr="004A761F">
        <w:rPr>
          <w:rFonts w:ascii="Times New Roman" w:hAnsi="Times New Roman"/>
          <w:sz w:val="24"/>
          <w:szCs w:val="24"/>
        </w:rPr>
        <w:t>отмостками</w:t>
      </w:r>
      <w:proofErr w:type="spellEnd"/>
      <w:r w:rsidRPr="004A761F">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9.6.</w:t>
      </w:r>
      <w:r>
        <w:rPr>
          <w:rFonts w:ascii="Times New Roman" w:hAnsi="Times New Roman"/>
          <w:sz w:val="24"/>
          <w:szCs w:val="24"/>
        </w:rPr>
        <w:t>4. </w:t>
      </w:r>
      <w:r w:rsidRPr="004A761F">
        <w:rPr>
          <w:rFonts w:ascii="Times New Roman" w:hAnsi="Times New Roman"/>
          <w:sz w:val="24"/>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9.6.</w:t>
      </w:r>
      <w:r>
        <w:rPr>
          <w:rFonts w:ascii="Times New Roman" w:hAnsi="Times New Roman"/>
          <w:sz w:val="24"/>
          <w:szCs w:val="24"/>
        </w:rPr>
        <w:t>5. </w:t>
      </w:r>
      <w:r w:rsidRPr="004A761F">
        <w:rPr>
          <w:rFonts w:ascii="Times New Roman" w:hAnsi="Times New Roman"/>
          <w:sz w:val="24"/>
          <w:szCs w:val="24"/>
        </w:rPr>
        <w:t>Общая (суммарная) площадь зданий определяется как сумма общей площади зданий, сооружений, в том числе и подземных.</w:t>
      </w:r>
    </w:p>
    <w:p w:rsidR="0085692A" w:rsidRPr="00A11F44" w:rsidRDefault="0085692A" w:rsidP="0085692A">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3" w:name="_Toc276550344"/>
      <w:bookmarkStart w:id="104" w:name="_Toc286828590"/>
      <w:bookmarkStart w:id="105" w:name="_Toc466837794"/>
      <w:r>
        <w:rPr>
          <w:rFonts w:ascii="Times New Roman" w:hAnsi="Times New Roman"/>
          <w:b/>
          <w:sz w:val="24"/>
          <w:szCs w:val="24"/>
        </w:rPr>
        <w:t>Статья 9.7. </w:t>
      </w:r>
      <w:bookmarkStart w:id="106" w:name="_Toc442797245"/>
      <w:r w:rsidRPr="00A11F44">
        <w:rPr>
          <w:rFonts w:ascii="Times New Roman" w:hAnsi="Times New Roman"/>
          <w:b/>
          <w:sz w:val="24"/>
          <w:szCs w:val="24"/>
        </w:rPr>
        <w:t>Минимальные отступы зданий, строений, сооружений от границ земельных участков</w:t>
      </w:r>
      <w:bookmarkEnd w:id="103"/>
      <w:bookmarkEnd w:id="104"/>
      <w:r>
        <w:rPr>
          <w:rFonts w:ascii="Times New Roman" w:hAnsi="Times New Roman"/>
          <w:b/>
          <w:sz w:val="24"/>
          <w:szCs w:val="24"/>
        </w:rPr>
        <w:t>.</w:t>
      </w:r>
      <w:bookmarkEnd w:id="105"/>
      <w:bookmarkEnd w:id="106"/>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9.7.</w:t>
      </w:r>
      <w:r>
        <w:rPr>
          <w:rFonts w:ascii="Times New Roman" w:hAnsi="Times New Roman"/>
          <w:sz w:val="24"/>
          <w:szCs w:val="24"/>
        </w:rPr>
        <w:t>1. </w:t>
      </w:r>
      <w:r w:rsidRPr="004A761F">
        <w:rPr>
          <w:rFonts w:ascii="Times New Roman" w:hAnsi="Times New Roman"/>
          <w:sz w:val="24"/>
          <w:szCs w:val="24"/>
        </w:rPr>
        <w:t xml:space="preserve">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9.7.</w:t>
      </w:r>
      <w:r>
        <w:rPr>
          <w:rFonts w:ascii="Times New Roman" w:hAnsi="Times New Roman"/>
          <w:sz w:val="24"/>
          <w:szCs w:val="24"/>
        </w:rPr>
        <w:t>2. </w:t>
      </w:r>
      <w:r w:rsidRPr="004A761F">
        <w:rPr>
          <w:rFonts w:ascii="Times New Roman" w:hAnsi="Times New Roman"/>
          <w:sz w:val="24"/>
          <w:szCs w:val="24"/>
        </w:rPr>
        <w:t xml:space="preserve">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 xml:space="preserve">стен зданий, строений, сооружений принимаются </w:t>
      </w:r>
      <w:proofErr w:type="gramStart"/>
      <w:r w:rsidRPr="004A761F">
        <w:rPr>
          <w:rFonts w:ascii="Times New Roman" w:hAnsi="Times New Roman"/>
          <w:sz w:val="24"/>
          <w:szCs w:val="24"/>
        </w:rPr>
        <w:t>равными</w:t>
      </w:r>
      <w:proofErr w:type="gramEnd"/>
      <w:r w:rsidRPr="004A761F">
        <w:rPr>
          <w:rFonts w:ascii="Times New Roman" w:hAnsi="Times New Roman"/>
          <w:sz w:val="24"/>
          <w:szCs w:val="24"/>
        </w:rPr>
        <w:t xml:space="preserve"> </w:t>
      </w:r>
      <w:smartTag w:uri="urn:schemas-microsoft-com:office:smarttags" w:element="metricconverter">
        <w:smartTagPr>
          <w:attr w:name="ProductID" w:val="3 метрам"/>
        </w:smartTagPr>
        <w:r w:rsidRPr="004A761F">
          <w:rPr>
            <w:rFonts w:ascii="Times New Roman" w:hAnsi="Times New Roman"/>
            <w:sz w:val="24"/>
            <w:szCs w:val="24"/>
          </w:rPr>
          <w:t>3 метрам</w:t>
        </w:r>
      </w:smartTag>
      <w:r w:rsidRPr="004A761F">
        <w:rPr>
          <w:rFonts w:ascii="Times New Roman" w:hAnsi="Times New Roman"/>
          <w:sz w:val="24"/>
          <w:szCs w:val="24"/>
        </w:rPr>
        <w:t>.</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9.7.</w:t>
      </w:r>
      <w:r>
        <w:rPr>
          <w:rFonts w:ascii="Times New Roman" w:hAnsi="Times New Roman"/>
          <w:sz w:val="24"/>
          <w:szCs w:val="24"/>
        </w:rPr>
        <w:t>3. </w:t>
      </w:r>
      <w:r w:rsidRPr="004A761F">
        <w:rPr>
          <w:rFonts w:ascii="Times New Roman" w:hAnsi="Times New Roman"/>
          <w:sz w:val="24"/>
          <w:szCs w:val="24"/>
        </w:rPr>
        <w:t>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85692A" w:rsidRPr="00A11F44"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A11F44">
        <w:rPr>
          <w:rFonts w:ascii="Times New Roman" w:eastAsia="Times New Roman" w:hAnsi="Times New Roman"/>
          <w:sz w:val="24"/>
          <w:szCs w:val="24"/>
          <w:lang w:eastAsia="ru-RU"/>
        </w:rPr>
        <w:t xml:space="preserve">для жилых зданий с квартирами в первых этажах и учреждений образования и воспитания, выходящих на магистральные улицы - </w:t>
      </w:r>
      <w:smartTag w:uri="urn:schemas-microsoft-com:office:smarttags" w:element="metricconverter">
        <w:smartTagPr>
          <w:attr w:name="ProductID" w:val="5 метров"/>
        </w:smartTagPr>
        <w:r w:rsidRPr="00A11F44">
          <w:rPr>
            <w:rFonts w:ascii="Times New Roman" w:eastAsia="Times New Roman" w:hAnsi="Times New Roman"/>
            <w:sz w:val="24"/>
            <w:szCs w:val="24"/>
            <w:lang w:eastAsia="ru-RU"/>
          </w:rPr>
          <w:t>5 метров</w:t>
        </w:r>
      </w:smartTag>
      <w:r w:rsidRPr="00A11F44">
        <w:rPr>
          <w:rFonts w:ascii="Times New Roman" w:eastAsia="Times New Roman" w:hAnsi="Times New Roman"/>
          <w:sz w:val="24"/>
          <w:szCs w:val="24"/>
          <w:lang w:eastAsia="ru-RU"/>
        </w:rPr>
        <w:t>;</w:t>
      </w:r>
    </w:p>
    <w:p w:rsidR="0085692A" w:rsidRPr="00A11F44"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A11F44">
        <w:rPr>
          <w:rFonts w:ascii="Times New Roman" w:eastAsia="Times New Roman" w:hAnsi="Times New Roman"/>
          <w:sz w:val="24"/>
          <w:szCs w:val="24"/>
          <w:lang w:eastAsia="ru-RU"/>
        </w:rPr>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A11F44">
          <w:rPr>
            <w:rFonts w:ascii="Times New Roman" w:eastAsia="Times New Roman" w:hAnsi="Times New Roman"/>
            <w:sz w:val="24"/>
            <w:szCs w:val="24"/>
            <w:lang w:eastAsia="ru-RU"/>
          </w:rPr>
          <w:t>3 метра</w:t>
        </w:r>
      </w:smartTag>
      <w:r w:rsidRPr="00A11F44">
        <w:rPr>
          <w:rFonts w:ascii="Times New Roman" w:eastAsia="Times New Roman" w:hAnsi="Times New Roman"/>
          <w:sz w:val="24"/>
          <w:szCs w:val="24"/>
          <w:lang w:eastAsia="ru-RU"/>
        </w:rPr>
        <w:t>;</w:t>
      </w:r>
    </w:p>
    <w:p w:rsidR="0085692A" w:rsidRPr="00A11F44"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A11F44">
        <w:rPr>
          <w:rFonts w:ascii="Times New Roman" w:eastAsia="Times New Roman" w:hAnsi="Times New Roman"/>
          <w:sz w:val="24"/>
          <w:szCs w:val="24"/>
          <w:lang w:eastAsia="ru-RU"/>
        </w:rPr>
        <w:t>для прочих зданий - не нормируется.</w:t>
      </w:r>
    </w:p>
    <w:p w:rsidR="0085692A" w:rsidRPr="004228CA" w:rsidRDefault="0085692A" w:rsidP="0085692A">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7" w:name="_Toc276550345"/>
      <w:bookmarkStart w:id="108" w:name="_Toc286828591"/>
      <w:bookmarkStart w:id="109" w:name="_Toc466837795"/>
      <w:r>
        <w:rPr>
          <w:rFonts w:ascii="Times New Roman" w:hAnsi="Times New Roman"/>
          <w:b/>
          <w:sz w:val="24"/>
          <w:szCs w:val="24"/>
        </w:rPr>
        <w:t>Статья 9.8. </w:t>
      </w:r>
      <w:bookmarkStart w:id="110" w:name="_Toc442797246"/>
      <w:r w:rsidRPr="004228CA">
        <w:rPr>
          <w:rFonts w:ascii="Times New Roman" w:hAnsi="Times New Roman"/>
          <w:b/>
          <w:sz w:val="24"/>
          <w:szCs w:val="24"/>
        </w:rPr>
        <w:t xml:space="preserve">Максимальные выступы за красную линию частей зданий, строений, </w:t>
      </w:r>
      <w:r w:rsidRPr="004228CA">
        <w:rPr>
          <w:rFonts w:ascii="Times New Roman" w:hAnsi="Times New Roman"/>
          <w:b/>
          <w:sz w:val="24"/>
          <w:szCs w:val="24"/>
        </w:rPr>
        <w:lastRenderedPageBreak/>
        <w:t>сооружений</w:t>
      </w:r>
      <w:bookmarkEnd w:id="107"/>
      <w:bookmarkEnd w:id="108"/>
      <w:r>
        <w:rPr>
          <w:rFonts w:ascii="Times New Roman" w:hAnsi="Times New Roman"/>
          <w:b/>
          <w:sz w:val="24"/>
          <w:szCs w:val="24"/>
        </w:rPr>
        <w:t>.</w:t>
      </w:r>
      <w:bookmarkEnd w:id="109"/>
      <w:bookmarkEnd w:id="110"/>
    </w:p>
    <w:p w:rsidR="0085692A" w:rsidRDefault="0085692A" w:rsidP="0085692A">
      <w:pPr>
        <w:widowControl w:val="0"/>
        <w:spacing w:line="240" w:lineRule="auto"/>
        <w:ind w:firstLine="709"/>
        <w:jc w:val="both"/>
        <w:rPr>
          <w:rFonts w:ascii="Times New Roman" w:hAnsi="Times New Roman"/>
          <w:sz w:val="24"/>
          <w:szCs w:val="24"/>
        </w:rPr>
      </w:pP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w:t>
      </w:r>
      <w:smartTag w:uri="urn:schemas-microsoft-com:office:smarttags" w:element="metricconverter">
        <w:smartTagPr>
          <w:attr w:name="ProductID" w:val="3,5 метров"/>
        </w:smartTagPr>
        <w:r w:rsidRPr="004A74BB">
          <w:rPr>
            <w:rFonts w:ascii="Times New Roman" w:hAnsi="Times New Roman"/>
            <w:sz w:val="24"/>
            <w:szCs w:val="24"/>
          </w:rPr>
          <w:t>3,5 метров</w:t>
        </w:r>
      </w:smartTag>
      <w:r w:rsidRPr="004A74BB">
        <w:rPr>
          <w:rFonts w:ascii="Times New Roman" w:hAnsi="Times New Roman"/>
          <w:sz w:val="24"/>
          <w:szCs w:val="24"/>
        </w:rPr>
        <w:t xml:space="preserve"> от уровня земли, в отношении балконов, эркеров, козырьков, консолей - не более </w:t>
      </w:r>
      <w:smartTag w:uri="urn:schemas-microsoft-com:office:smarttags" w:element="metricconverter">
        <w:smartTagPr>
          <w:attr w:name="ProductID" w:val="1 метра"/>
        </w:smartTagP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smartTag>
      <w:r w:rsidRPr="004A74BB">
        <w:rPr>
          <w:rFonts w:ascii="Times New Roman" w:hAnsi="Times New Roman"/>
          <w:sz w:val="24"/>
          <w:szCs w:val="24"/>
        </w:rPr>
        <w:t>.</w:t>
      </w:r>
    </w:p>
    <w:p w:rsidR="0085692A" w:rsidRDefault="0085692A" w:rsidP="0085692A">
      <w:pPr>
        <w:widowControl w:val="0"/>
        <w:spacing w:line="240" w:lineRule="auto"/>
        <w:ind w:firstLine="709"/>
        <w:jc w:val="both"/>
        <w:rPr>
          <w:rFonts w:ascii="Times New Roman" w:hAnsi="Times New Roman"/>
          <w:sz w:val="24"/>
          <w:szCs w:val="24"/>
        </w:rPr>
      </w:pPr>
    </w:p>
    <w:p w:rsidR="0085692A" w:rsidRPr="00EF1635" w:rsidRDefault="0085692A" w:rsidP="0085692A">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1" w:name="_Toc276550346"/>
      <w:bookmarkStart w:id="112" w:name="_Toc286828592"/>
      <w:bookmarkStart w:id="113" w:name="_Toc466837796"/>
      <w:r>
        <w:rPr>
          <w:rFonts w:ascii="Times New Roman" w:hAnsi="Times New Roman"/>
          <w:b/>
          <w:sz w:val="24"/>
          <w:szCs w:val="24"/>
        </w:rPr>
        <w:t>Статья 9.9. </w:t>
      </w:r>
      <w:bookmarkStart w:id="114" w:name="_Toc442797247"/>
      <w:r w:rsidRPr="00EF1635">
        <w:rPr>
          <w:rFonts w:ascii="Times New Roman" w:hAnsi="Times New Roman"/>
          <w:b/>
          <w:sz w:val="24"/>
          <w:szCs w:val="24"/>
        </w:rPr>
        <w:t>Максимальная высота зданий, строений, сооружений</w:t>
      </w:r>
      <w:bookmarkEnd w:id="111"/>
      <w:bookmarkEnd w:id="112"/>
      <w:r>
        <w:rPr>
          <w:rFonts w:ascii="Times New Roman" w:hAnsi="Times New Roman"/>
          <w:b/>
          <w:sz w:val="24"/>
          <w:szCs w:val="24"/>
        </w:rPr>
        <w:t>.</w:t>
      </w:r>
      <w:bookmarkEnd w:id="113"/>
      <w:bookmarkEnd w:id="114"/>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9.9.</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9.9.</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 xml:space="preserve">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w:t>
      </w:r>
      <w:smartTag w:uri="urn:schemas-microsoft-com:office:smarttags" w:element="metricconverter">
        <w:smartTagPr>
          <w:attr w:name="ProductID" w:val="2,5 метра"/>
        </w:smartTagPr>
        <w:r w:rsidRPr="004A761F">
          <w:rPr>
            <w:rFonts w:ascii="Times New Roman" w:hAnsi="Times New Roman"/>
            <w:sz w:val="24"/>
            <w:szCs w:val="24"/>
          </w:rPr>
          <w:t>2,5 метра</w:t>
        </w:r>
      </w:smartTag>
      <w:r w:rsidRPr="004A761F">
        <w:rPr>
          <w:rFonts w:ascii="Times New Roman" w:hAnsi="Times New Roman"/>
          <w:sz w:val="24"/>
          <w:szCs w:val="24"/>
        </w:rPr>
        <w:t>, суммарная площадь которых не превышает 25% площади кровли.</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9.9.</w:t>
      </w:r>
      <w:r w:rsidRPr="004A761F">
        <w:rPr>
          <w:rFonts w:ascii="Times New Roman" w:hAnsi="Times New Roman"/>
          <w:sz w:val="24"/>
          <w:szCs w:val="24"/>
        </w:rPr>
        <w:t>3.</w:t>
      </w:r>
      <w:r>
        <w:rPr>
          <w:rFonts w:ascii="Times New Roman" w:hAnsi="Times New Roman"/>
          <w:sz w:val="24"/>
          <w:szCs w:val="24"/>
        </w:rPr>
        <w:t>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85692A" w:rsidRPr="00EF1635"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F1635">
        <w:rPr>
          <w:rFonts w:ascii="Times New Roman" w:eastAsia="Times New Roman" w:hAnsi="Times New Roman"/>
          <w:sz w:val="24"/>
          <w:szCs w:val="24"/>
          <w:lang w:eastAsia="ru-RU"/>
        </w:rPr>
        <w:t>максимальной этажности застройки в границах территориальных зон;</w:t>
      </w:r>
    </w:p>
    <w:p w:rsidR="0085692A" w:rsidRPr="00EF1635" w:rsidRDefault="0085692A" w:rsidP="0085692A">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EF1635">
        <w:rPr>
          <w:rFonts w:ascii="Times New Roman" w:eastAsia="Times New Roman" w:hAnsi="Times New Roman"/>
          <w:sz w:val="24"/>
          <w:szCs w:val="24"/>
          <w:lang w:eastAsia="ru-RU"/>
        </w:rPr>
        <w:t>видов разрешенного использования в гран</w:t>
      </w:r>
      <w:r>
        <w:rPr>
          <w:rFonts w:ascii="Times New Roman" w:eastAsia="Times New Roman" w:hAnsi="Times New Roman"/>
          <w:sz w:val="24"/>
          <w:szCs w:val="24"/>
          <w:lang w:eastAsia="ru-RU"/>
        </w:rPr>
        <w:t>ицах территориальных зон.</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9.9.</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85692A" w:rsidRPr="004A5211" w:rsidRDefault="0085692A" w:rsidP="0085692A">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5" w:name="_Toc276550347"/>
      <w:bookmarkStart w:id="116" w:name="_Toc286828593"/>
      <w:bookmarkStart w:id="117" w:name="_Toc466837797"/>
      <w:r>
        <w:rPr>
          <w:rFonts w:ascii="Times New Roman" w:hAnsi="Times New Roman"/>
          <w:b/>
          <w:sz w:val="24"/>
          <w:szCs w:val="24"/>
        </w:rPr>
        <w:t>Статья 9.10. </w:t>
      </w:r>
      <w:bookmarkStart w:id="118" w:name="_Toc442797248"/>
      <w:r w:rsidRPr="004A5211">
        <w:rPr>
          <w:rFonts w:ascii="Times New Roman" w:hAnsi="Times New Roman"/>
          <w:b/>
          <w:sz w:val="24"/>
          <w:szCs w:val="24"/>
        </w:rPr>
        <w:t>Минимальная доля озелененной территории земельных участков</w:t>
      </w:r>
      <w:bookmarkEnd w:id="115"/>
      <w:bookmarkEnd w:id="116"/>
      <w:r>
        <w:rPr>
          <w:rFonts w:ascii="Times New Roman" w:hAnsi="Times New Roman"/>
          <w:b/>
          <w:sz w:val="24"/>
          <w:szCs w:val="24"/>
        </w:rPr>
        <w:t>.</w:t>
      </w:r>
      <w:bookmarkEnd w:id="117"/>
      <w:bookmarkEnd w:id="118"/>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Pr>
          <w:rFonts w:ascii="Times New Roman" w:hAnsi="Times New Roman"/>
          <w:sz w:val="24"/>
          <w:szCs w:val="24"/>
        </w:rPr>
        <w:t>1. </w:t>
      </w:r>
      <w:proofErr w:type="gramStart"/>
      <w:r w:rsidRPr="004A761F">
        <w:rPr>
          <w:rFonts w:ascii="Times New Roman" w:hAnsi="Times New Roman"/>
          <w:sz w:val="24"/>
          <w:szCs w:val="24"/>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Pr>
          <w:rFonts w:ascii="Times New Roman" w:hAnsi="Times New Roman"/>
          <w:sz w:val="24"/>
          <w:szCs w:val="24"/>
        </w:rPr>
        <w:t>2. </w:t>
      </w:r>
      <w:r w:rsidRPr="004A761F">
        <w:rPr>
          <w:rFonts w:ascii="Times New Roman" w:hAnsi="Times New Roman"/>
          <w:sz w:val="24"/>
          <w:szCs w:val="24"/>
        </w:rPr>
        <w:t>Озелененная территория земельного участка может быть оборудована:</w:t>
      </w:r>
    </w:p>
    <w:p w:rsidR="0085692A" w:rsidRPr="00166878" w:rsidRDefault="0085692A" w:rsidP="0085692A">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площадками для отдыха взрослых, детскими площадками;</w:t>
      </w:r>
    </w:p>
    <w:p w:rsidR="0085692A" w:rsidRPr="00166878" w:rsidRDefault="0085692A" w:rsidP="0085692A">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открытыми спортивными площадками;</w:t>
      </w:r>
    </w:p>
    <w:p w:rsidR="0085692A" w:rsidRPr="00166878" w:rsidRDefault="0085692A" w:rsidP="0085692A">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площадками для выгула собак;</w:t>
      </w:r>
    </w:p>
    <w:p w:rsidR="0085692A" w:rsidRPr="00166878" w:rsidRDefault="0085692A" w:rsidP="0085692A">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грунтовыми пешеходными дорожками;</w:t>
      </w:r>
    </w:p>
    <w:p w:rsidR="0085692A" w:rsidRPr="00166878" w:rsidRDefault="0085692A" w:rsidP="0085692A">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малыми архитектурными формами;</w:t>
      </w:r>
    </w:p>
    <w:p w:rsidR="0085692A" w:rsidRPr="00166878" w:rsidRDefault="0085692A" w:rsidP="0085692A">
      <w:pPr>
        <w:pStyle w:val="a5"/>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166878">
        <w:rPr>
          <w:rFonts w:ascii="Times New Roman" w:eastAsia="Times New Roman" w:hAnsi="Times New Roman"/>
          <w:sz w:val="24"/>
          <w:szCs w:val="24"/>
          <w:lang w:eastAsia="ru-RU"/>
        </w:rPr>
        <w:t>другими подобными объектами.</w:t>
      </w:r>
    </w:p>
    <w:p w:rsidR="0085692A" w:rsidRPr="004A761F" w:rsidRDefault="0085692A" w:rsidP="0085692A">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Pr>
          <w:rFonts w:ascii="Times New Roman" w:hAnsi="Times New Roman"/>
          <w:sz w:val="24"/>
          <w:szCs w:val="24"/>
        </w:rPr>
        <w:t>3. </w:t>
      </w:r>
      <w:r w:rsidRPr="004A761F">
        <w:rPr>
          <w:rFonts w:ascii="Times New Roman" w:hAnsi="Times New Roman"/>
          <w:sz w:val="24"/>
          <w:szCs w:val="24"/>
        </w:rPr>
        <w:t xml:space="preserve">Минимально допустимая площадь озелененной территории земельных участков </w:t>
      </w:r>
      <w:r>
        <w:rPr>
          <w:rFonts w:ascii="Times New Roman" w:hAnsi="Times New Roman"/>
          <w:sz w:val="24"/>
          <w:szCs w:val="24"/>
        </w:rPr>
        <w:t>приведена в таблице</w:t>
      </w:r>
      <w:r w:rsidRPr="000B7CDB">
        <w:rPr>
          <w:rFonts w:ascii="Times New Roman" w:hAnsi="Times New Roman"/>
          <w:sz w:val="24"/>
          <w:szCs w:val="24"/>
        </w:rPr>
        <w:t xml:space="preserve"> и установлена</w:t>
      </w:r>
      <w:r w:rsidRPr="004A761F">
        <w:rPr>
          <w:rFonts w:ascii="Times New Roman" w:hAnsi="Times New Roman"/>
          <w:sz w:val="24"/>
          <w:szCs w:val="24"/>
        </w:rPr>
        <w:t xml:space="preserve"> в градостроительных регламентах соответствующих зон.</w:t>
      </w:r>
    </w:p>
    <w:p w:rsidR="0085692A" w:rsidRDefault="0085692A" w:rsidP="0085692A">
      <w:pPr>
        <w:pStyle w:val="af0"/>
        <w:widowControl w:val="0"/>
        <w:ind w:right="266"/>
      </w:pPr>
      <w:r w:rsidRPr="00166878">
        <w:t>Таблица</w:t>
      </w:r>
      <w:r>
        <w:t xml:space="preserve">. </w:t>
      </w:r>
      <w:r w:rsidRPr="00166878">
        <w:t>Минимально допустимая площадь озелененной территории земельных участков</w:t>
      </w:r>
      <w:r>
        <w:t>.</w:t>
      </w:r>
    </w:p>
    <w:p w:rsidR="0085692A" w:rsidRPr="00416FDA" w:rsidRDefault="0085692A" w:rsidP="0085692A">
      <w:pPr>
        <w:rPr>
          <w:lang w:eastAsia="ru-RU"/>
        </w:rPr>
      </w:pPr>
    </w:p>
    <w:tbl>
      <w:tblPr>
        <w:tblW w:w="5000" w:type="pct"/>
        <w:tblCellMar>
          <w:left w:w="70" w:type="dxa"/>
          <w:right w:w="70" w:type="dxa"/>
        </w:tblCellMar>
        <w:tblLook w:val="0000"/>
      </w:tblPr>
      <w:tblGrid>
        <w:gridCol w:w="536"/>
        <w:gridCol w:w="4290"/>
        <w:gridCol w:w="5095"/>
      </w:tblGrid>
      <w:tr w:rsidR="0085692A" w:rsidRPr="00E27A08" w:rsidTr="00D50A13">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85692A" w:rsidRPr="00A268E2" w:rsidRDefault="0085692A" w:rsidP="00D50A13">
            <w:pPr>
              <w:pStyle w:val="ConsPlusCel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w:t>
            </w:r>
            <w:proofErr w:type="spellStart"/>
            <w:proofErr w:type="gramStart"/>
            <w:r w:rsidRPr="00A268E2">
              <w:rPr>
                <w:rFonts w:ascii="Times New Roman" w:hAnsi="Times New Roman" w:cs="Times New Roman"/>
                <w:b/>
              </w:rPr>
              <w:t>п</w:t>
            </w:r>
            <w:proofErr w:type="spellEnd"/>
            <w:proofErr w:type="gramEnd"/>
            <w:r w:rsidRPr="00A268E2">
              <w:rPr>
                <w:rFonts w:ascii="Times New Roman" w:hAnsi="Times New Roman" w:cs="Times New Roman"/>
                <w:b/>
              </w:rPr>
              <w:t>/</w:t>
            </w:r>
            <w:proofErr w:type="spellStart"/>
            <w:r w:rsidRPr="00A268E2">
              <w:rPr>
                <w:rFonts w:ascii="Times New Roman" w:hAnsi="Times New Roman" w:cs="Times New Roman"/>
                <w:b/>
              </w:rPr>
              <w:t>п</w:t>
            </w:r>
            <w:proofErr w:type="spellEnd"/>
          </w:p>
        </w:tc>
        <w:tc>
          <w:tcPr>
            <w:tcW w:w="2162" w:type="pct"/>
            <w:tcBorders>
              <w:top w:val="single" w:sz="6" w:space="0" w:color="auto"/>
              <w:left w:val="single" w:sz="6" w:space="0" w:color="auto"/>
              <w:bottom w:val="single" w:sz="6" w:space="0" w:color="auto"/>
              <w:right w:val="single" w:sz="6" w:space="0" w:color="auto"/>
            </w:tcBorders>
            <w:vAlign w:val="center"/>
          </w:tcPr>
          <w:p w:rsidR="0085692A" w:rsidRPr="00A268E2" w:rsidRDefault="0085692A" w:rsidP="00D50A13">
            <w:pPr>
              <w:pStyle w:val="ConsPlusCel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85692A" w:rsidRPr="00A268E2" w:rsidRDefault="0085692A" w:rsidP="00D50A13">
            <w:pPr>
              <w:pStyle w:val="ConsPlusCel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85692A" w:rsidRPr="00E27A08" w:rsidTr="00D50A1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 xml:space="preserve">23 квадратных метра на </w:t>
            </w:r>
            <w:smartTag w:uri="urn:schemas-microsoft-com:office:smarttags" w:element="metricconverter">
              <w:smartTagPr>
                <w:attr w:name="ProductID" w:val="100 кв. метров"/>
              </w:smartTagPr>
              <w:r w:rsidRPr="00E27A08">
                <w:rPr>
                  <w:rFonts w:ascii="Times New Roman" w:hAnsi="Times New Roman" w:cs="Times New Roman"/>
                </w:rPr>
                <w:t>100 кв. метров</w:t>
              </w:r>
            </w:smartTag>
            <w:r w:rsidRPr="00E27A08">
              <w:rPr>
                <w:rFonts w:ascii="Times New Roman" w:hAnsi="Times New Roman" w:cs="Times New Roman"/>
              </w:rPr>
              <w:t xml:space="preserve"> общей площади квартир в объекте капитального строительства на участке</w:t>
            </w:r>
          </w:p>
        </w:tc>
      </w:tr>
      <w:tr w:rsidR="0085692A" w:rsidRPr="00E27A08" w:rsidTr="00D50A1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Pr>
                <w:rFonts w:ascii="Times New Roman" w:hAnsi="Times New Roman" w:cs="Times New Roman"/>
              </w:rPr>
              <w:t>С</w:t>
            </w:r>
            <w:r w:rsidRPr="00E27A08">
              <w:rPr>
                <w:rFonts w:ascii="Times New Roman" w:hAnsi="Times New Roman" w:cs="Times New Roman"/>
              </w:rPr>
              <w:t xml:space="preserve">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E27A08">
                <w:rPr>
                  <w:rFonts w:ascii="Times New Roman" w:hAnsi="Times New Roman" w:cs="Times New Roman"/>
                </w:rPr>
                <w:t>1 га</w:t>
              </w:r>
            </w:smartTag>
            <w:r w:rsidRPr="00E27A08">
              <w:rPr>
                <w:rFonts w:ascii="Times New Roman" w:hAnsi="Times New Roman" w:cs="Times New Roman"/>
              </w:rPr>
              <w:t xml:space="preserve">; </w:t>
            </w:r>
            <w:r w:rsidRPr="00E27A08">
              <w:rPr>
                <w:rFonts w:ascii="Times New Roman" w:hAnsi="Times New Roman" w:cs="Times New Roman"/>
              </w:rPr>
              <w:br/>
              <w:t xml:space="preserve">90% - при площади от 1 до </w:t>
            </w:r>
            <w:smartTag w:uri="urn:schemas-microsoft-com:office:smarttags" w:element="metricconverter">
              <w:smartTagPr>
                <w:attr w:name="ProductID" w:val="5 га"/>
              </w:smartTagPr>
              <w:r w:rsidRPr="00E27A08">
                <w:rPr>
                  <w:rFonts w:ascii="Times New Roman" w:hAnsi="Times New Roman" w:cs="Times New Roman"/>
                </w:rPr>
                <w:t>5 га</w:t>
              </w:r>
            </w:smartTag>
            <w:r w:rsidRPr="00E27A08">
              <w:rPr>
                <w:rFonts w:ascii="Times New Roman" w:hAnsi="Times New Roman" w:cs="Times New Roman"/>
              </w:rPr>
              <w:t xml:space="preserve">; </w:t>
            </w:r>
            <w:r w:rsidRPr="00E27A08">
              <w:rPr>
                <w:rFonts w:ascii="Times New Roman" w:hAnsi="Times New Roman" w:cs="Times New Roman"/>
              </w:rPr>
              <w:br/>
              <w:t xml:space="preserve">85% - при площади от 5 до </w:t>
            </w:r>
            <w:smartTag w:uri="urn:schemas-microsoft-com:office:smarttags" w:element="metricconverter">
              <w:smartTagPr>
                <w:attr w:name="ProductID" w:val="20 га"/>
              </w:smartTagPr>
              <w:r w:rsidRPr="00E27A08">
                <w:rPr>
                  <w:rFonts w:ascii="Times New Roman" w:hAnsi="Times New Roman" w:cs="Times New Roman"/>
                </w:rPr>
                <w:t>20 га</w:t>
              </w:r>
            </w:smartTag>
            <w:r w:rsidRPr="00E27A08">
              <w:rPr>
                <w:rFonts w:ascii="Times New Roman" w:hAnsi="Times New Roman" w:cs="Times New Roman"/>
              </w:rPr>
              <w:t xml:space="preserve">; </w:t>
            </w:r>
            <w:r w:rsidRPr="00E27A08">
              <w:rPr>
                <w:rFonts w:ascii="Times New Roman" w:hAnsi="Times New Roman" w:cs="Times New Roman"/>
              </w:rPr>
              <w:br/>
              <w:t xml:space="preserve">80% - при площади свыше </w:t>
            </w:r>
            <w:smartTag w:uri="urn:schemas-microsoft-com:office:smarttags" w:element="metricconverter">
              <w:smartTagPr>
                <w:attr w:name="ProductID" w:val="20 га"/>
              </w:smartTagPr>
              <w:r w:rsidRPr="00E27A08">
                <w:rPr>
                  <w:rFonts w:ascii="Times New Roman" w:hAnsi="Times New Roman" w:cs="Times New Roman"/>
                </w:rPr>
                <w:t>20 га</w:t>
              </w:r>
            </w:smartTag>
            <w:r w:rsidRPr="00E27A08">
              <w:rPr>
                <w:rFonts w:ascii="Times New Roman" w:hAnsi="Times New Roman" w:cs="Times New Roman"/>
              </w:rPr>
              <w:t xml:space="preserve"> </w:t>
            </w:r>
          </w:p>
        </w:tc>
      </w:tr>
      <w:tr w:rsidR="0085692A" w:rsidRPr="00E27A08" w:rsidTr="00D50A1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w:t>
            </w:r>
            <w:smartTag w:uri="urn:schemas-microsoft-com:office:smarttags" w:element="metricconverter">
              <w:smartTagPr>
                <w:attr w:name="ProductID" w:val="1 га"/>
              </w:smartTagPr>
              <w:r w:rsidRPr="00E27A08">
                <w:rPr>
                  <w:rFonts w:ascii="Times New Roman" w:hAnsi="Times New Roman" w:cs="Times New Roman"/>
                </w:rPr>
                <w:t>1 га</w:t>
              </w:r>
            </w:smartTag>
            <w:r w:rsidRPr="00E27A08">
              <w:rPr>
                <w:rFonts w:ascii="Times New Roman" w:hAnsi="Times New Roman" w:cs="Times New Roman"/>
              </w:rPr>
              <w:t xml:space="preserve">; </w:t>
            </w:r>
            <w:r w:rsidRPr="00E27A08">
              <w:rPr>
                <w:rFonts w:ascii="Times New Roman" w:hAnsi="Times New Roman" w:cs="Times New Roman"/>
              </w:rPr>
              <w:br/>
              <w:t xml:space="preserve">90% - при площади от 1 до </w:t>
            </w:r>
            <w:smartTag w:uri="urn:schemas-microsoft-com:office:smarttags" w:element="metricconverter">
              <w:smartTagPr>
                <w:attr w:name="ProductID" w:val="5 га"/>
              </w:smartTagPr>
              <w:r w:rsidRPr="00E27A08">
                <w:rPr>
                  <w:rFonts w:ascii="Times New Roman" w:hAnsi="Times New Roman" w:cs="Times New Roman"/>
                </w:rPr>
                <w:t>5 га</w:t>
              </w:r>
            </w:smartTag>
            <w:r w:rsidRPr="00E27A08">
              <w:rPr>
                <w:rFonts w:ascii="Times New Roman" w:hAnsi="Times New Roman" w:cs="Times New Roman"/>
              </w:rPr>
              <w:t xml:space="preserve">; </w:t>
            </w:r>
            <w:r w:rsidRPr="00E27A08">
              <w:rPr>
                <w:rFonts w:ascii="Times New Roman" w:hAnsi="Times New Roman" w:cs="Times New Roman"/>
              </w:rPr>
              <w:br/>
              <w:t xml:space="preserve">80% - при площади от 5 до </w:t>
            </w:r>
            <w:smartTag w:uri="urn:schemas-microsoft-com:office:smarttags" w:element="metricconverter">
              <w:smartTagPr>
                <w:attr w:name="ProductID" w:val="20 га"/>
              </w:smartTagPr>
              <w:r w:rsidRPr="00E27A08">
                <w:rPr>
                  <w:rFonts w:ascii="Times New Roman" w:hAnsi="Times New Roman" w:cs="Times New Roman"/>
                </w:rPr>
                <w:t>20 га</w:t>
              </w:r>
            </w:smartTag>
            <w:r w:rsidRPr="00E27A08">
              <w:rPr>
                <w:rFonts w:ascii="Times New Roman" w:hAnsi="Times New Roman" w:cs="Times New Roman"/>
              </w:rPr>
              <w:t xml:space="preserve">; </w:t>
            </w:r>
            <w:r w:rsidRPr="00E27A08">
              <w:rPr>
                <w:rFonts w:ascii="Times New Roman" w:hAnsi="Times New Roman" w:cs="Times New Roman"/>
              </w:rPr>
              <w:br/>
              <w:t xml:space="preserve">70% - при площади свыше </w:t>
            </w:r>
            <w:smartTag w:uri="urn:schemas-microsoft-com:office:smarttags" w:element="metricconverter">
              <w:smartTagPr>
                <w:attr w:name="ProductID" w:val="20 га"/>
              </w:smartTagPr>
              <w:r w:rsidRPr="00E27A08">
                <w:rPr>
                  <w:rFonts w:ascii="Times New Roman" w:hAnsi="Times New Roman" w:cs="Times New Roman"/>
                </w:rPr>
                <w:t>20 га</w:t>
              </w:r>
            </w:smartTag>
            <w:r w:rsidRPr="00E27A08">
              <w:rPr>
                <w:rFonts w:ascii="Times New Roman" w:hAnsi="Times New Roman" w:cs="Times New Roman"/>
              </w:rPr>
              <w:t xml:space="preserve"> </w:t>
            </w:r>
          </w:p>
        </w:tc>
      </w:tr>
      <w:tr w:rsidR="0085692A" w:rsidRPr="00E27A08" w:rsidTr="00D50A1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Pr>
                <w:rFonts w:ascii="Times New Roman" w:hAnsi="Times New Roman" w:cs="Times New Roman"/>
              </w:rPr>
              <w:lastRenderedPageBreak/>
              <w:t>4</w:t>
            </w:r>
          </w:p>
        </w:tc>
        <w:tc>
          <w:tcPr>
            <w:tcW w:w="2162"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Pr>
                <w:rFonts w:ascii="Times New Roman" w:hAnsi="Times New Roman" w:cs="Times New Roman"/>
              </w:rPr>
              <w:t>4</w:t>
            </w:r>
            <w:r w:rsidRPr="00E27A08">
              <w:rPr>
                <w:rFonts w:ascii="Times New Roman" w:hAnsi="Times New Roman" w:cs="Times New Roman"/>
              </w:rPr>
              <w:t xml:space="preserve">0% территории земельного участка </w:t>
            </w:r>
          </w:p>
        </w:tc>
      </w:tr>
      <w:tr w:rsidR="0085692A" w:rsidRPr="00E27A08" w:rsidTr="00D50A1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 xml:space="preserve">50% территории земельного участка </w:t>
            </w:r>
          </w:p>
        </w:tc>
      </w:tr>
      <w:tr w:rsidR="0085692A" w:rsidRPr="00E27A08" w:rsidTr="00D50A1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Pr>
                <w:rFonts w:ascii="Times New Roman" w:hAnsi="Times New Roman" w:cs="Times New Roman"/>
              </w:rPr>
              <w:t>2</w:t>
            </w:r>
            <w:r w:rsidRPr="00E27A08">
              <w:rPr>
                <w:rFonts w:ascii="Times New Roman" w:hAnsi="Times New Roman" w:cs="Times New Roman"/>
              </w:rPr>
              <w:t xml:space="preserve">0% территории земельного участка </w:t>
            </w:r>
          </w:p>
        </w:tc>
      </w:tr>
      <w:tr w:rsidR="0085692A" w:rsidRPr="00E27A08" w:rsidTr="00D50A1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 xml:space="preserve">5% территории земельного участка </w:t>
            </w:r>
          </w:p>
        </w:tc>
      </w:tr>
      <w:tr w:rsidR="0085692A" w:rsidRPr="00E27A08" w:rsidTr="00D50A1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не устанавливается</w:t>
            </w:r>
          </w:p>
        </w:tc>
      </w:tr>
    </w:tbl>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Pr>
          <w:rFonts w:ascii="Times New Roman" w:hAnsi="Times New Roman"/>
          <w:sz w:val="24"/>
          <w:szCs w:val="24"/>
        </w:rPr>
        <w:t>4. 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sidRPr="004A761F">
        <w:rPr>
          <w:rFonts w:ascii="Times New Roman" w:hAnsi="Times New Roman"/>
          <w:sz w:val="24"/>
          <w:szCs w:val="24"/>
        </w:rPr>
        <w:t>5.</w:t>
      </w:r>
      <w:r>
        <w:rPr>
          <w:rFonts w:ascii="Times New Roman" w:hAnsi="Times New Roman"/>
          <w:sz w:val="24"/>
          <w:szCs w:val="24"/>
        </w:rPr>
        <w:t> </w:t>
      </w:r>
      <w:r w:rsidRPr="004A761F">
        <w:rPr>
          <w:rFonts w:ascii="Times New Roman" w:hAnsi="Times New Roman"/>
          <w:sz w:val="24"/>
          <w:szCs w:val="24"/>
        </w:rPr>
        <w:t xml:space="preserve">Требования к озеленению санитарно-защитных зон следует принимать в соответствии с техническими регламентами, </w:t>
      </w:r>
      <w:proofErr w:type="spellStart"/>
      <w:r w:rsidRPr="004A761F">
        <w:rPr>
          <w:rFonts w:ascii="Times New Roman" w:hAnsi="Times New Roman"/>
          <w:sz w:val="24"/>
          <w:szCs w:val="24"/>
        </w:rPr>
        <w:t>СанПиН</w:t>
      </w:r>
      <w:proofErr w:type="spellEnd"/>
      <w:r w:rsidRPr="004A761F">
        <w:rPr>
          <w:rFonts w:ascii="Times New Roman" w:hAnsi="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9.10.</w:t>
      </w:r>
      <w:r>
        <w:rPr>
          <w:rFonts w:ascii="Times New Roman" w:hAnsi="Times New Roman"/>
          <w:sz w:val="24"/>
          <w:szCs w:val="24"/>
        </w:rPr>
        <w:t>6. </w:t>
      </w:r>
      <w:r w:rsidRPr="004A761F">
        <w:rPr>
          <w:rFonts w:ascii="Times New Roman" w:hAnsi="Times New Roman"/>
          <w:sz w:val="24"/>
          <w:szCs w:val="24"/>
        </w:rPr>
        <w:t xml:space="preserve">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85692A" w:rsidRPr="0052157E"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19" w:name="_Toc276550348"/>
      <w:bookmarkStart w:id="120" w:name="_Toc286828594"/>
      <w:r>
        <w:rPr>
          <w:rFonts w:ascii="Times New Roman" w:hAnsi="Times New Roman"/>
          <w:b/>
          <w:sz w:val="24"/>
          <w:szCs w:val="24"/>
        </w:rPr>
        <w:t>Статья 9.11. </w:t>
      </w:r>
      <w:r w:rsidRPr="0052157E">
        <w:rPr>
          <w:rFonts w:ascii="Times New Roman" w:hAnsi="Times New Roman"/>
          <w:b/>
          <w:sz w:val="24"/>
          <w:szCs w:val="24"/>
        </w:rPr>
        <w:t xml:space="preserve">Минимальное количество </w:t>
      </w:r>
      <w:proofErr w:type="spellStart"/>
      <w:r w:rsidRPr="0052157E">
        <w:rPr>
          <w:rFonts w:ascii="Times New Roman" w:hAnsi="Times New Roman"/>
          <w:b/>
          <w:sz w:val="24"/>
          <w:szCs w:val="24"/>
        </w:rPr>
        <w:t>машино-мест</w:t>
      </w:r>
      <w:proofErr w:type="spellEnd"/>
      <w:r w:rsidRPr="0052157E">
        <w:rPr>
          <w:rFonts w:ascii="Times New Roman" w:hAnsi="Times New Roman"/>
          <w:b/>
          <w:sz w:val="24"/>
          <w:szCs w:val="24"/>
        </w:rPr>
        <w:t xml:space="preserve"> для хранения индивидуального автотранспорта на территории земельных участков</w:t>
      </w:r>
      <w:bookmarkEnd w:id="119"/>
      <w:bookmarkEnd w:id="120"/>
      <w:r>
        <w:rPr>
          <w:rFonts w:ascii="Times New Roman" w:hAnsi="Times New Roman"/>
          <w:b/>
          <w:sz w:val="24"/>
          <w:szCs w:val="24"/>
        </w:rPr>
        <w:t>.</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1. </w:t>
      </w:r>
      <w:r w:rsidRPr="004A761F">
        <w:rPr>
          <w:rFonts w:ascii="Times New Roman" w:hAnsi="Times New Roman"/>
          <w:sz w:val="24"/>
          <w:szCs w:val="24"/>
        </w:rPr>
        <w:t xml:space="preserve">Минимальное количество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согласно таблице для</w:t>
      </w:r>
      <w:r w:rsidRPr="004A761F">
        <w:rPr>
          <w:rFonts w:ascii="Times New Roman" w:hAnsi="Times New Roman"/>
          <w:sz w:val="24"/>
          <w:szCs w:val="24"/>
        </w:rPr>
        <w:t xml:space="preserve"> видов использования, расположенных на территории всех зон с учетом</w:t>
      </w:r>
      <w:r>
        <w:rPr>
          <w:rFonts w:ascii="Times New Roman" w:hAnsi="Times New Roman"/>
          <w:sz w:val="24"/>
          <w:szCs w:val="24"/>
        </w:rPr>
        <w:t>,</w:t>
      </w:r>
      <w:r w:rsidRPr="004A761F">
        <w:rPr>
          <w:rFonts w:ascii="Times New Roman" w:hAnsi="Times New Roman"/>
          <w:sz w:val="24"/>
          <w:szCs w:val="24"/>
        </w:rPr>
        <w:t xml:space="preserve"> установленных в градостроительных регламентах соответствующих зон.</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2. </w:t>
      </w:r>
      <w:r w:rsidRPr="004A761F">
        <w:rPr>
          <w:rFonts w:ascii="Times New Roman" w:hAnsi="Times New Roman"/>
          <w:sz w:val="24"/>
          <w:szCs w:val="24"/>
        </w:rPr>
        <w:t xml:space="preserve">Минимальное количество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для индивидуального 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r>
        <w:rPr>
          <w:rFonts w:ascii="Times New Roman" w:hAnsi="Times New Roman"/>
          <w:sz w:val="24"/>
          <w:szCs w:val="24"/>
        </w:rPr>
        <w:t>.</w:t>
      </w:r>
    </w:p>
    <w:p w:rsidR="0085692A" w:rsidRPr="0052157E" w:rsidRDefault="0085692A" w:rsidP="0085692A">
      <w:pPr>
        <w:pStyle w:val="af0"/>
        <w:widowControl w:val="0"/>
        <w:ind w:right="266"/>
      </w:pPr>
      <w:r w:rsidRPr="0052157E">
        <w:t>Таблица</w:t>
      </w:r>
      <w:r>
        <w:t xml:space="preserve">. </w:t>
      </w:r>
      <w:r w:rsidRPr="0052157E">
        <w:t>Нормы расчета стоянок автомобилей</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7"/>
        <w:gridCol w:w="3028"/>
        <w:gridCol w:w="1972"/>
      </w:tblGrid>
      <w:tr w:rsidR="0085692A" w:rsidRPr="00E27A08" w:rsidTr="00D50A13">
        <w:trPr>
          <w:tblHeader/>
        </w:trPr>
        <w:tc>
          <w:tcPr>
            <w:tcW w:w="0" w:type="auto"/>
            <w:vAlign w:val="center"/>
          </w:tcPr>
          <w:p w:rsidR="0085692A" w:rsidRPr="00A268E2" w:rsidRDefault="0085692A" w:rsidP="00D50A13">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85692A" w:rsidRPr="00A268E2" w:rsidRDefault="0085692A" w:rsidP="00D50A13">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85692A" w:rsidRPr="00A268E2" w:rsidRDefault="0085692A" w:rsidP="00D50A13">
            <w:pPr>
              <w:widowControl w:val="0"/>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 xml:space="preserve">Число </w:t>
            </w:r>
            <w:proofErr w:type="spellStart"/>
            <w:r w:rsidRPr="00A268E2">
              <w:rPr>
                <w:rFonts w:ascii="Times New Roman" w:hAnsi="Times New Roman"/>
                <w:b/>
                <w:sz w:val="20"/>
                <w:szCs w:val="20"/>
              </w:rPr>
              <w:t>машино-мест</w:t>
            </w:r>
            <w:proofErr w:type="spellEnd"/>
            <w:r w:rsidRPr="00A268E2">
              <w:rPr>
                <w:rFonts w:ascii="Times New Roman" w:hAnsi="Times New Roman"/>
                <w:b/>
                <w:sz w:val="20"/>
                <w:szCs w:val="20"/>
              </w:rPr>
              <w:t xml:space="preserve"> на расчетную единицу</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smartTag w:uri="urn:schemas-microsoft-com:office:smarttags" w:element="metricconverter">
              <w:smartTagPr>
                <w:attr w:name="ProductID" w:val="80 м2"/>
              </w:smartTagPr>
              <w:r w:rsidRPr="00E27A08">
                <w:rPr>
                  <w:rFonts w:ascii="Times New Roman" w:hAnsi="Times New Roman"/>
                  <w:sz w:val="20"/>
                  <w:szCs w:val="20"/>
                </w:rPr>
                <w:t>80 м</w:t>
              </w:r>
              <w:proofErr w:type="gramStart"/>
              <w:r w:rsidRPr="00C77B77">
                <w:rPr>
                  <w:rFonts w:ascii="Times New Roman" w:hAnsi="Times New Roman"/>
                  <w:sz w:val="20"/>
                  <w:szCs w:val="20"/>
                  <w:vertAlign w:val="superscript"/>
                </w:rPr>
                <w:t>2</w:t>
              </w:r>
            </w:smartTag>
            <w:proofErr w:type="gramEnd"/>
            <w:r w:rsidRPr="00E27A08">
              <w:rPr>
                <w:rFonts w:ascii="Times New Roman" w:hAnsi="Times New Roman"/>
                <w:sz w:val="20"/>
                <w:szCs w:val="20"/>
              </w:rPr>
              <w:t xml:space="preserve"> общей площади квартир</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85692A" w:rsidRPr="00E27A08" w:rsidRDefault="0085692A" w:rsidP="00D50A13">
            <w:pPr>
              <w:widowControl w:val="0"/>
              <w:autoSpaceDE w:val="0"/>
              <w:autoSpaceDN w:val="0"/>
              <w:adjustRightInd w:val="0"/>
              <w:spacing w:line="240" w:lineRule="auto"/>
              <w:ind w:left="-35" w:right="-129"/>
              <w:rPr>
                <w:rFonts w:ascii="Times New Roman" w:hAnsi="Times New Roman"/>
                <w:sz w:val="20"/>
                <w:szCs w:val="20"/>
              </w:rPr>
            </w:pPr>
            <w:r w:rsidRPr="00E27A08">
              <w:rPr>
                <w:rFonts w:ascii="Times New Roman" w:hAnsi="Times New Roman"/>
                <w:sz w:val="20"/>
                <w:szCs w:val="20"/>
              </w:rPr>
              <w:t xml:space="preserve">100 единовременных </w:t>
            </w:r>
            <w:r>
              <w:rPr>
                <w:rFonts w:ascii="Times New Roman" w:hAnsi="Times New Roman"/>
                <w:sz w:val="20"/>
                <w:szCs w:val="20"/>
              </w:rPr>
              <w:t>п</w:t>
            </w:r>
            <w:r w:rsidRPr="00E27A08">
              <w:rPr>
                <w:rFonts w:ascii="Times New Roman" w:hAnsi="Times New Roman"/>
                <w:sz w:val="20"/>
                <w:szCs w:val="20"/>
              </w:rPr>
              <w:t>осетителей</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85692A" w:rsidRPr="00E27A08" w:rsidTr="00D50A13">
        <w:tc>
          <w:tcPr>
            <w:tcW w:w="0" w:type="auto"/>
            <w:vMerge w:val="restart"/>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smartTag w:uri="urn:schemas-microsoft-com:office:smarttags" w:element="metricconverter">
              <w:smartTagPr>
                <w:attr w:name="ProductID" w:val="100 м2"/>
              </w:smartTagPr>
              <w:r w:rsidRPr="00E27A08">
                <w:rPr>
                  <w:rFonts w:ascii="Times New Roman" w:hAnsi="Times New Roman"/>
                  <w:sz w:val="20"/>
                  <w:szCs w:val="20"/>
                </w:rPr>
                <w:t>100 м</w:t>
              </w:r>
              <w:proofErr w:type="gramStart"/>
              <w:r w:rsidRPr="00C77B77">
                <w:rPr>
                  <w:rFonts w:ascii="Times New Roman" w:hAnsi="Times New Roman"/>
                  <w:sz w:val="20"/>
                  <w:szCs w:val="20"/>
                  <w:vertAlign w:val="superscript"/>
                </w:rPr>
                <w:t>2</w:t>
              </w:r>
            </w:smartTag>
            <w:proofErr w:type="gramEnd"/>
            <w:r w:rsidRPr="00E27A08">
              <w:rPr>
                <w:rFonts w:ascii="Times New Roman" w:hAnsi="Times New Roman"/>
                <w:sz w:val="20"/>
                <w:szCs w:val="20"/>
              </w:rPr>
              <w:t xml:space="preserve"> торговой площади</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p>
        </w:tc>
      </w:tr>
      <w:tr w:rsidR="0085692A" w:rsidRPr="00E27A08" w:rsidTr="00D50A13">
        <w:tc>
          <w:tcPr>
            <w:tcW w:w="0" w:type="auto"/>
            <w:vMerge/>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до </w:t>
            </w:r>
            <w:smartTag w:uri="urn:schemas-microsoft-com:office:smarttags" w:element="metricconverter">
              <w:smartTagPr>
                <w:attr w:name="ProductID" w:val="1000 м2"/>
              </w:smartTagPr>
              <w:r w:rsidRPr="00E27A08">
                <w:rPr>
                  <w:rFonts w:ascii="Times New Roman" w:hAnsi="Times New Roman"/>
                  <w:sz w:val="20"/>
                  <w:szCs w:val="20"/>
                </w:rPr>
                <w:t>1000 м</w:t>
              </w:r>
              <w:proofErr w:type="gramStart"/>
              <w:r w:rsidRPr="00C77B77">
                <w:rPr>
                  <w:rFonts w:ascii="Times New Roman" w:hAnsi="Times New Roman"/>
                  <w:sz w:val="20"/>
                  <w:szCs w:val="20"/>
                  <w:vertAlign w:val="superscript"/>
                </w:rPr>
                <w:t>2</w:t>
              </w:r>
            </w:smartTag>
            <w:proofErr w:type="gramEnd"/>
            <w:r w:rsidRPr="00E27A08">
              <w:rPr>
                <w:rFonts w:ascii="Times New Roman" w:hAnsi="Times New Roman"/>
                <w:sz w:val="20"/>
                <w:szCs w:val="20"/>
              </w:rPr>
              <w:t xml:space="preserve"> торговой площади</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85692A" w:rsidRPr="00E27A08" w:rsidTr="00D50A13">
        <w:tc>
          <w:tcPr>
            <w:tcW w:w="0" w:type="auto"/>
            <w:vMerge/>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от 1000 до </w:t>
            </w:r>
            <w:smartTag w:uri="urn:schemas-microsoft-com:office:smarttags" w:element="metricconverter">
              <w:smartTagPr>
                <w:attr w:name="ProductID" w:val="10000 м2"/>
              </w:smartTagPr>
              <w:r w:rsidRPr="00E27A08">
                <w:rPr>
                  <w:rFonts w:ascii="Times New Roman" w:hAnsi="Times New Roman"/>
                  <w:sz w:val="20"/>
                  <w:szCs w:val="20"/>
                </w:rPr>
                <w:t>10000 м</w:t>
              </w:r>
              <w:proofErr w:type="gramStart"/>
              <w:r w:rsidRPr="00C77B77">
                <w:rPr>
                  <w:rFonts w:ascii="Times New Roman" w:hAnsi="Times New Roman"/>
                  <w:sz w:val="20"/>
                  <w:szCs w:val="20"/>
                  <w:vertAlign w:val="superscript"/>
                </w:rPr>
                <w:t>2</w:t>
              </w:r>
            </w:smartTag>
            <w:proofErr w:type="gramEnd"/>
            <w:r w:rsidRPr="00E27A08">
              <w:rPr>
                <w:rFonts w:ascii="Times New Roman" w:hAnsi="Times New Roman"/>
                <w:sz w:val="20"/>
                <w:szCs w:val="20"/>
              </w:rPr>
              <w:t xml:space="preserve"> торговой площади</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85692A" w:rsidRPr="00E27A08" w:rsidTr="00D50A13">
        <w:tc>
          <w:tcPr>
            <w:tcW w:w="0" w:type="auto"/>
            <w:vMerge/>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более </w:t>
            </w:r>
            <w:smartTag w:uri="urn:schemas-microsoft-com:office:smarttags" w:element="metricconverter">
              <w:smartTagPr>
                <w:attr w:name="ProductID" w:val="10000 м2"/>
              </w:smartTagPr>
              <w:r w:rsidRPr="00E27A08">
                <w:rPr>
                  <w:rFonts w:ascii="Times New Roman" w:hAnsi="Times New Roman"/>
                  <w:sz w:val="20"/>
                  <w:szCs w:val="20"/>
                </w:rPr>
                <w:t>10000 м</w:t>
              </w:r>
              <w:proofErr w:type="gramStart"/>
              <w:r w:rsidRPr="00C77B77">
                <w:rPr>
                  <w:rFonts w:ascii="Times New Roman" w:hAnsi="Times New Roman"/>
                  <w:sz w:val="20"/>
                  <w:szCs w:val="20"/>
                  <w:vertAlign w:val="superscript"/>
                </w:rPr>
                <w:t>2</w:t>
              </w:r>
            </w:smartTag>
            <w:proofErr w:type="gramEnd"/>
            <w:r w:rsidRPr="00E27A08">
              <w:rPr>
                <w:rFonts w:ascii="Times New Roman" w:hAnsi="Times New Roman"/>
                <w:sz w:val="20"/>
                <w:szCs w:val="20"/>
              </w:rPr>
              <w:t xml:space="preserve"> торговой площади</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Предприятия общественного питания и коммунально-бытового обслуживания общей площадью более </w:t>
            </w:r>
            <w:smartTag w:uri="urn:schemas-microsoft-com:office:smarttags" w:element="metricconverter">
              <w:smartTagPr>
                <w:attr w:name="ProductID" w:val="250 кв. м"/>
              </w:smartTagPr>
              <w:r w:rsidRPr="00E27A08">
                <w:rPr>
                  <w:rFonts w:ascii="Times New Roman" w:hAnsi="Times New Roman"/>
                  <w:sz w:val="20"/>
                  <w:szCs w:val="20"/>
                </w:rPr>
                <w:t xml:space="preserve">250 </w:t>
              </w:r>
              <w:r w:rsidRPr="00E27A08">
                <w:rPr>
                  <w:rFonts w:ascii="Times New Roman" w:hAnsi="Times New Roman"/>
                  <w:sz w:val="20"/>
                  <w:szCs w:val="20"/>
                </w:rPr>
                <w:lastRenderedPageBreak/>
                <w:t>кв. м</w:t>
              </w:r>
            </w:smartTag>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 xml:space="preserve">100 мест в залах или единовременных посетителей и </w:t>
            </w:r>
            <w:r w:rsidRPr="00E27A08">
              <w:rPr>
                <w:rFonts w:ascii="Times New Roman" w:hAnsi="Times New Roman"/>
                <w:sz w:val="20"/>
                <w:szCs w:val="20"/>
              </w:rPr>
              <w:lastRenderedPageBreak/>
              <w:t>персонала</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10</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 xml:space="preserve">Офисы, магазины, предприятия общественного питания, объекты коммунально-бытового обслуживания и др. общей площадью до </w:t>
            </w:r>
            <w:smartTag w:uri="urn:schemas-microsoft-com:office:smarttags" w:element="metricconverter">
              <w:smartTagPr>
                <w:attr w:name="ProductID" w:val="250 кв. м"/>
              </w:smartTagPr>
              <w:r w:rsidRPr="00E27A08">
                <w:rPr>
                  <w:rFonts w:ascii="Times New Roman" w:hAnsi="Times New Roman"/>
                  <w:sz w:val="20"/>
                  <w:szCs w:val="20"/>
                </w:rPr>
                <w:t>250 кв. м</w:t>
              </w:r>
            </w:smartTag>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Рестораны и кафе</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работающих и студентов </w:t>
            </w:r>
            <w:proofErr w:type="gramStart"/>
            <w:r w:rsidRPr="00E27A08">
              <w:rPr>
                <w:rFonts w:ascii="Times New Roman" w:hAnsi="Times New Roman"/>
                <w:sz w:val="20"/>
                <w:szCs w:val="20"/>
              </w:rPr>
              <w:t>в</w:t>
            </w:r>
            <w:proofErr w:type="gramEnd"/>
            <w:r w:rsidRPr="00E27A08">
              <w:rPr>
                <w:rFonts w:ascii="Times New Roman" w:hAnsi="Times New Roman"/>
                <w:sz w:val="20"/>
                <w:szCs w:val="20"/>
              </w:rPr>
              <w:t xml:space="preserve"> </w:t>
            </w:r>
            <w:proofErr w:type="gramStart"/>
            <w:r w:rsidRPr="00E27A08">
              <w:rPr>
                <w:rFonts w:ascii="Times New Roman" w:hAnsi="Times New Roman"/>
                <w:sz w:val="20"/>
                <w:szCs w:val="20"/>
              </w:rPr>
              <w:t>макс</w:t>
            </w:r>
            <w:proofErr w:type="gramEnd"/>
            <w:r w:rsidRPr="00E27A08">
              <w:rPr>
                <w:rFonts w:ascii="Times New Roman" w:hAnsi="Times New Roman"/>
                <w:sz w:val="20"/>
                <w:szCs w:val="20"/>
              </w:rPr>
              <w:t>. смене</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85692A" w:rsidRPr="00E27A08" w:rsidTr="00D50A13">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85692A" w:rsidRPr="00E27A08" w:rsidRDefault="0085692A" w:rsidP="00D50A13">
            <w:pPr>
              <w:widowControl w:val="0"/>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3. </w:t>
      </w:r>
      <w:r w:rsidRPr="004A761F">
        <w:rPr>
          <w:rFonts w:ascii="Times New Roman" w:hAnsi="Times New Roman"/>
          <w:sz w:val="24"/>
          <w:szCs w:val="24"/>
        </w:rPr>
        <w:t xml:space="preserve">Для видов использования, не </w:t>
      </w:r>
      <w:r>
        <w:rPr>
          <w:rFonts w:ascii="Times New Roman" w:hAnsi="Times New Roman"/>
          <w:sz w:val="24"/>
          <w:szCs w:val="24"/>
        </w:rPr>
        <w:t>указанных в таблице</w:t>
      </w:r>
      <w:r w:rsidRPr="000B7CDB">
        <w:rPr>
          <w:rFonts w:ascii="Times New Roman" w:hAnsi="Times New Roman"/>
          <w:sz w:val="24"/>
          <w:szCs w:val="24"/>
        </w:rPr>
        <w:t xml:space="preserve">, минимальное количество </w:t>
      </w:r>
      <w:proofErr w:type="spellStart"/>
      <w:r w:rsidRPr="000B7CDB">
        <w:rPr>
          <w:rFonts w:ascii="Times New Roman" w:hAnsi="Times New Roman"/>
          <w:sz w:val="24"/>
          <w:szCs w:val="24"/>
        </w:rPr>
        <w:t>машино-мест</w:t>
      </w:r>
      <w:proofErr w:type="spellEnd"/>
      <w:r w:rsidRPr="000B7CDB">
        <w:rPr>
          <w:rFonts w:ascii="Times New Roman" w:hAnsi="Times New Roman"/>
          <w:sz w:val="24"/>
          <w:szCs w:val="24"/>
        </w:rPr>
        <w:t xml:space="preserve"> для хранения индивидуального транспорта на территории земельных участков определяется по аналогии с видами испол</w:t>
      </w:r>
      <w:r>
        <w:rPr>
          <w:rFonts w:ascii="Times New Roman" w:hAnsi="Times New Roman"/>
          <w:sz w:val="24"/>
          <w:szCs w:val="24"/>
        </w:rPr>
        <w:t>ьзования, указанными в таблице</w:t>
      </w:r>
      <w:r w:rsidRPr="000B7CDB">
        <w:rPr>
          <w:rFonts w:ascii="Times New Roman" w:hAnsi="Times New Roman"/>
          <w:sz w:val="24"/>
          <w:szCs w:val="24"/>
        </w:rPr>
        <w:t>.</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 xml:space="preserve">В случае совмещения на земельном участке двух и более видов использования минимальное количество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sidRPr="004A761F">
        <w:rPr>
          <w:rFonts w:ascii="Times New Roman" w:hAnsi="Times New Roman"/>
          <w:sz w:val="24"/>
          <w:szCs w:val="24"/>
        </w:rPr>
        <w:t>5.</w:t>
      </w:r>
      <w:r>
        <w:rPr>
          <w:rFonts w:ascii="Times New Roman" w:hAnsi="Times New Roman"/>
          <w:sz w:val="24"/>
          <w:szCs w:val="24"/>
        </w:rPr>
        <w:t> </w:t>
      </w:r>
      <w:proofErr w:type="spellStart"/>
      <w:proofErr w:type="gramStart"/>
      <w:r w:rsidRPr="004A761F">
        <w:rPr>
          <w:rFonts w:ascii="Times New Roman" w:hAnsi="Times New Roman"/>
          <w:sz w:val="24"/>
          <w:szCs w:val="24"/>
        </w:rPr>
        <w:t>Машино-места</w:t>
      </w:r>
      <w:proofErr w:type="spellEnd"/>
      <w:r w:rsidRPr="004A761F">
        <w:rPr>
          <w:rFonts w:ascii="Times New Roman" w:hAnsi="Times New Roman"/>
          <w:sz w:val="24"/>
          <w:szCs w:val="24"/>
        </w:rPr>
        <w:t xml:space="preserve"> для хранения индивидуального автотранспорта, необходимые в соответствии с настоящими Правилами, могут быть организованы в виде:</w:t>
      </w:r>
      <w:proofErr w:type="gramEnd"/>
    </w:p>
    <w:p w:rsidR="0085692A" w:rsidRPr="00535279" w:rsidRDefault="0085692A" w:rsidP="0085692A">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85692A" w:rsidRPr="00535279" w:rsidRDefault="0085692A" w:rsidP="0085692A">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открытых охраняемых и неохраняемых стоянок.</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sidRPr="004A761F">
        <w:rPr>
          <w:rFonts w:ascii="Times New Roman" w:hAnsi="Times New Roman"/>
          <w:sz w:val="24"/>
          <w:szCs w:val="24"/>
        </w:rPr>
        <w:t>6.</w:t>
      </w:r>
      <w:r>
        <w:rPr>
          <w:rFonts w:ascii="Times New Roman" w:hAnsi="Times New Roman"/>
          <w:sz w:val="24"/>
          <w:szCs w:val="24"/>
        </w:rPr>
        <w:t> </w:t>
      </w:r>
      <w:proofErr w:type="spellStart"/>
      <w:proofErr w:type="gramStart"/>
      <w:r w:rsidRPr="004A761F">
        <w:rPr>
          <w:rFonts w:ascii="Times New Roman" w:hAnsi="Times New Roman"/>
          <w:sz w:val="24"/>
          <w:szCs w:val="24"/>
        </w:rPr>
        <w:t>Машино-места</w:t>
      </w:r>
      <w:proofErr w:type="spellEnd"/>
      <w:r w:rsidRPr="004A761F">
        <w:rPr>
          <w:rFonts w:ascii="Times New Roman" w:hAnsi="Times New Roman"/>
          <w:sz w:val="24"/>
          <w:szCs w:val="24"/>
        </w:rPr>
        <w:t xml:space="preserve"> для хранения индивидуального автотранспорта, необходимые в соответствии с настоящими Правилами, размещаются на земельном участке:</w:t>
      </w:r>
      <w:proofErr w:type="gramEnd"/>
    </w:p>
    <w:p w:rsidR="0085692A" w:rsidRDefault="0085692A" w:rsidP="0085692A">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1647D4">
        <w:rPr>
          <w:rFonts w:ascii="Times New Roman" w:eastAsia="Times New Roman" w:hAnsi="Times New Roman"/>
          <w:sz w:val="24"/>
          <w:szCs w:val="24"/>
          <w:lang w:eastAsia="ru-RU"/>
        </w:rPr>
        <w:t xml:space="preserve">для жилых многоквартирных домов не менее 50% от </w:t>
      </w:r>
      <w:proofErr w:type="gramStart"/>
      <w:r w:rsidRPr="001647D4">
        <w:rPr>
          <w:rFonts w:ascii="Times New Roman" w:eastAsia="Times New Roman" w:hAnsi="Times New Roman"/>
          <w:sz w:val="24"/>
          <w:szCs w:val="24"/>
          <w:lang w:eastAsia="ru-RU"/>
        </w:rPr>
        <w:t>расчетного</w:t>
      </w:r>
      <w:proofErr w:type="gramEnd"/>
      <w:r w:rsidRPr="001647D4">
        <w:rPr>
          <w:rFonts w:ascii="Times New Roman" w:eastAsia="Times New Roman" w:hAnsi="Times New Roman"/>
          <w:sz w:val="24"/>
          <w:szCs w:val="24"/>
          <w:lang w:eastAsia="ru-RU"/>
        </w:rPr>
        <w:t xml:space="preserve">. </w:t>
      </w:r>
    </w:p>
    <w:p w:rsidR="0085692A" w:rsidRPr="001647D4" w:rsidRDefault="0085692A" w:rsidP="0085692A">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1647D4">
        <w:rPr>
          <w:rFonts w:ascii="Times New Roman" w:eastAsia="Times New Roman" w:hAnsi="Times New Roman"/>
          <w:sz w:val="24"/>
          <w:szCs w:val="24"/>
          <w:lang w:eastAsia="ru-RU"/>
        </w:rPr>
        <w:t xml:space="preserve">для объектов иного назначения 100% </w:t>
      </w:r>
      <w:proofErr w:type="gramStart"/>
      <w:r w:rsidRPr="001647D4">
        <w:rPr>
          <w:rFonts w:ascii="Times New Roman" w:eastAsia="Times New Roman" w:hAnsi="Times New Roman"/>
          <w:sz w:val="24"/>
          <w:szCs w:val="24"/>
          <w:lang w:eastAsia="ru-RU"/>
        </w:rPr>
        <w:t>от</w:t>
      </w:r>
      <w:proofErr w:type="gramEnd"/>
      <w:r w:rsidRPr="001647D4">
        <w:rPr>
          <w:rFonts w:ascii="Times New Roman" w:eastAsia="Times New Roman" w:hAnsi="Times New Roman"/>
          <w:sz w:val="24"/>
          <w:szCs w:val="24"/>
          <w:lang w:eastAsia="ru-RU"/>
        </w:rPr>
        <w:t xml:space="preserve"> расчетного.</w:t>
      </w:r>
    </w:p>
    <w:p w:rsidR="0085692A" w:rsidRPr="004A761F" w:rsidRDefault="0085692A" w:rsidP="0085692A">
      <w:pPr>
        <w:widowControl w:val="0"/>
        <w:spacing w:line="240" w:lineRule="auto"/>
        <w:ind w:firstLine="709"/>
        <w:jc w:val="both"/>
        <w:rPr>
          <w:rFonts w:ascii="Times New Roman" w:hAnsi="Times New Roman"/>
          <w:sz w:val="24"/>
          <w:szCs w:val="24"/>
        </w:rPr>
      </w:pPr>
      <w:proofErr w:type="gramStart"/>
      <w:r>
        <w:rPr>
          <w:rFonts w:ascii="Times New Roman" w:hAnsi="Times New Roman"/>
          <w:sz w:val="24"/>
          <w:szCs w:val="24"/>
        </w:rPr>
        <w:t>Возможно</w:t>
      </w:r>
      <w:proofErr w:type="gramEnd"/>
      <w:r w:rsidRPr="004A761F">
        <w:rPr>
          <w:rFonts w:ascii="Times New Roman" w:hAnsi="Times New Roman"/>
          <w:sz w:val="24"/>
          <w:szCs w:val="24"/>
        </w:rPr>
        <w:t xml:space="preserve"> размещение за пределами земельного участка основного объекта части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при обосновании в документации по планировке территории наличием необходимого количества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или территории для их размещения в границах квартала.</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7. В</w:t>
      </w:r>
      <w:r w:rsidRPr="004A761F">
        <w:rPr>
          <w:rFonts w:ascii="Times New Roman" w:hAnsi="Times New Roman"/>
          <w:sz w:val="24"/>
          <w:szCs w:val="24"/>
        </w:rPr>
        <w:t xml:space="preserve"> общественно-деловой зоне площадь участка для стоянки одного автомобиля на автостоянках следует уменьшать до </w:t>
      </w:r>
      <w:smartTag w:uri="urn:schemas-microsoft-com:office:smarttags" w:element="metricconverter">
        <w:smartTagPr>
          <w:attr w:name="ProductID" w:val="22,5 кв. м"/>
        </w:smartTagPr>
        <w:r w:rsidRPr="004A761F">
          <w:rPr>
            <w:rFonts w:ascii="Times New Roman" w:hAnsi="Times New Roman"/>
            <w:sz w:val="24"/>
            <w:szCs w:val="24"/>
          </w:rPr>
          <w:t>22,5 кв. м</w:t>
        </w:r>
      </w:smartTag>
      <w:r w:rsidRPr="004A761F">
        <w:rPr>
          <w:rFonts w:ascii="Times New Roman" w:hAnsi="Times New Roman"/>
          <w:sz w:val="24"/>
          <w:szCs w:val="24"/>
        </w:rPr>
        <w:t xml:space="preserve">, а при примыкании участков для стоянки к проезжей части улиц и проездов - до </w:t>
      </w:r>
      <w:smartTag w:uri="urn:schemas-microsoft-com:office:smarttags" w:element="metricconverter">
        <w:smartTagPr>
          <w:attr w:name="ProductID" w:val="15,0 кв. м"/>
        </w:smartTagPr>
        <w:r w:rsidRPr="004A761F">
          <w:rPr>
            <w:rFonts w:ascii="Times New Roman" w:hAnsi="Times New Roman"/>
            <w:sz w:val="24"/>
            <w:szCs w:val="24"/>
          </w:rPr>
          <w:t>15,0 кв. м</w:t>
        </w:r>
      </w:smartTag>
      <w:r w:rsidRPr="004A761F">
        <w:rPr>
          <w:rFonts w:ascii="Times New Roman" w:hAnsi="Times New Roman"/>
          <w:sz w:val="24"/>
          <w:szCs w:val="24"/>
        </w:rPr>
        <w:t xml:space="preserve"> на автомобиль.</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Pr>
          <w:rFonts w:ascii="Times New Roman" w:hAnsi="Times New Roman"/>
          <w:sz w:val="24"/>
          <w:szCs w:val="24"/>
        </w:rPr>
        <w:t>8. </w:t>
      </w:r>
      <w:r w:rsidRPr="004A761F">
        <w:rPr>
          <w:rFonts w:ascii="Times New Roman" w:hAnsi="Times New Roman"/>
          <w:sz w:val="24"/>
          <w:szCs w:val="24"/>
        </w:rPr>
        <w:t xml:space="preserve">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4A761F">
          <w:rPr>
            <w:rFonts w:ascii="Times New Roman" w:hAnsi="Times New Roman"/>
            <w:sz w:val="24"/>
            <w:szCs w:val="24"/>
          </w:rPr>
          <w:t>800 м</w:t>
        </w:r>
      </w:smartTag>
      <w:r w:rsidRPr="004A761F">
        <w:rPr>
          <w:rFonts w:ascii="Times New Roman" w:hAnsi="Times New Roman"/>
          <w:sz w:val="24"/>
          <w:szCs w:val="24"/>
        </w:rPr>
        <w:t xml:space="preserve">, а в районах сложившейся застройки - не более </w:t>
      </w:r>
      <w:smartTag w:uri="urn:schemas-microsoft-com:office:smarttags" w:element="metricconverter">
        <w:smartTagPr>
          <w:attr w:name="ProductID" w:val="1500 м"/>
        </w:smartTagPr>
        <w:r w:rsidRPr="004A761F">
          <w:rPr>
            <w:rFonts w:ascii="Times New Roman" w:hAnsi="Times New Roman"/>
            <w:sz w:val="24"/>
            <w:szCs w:val="24"/>
          </w:rPr>
          <w:t>1500 м</w:t>
        </w:r>
      </w:smartTag>
      <w:r w:rsidRPr="004A761F">
        <w:rPr>
          <w:rFonts w:ascii="Times New Roman" w:hAnsi="Times New Roman"/>
          <w:sz w:val="24"/>
          <w:szCs w:val="24"/>
        </w:rPr>
        <w:t>.</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sidRPr="004A761F">
        <w:rPr>
          <w:rFonts w:ascii="Times New Roman" w:hAnsi="Times New Roman"/>
          <w:sz w:val="24"/>
          <w:szCs w:val="24"/>
        </w:rPr>
        <w:t>9.</w:t>
      </w:r>
      <w:r>
        <w:rPr>
          <w:rFonts w:ascii="Times New Roman" w:hAnsi="Times New Roman"/>
          <w:sz w:val="24"/>
          <w:szCs w:val="24"/>
        </w:rPr>
        <w:t> </w:t>
      </w:r>
      <w:r w:rsidRPr="004A761F">
        <w:rPr>
          <w:rFonts w:ascii="Times New Roman" w:hAnsi="Times New Roman"/>
          <w:sz w:val="24"/>
          <w:szCs w:val="24"/>
        </w:rPr>
        <w:t>В жилых зонах при размещении гаражей и автостоянок преимущество должно отдаваться хранению автотранспорта инвалидов.</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sidRPr="004A761F">
        <w:rPr>
          <w:rFonts w:ascii="Times New Roman" w:hAnsi="Times New Roman"/>
          <w:sz w:val="24"/>
          <w:szCs w:val="24"/>
        </w:rPr>
        <w:t>10</w:t>
      </w:r>
      <w:r>
        <w:rPr>
          <w:rFonts w:ascii="Times New Roman" w:hAnsi="Times New Roman"/>
          <w:sz w:val="24"/>
          <w:szCs w:val="24"/>
        </w:rPr>
        <w:t>. </w:t>
      </w:r>
      <w:r w:rsidRPr="004A761F">
        <w:rPr>
          <w:rFonts w:ascii="Times New Roman" w:hAnsi="Times New Roman"/>
          <w:sz w:val="24"/>
          <w:szCs w:val="24"/>
        </w:rPr>
        <w:t>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sidRPr="004A761F">
        <w:rPr>
          <w:rFonts w:ascii="Times New Roman" w:hAnsi="Times New Roman"/>
          <w:sz w:val="24"/>
          <w:szCs w:val="24"/>
        </w:rPr>
        <w:t>11.</w:t>
      </w:r>
      <w:r>
        <w:rPr>
          <w:rFonts w:ascii="Times New Roman" w:hAnsi="Times New Roman"/>
          <w:sz w:val="24"/>
          <w:szCs w:val="24"/>
        </w:rPr>
        <w:t> </w:t>
      </w:r>
      <w:r w:rsidRPr="004A761F">
        <w:rPr>
          <w:rFonts w:ascii="Times New Roman" w:hAnsi="Times New Roman"/>
          <w:sz w:val="24"/>
          <w:szCs w:val="24"/>
        </w:rPr>
        <w:t xml:space="preserve">Противопожарные расстояния от открытых площадок (в том числе с навесом) для хранения автомобилей до зданий и сооружений предприятий (по обслуживанию </w:t>
      </w:r>
      <w:r w:rsidRPr="004A761F">
        <w:rPr>
          <w:rFonts w:ascii="Times New Roman" w:hAnsi="Times New Roman"/>
          <w:sz w:val="24"/>
          <w:szCs w:val="24"/>
        </w:rPr>
        <w:lastRenderedPageBreak/>
        <w:t>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9.11.</w:t>
      </w:r>
      <w:r w:rsidRPr="004A761F">
        <w:rPr>
          <w:rFonts w:ascii="Times New Roman" w:hAnsi="Times New Roman"/>
          <w:sz w:val="24"/>
          <w:szCs w:val="24"/>
        </w:rPr>
        <w:t>12.</w:t>
      </w:r>
      <w:r>
        <w:rPr>
          <w:rFonts w:ascii="Times New Roman" w:hAnsi="Times New Roman"/>
          <w:sz w:val="24"/>
          <w:szCs w:val="24"/>
        </w:rPr>
        <w:t> </w:t>
      </w:r>
      <w:r w:rsidRPr="004A761F">
        <w:rPr>
          <w:rFonts w:ascii="Times New Roman" w:hAnsi="Times New Roman"/>
          <w:sz w:val="24"/>
          <w:szCs w:val="24"/>
        </w:rPr>
        <w:t>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85692A" w:rsidRDefault="0085692A" w:rsidP="0085692A">
      <w:pPr>
        <w:widowControl w:val="0"/>
        <w:spacing w:line="240" w:lineRule="auto"/>
        <w:ind w:firstLine="709"/>
        <w:jc w:val="both"/>
        <w:rPr>
          <w:rFonts w:ascii="Times New Roman" w:hAnsi="Times New Roman"/>
          <w:sz w:val="24"/>
          <w:szCs w:val="24"/>
        </w:rPr>
      </w:pPr>
    </w:p>
    <w:p w:rsidR="0085692A" w:rsidRPr="003062FB" w:rsidRDefault="0085692A" w:rsidP="0085692A">
      <w:pPr>
        <w:pStyle w:val="af0"/>
        <w:widowControl w:val="0"/>
        <w:ind w:right="266"/>
      </w:pPr>
      <w:r w:rsidRPr="003062FB">
        <w:t>Таблица</w:t>
      </w:r>
      <w:r>
        <w:t xml:space="preserve">. </w:t>
      </w:r>
      <w:r w:rsidRPr="003062FB">
        <w:t>Расстояния от сооружений для хранения легкового автотранспорта до объектов застройки</w:t>
      </w:r>
      <w:r>
        <w:t>.</w:t>
      </w:r>
    </w:p>
    <w:tbl>
      <w:tblPr>
        <w:tblW w:w="5000" w:type="pct"/>
        <w:tblLayout w:type="fixed"/>
        <w:tblCellMar>
          <w:left w:w="70" w:type="dxa"/>
          <w:right w:w="70" w:type="dxa"/>
        </w:tblCellMar>
        <w:tblLook w:val="0000"/>
      </w:tblPr>
      <w:tblGrid>
        <w:gridCol w:w="5173"/>
        <w:gridCol w:w="851"/>
        <w:gridCol w:w="992"/>
        <w:gridCol w:w="992"/>
        <w:gridCol w:w="994"/>
        <w:gridCol w:w="919"/>
      </w:tblGrid>
      <w:tr w:rsidR="0085692A" w:rsidRPr="00E27A08" w:rsidTr="00D50A13">
        <w:trPr>
          <w:cantSplit/>
          <w:trHeight w:val="240"/>
        </w:trPr>
        <w:tc>
          <w:tcPr>
            <w:tcW w:w="2607" w:type="pct"/>
            <w:vMerge w:val="restart"/>
            <w:tcBorders>
              <w:top w:val="single" w:sz="6" w:space="0" w:color="auto"/>
              <w:left w:val="single" w:sz="6" w:space="0" w:color="auto"/>
              <w:bottom w:val="nil"/>
              <w:right w:val="single" w:sz="6" w:space="0" w:color="auto"/>
            </w:tcBorders>
            <w:vAlign w:val="center"/>
          </w:tcPr>
          <w:p w:rsidR="0085692A" w:rsidRPr="004B0490" w:rsidRDefault="0085692A" w:rsidP="00D50A13">
            <w:pPr>
              <w:pStyle w:val="ConsPlusCel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85692A" w:rsidRPr="004B0490" w:rsidRDefault="0085692A" w:rsidP="00D50A13">
            <w:pPr>
              <w:pStyle w:val="ConsPlusCell"/>
              <w:jc w:val="center"/>
              <w:rPr>
                <w:rFonts w:ascii="Times New Roman" w:hAnsi="Times New Roman" w:cs="Times New Roman"/>
                <w:b/>
              </w:rPr>
            </w:pPr>
            <w:r w:rsidRPr="004B0490">
              <w:rPr>
                <w:rFonts w:ascii="Times New Roman" w:hAnsi="Times New Roman" w:cs="Times New Roman"/>
                <w:b/>
              </w:rPr>
              <w:t xml:space="preserve">Расстояние, </w:t>
            </w:r>
            <w:proofErr w:type="gramStart"/>
            <w:r w:rsidRPr="004B0490">
              <w:rPr>
                <w:rFonts w:ascii="Times New Roman" w:hAnsi="Times New Roman" w:cs="Times New Roman"/>
                <w:b/>
              </w:rPr>
              <w:t>м</w:t>
            </w:r>
            <w:proofErr w:type="gramEnd"/>
          </w:p>
        </w:tc>
      </w:tr>
      <w:tr w:rsidR="0085692A" w:rsidRPr="00E27A08" w:rsidTr="00D50A13">
        <w:trPr>
          <w:cantSplit/>
          <w:trHeight w:val="480"/>
        </w:trPr>
        <w:tc>
          <w:tcPr>
            <w:tcW w:w="2607" w:type="pct"/>
            <w:vMerge/>
            <w:tcBorders>
              <w:top w:val="nil"/>
              <w:left w:val="single" w:sz="6" w:space="0" w:color="auto"/>
              <w:bottom w:val="nil"/>
              <w:right w:val="single" w:sz="6" w:space="0" w:color="auto"/>
            </w:tcBorders>
            <w:vAlign w:val="center"/>
          </w:tcPr>
          <w:p w:rsidR="0085692A" w:rsidRPr="004B0490" w:rsidRDefault="0085692A" w:rsidP="00D50A13">
            <w:pPr>
              <w:pStyle w:val="ConsPlusCell"/>
              <w:jc w:val="center"/>
              <w:rPr>
                <w:rFonts w:ascii="Times New Roman" w:hAnsi="Times New Roman" w:cs="Times New Roman"/>
                <w:b/>
              </w:rPr>
            </w:pPr>
          </w:p>
        </w:tc>
        <w:tc>
          <w:tcPr>
            <w:tcW w:w="2393" w:type="pct"/>
            <w:gridSpan w:val="5"/>
            <w:tcBorders>
              <w:top w:val="single" w:sz="6" w:space="0" w:color="auto"/>
              <w:left w:val="single" w:sz="6" w:space="0" w:color="auto"/>
              <w:bottom w:val="single" w:sz="6" w:space="0" w:color="auto"/>
              <w:right w:val="single" w:sz="6" w:space="0" w:color="auto"/>
            </w:tcBorders>
            <w:vAlign w:val="center"/>
          </w:tcPr>
          <w:p w:rsidR="0085692A" w:rsidRPr="004B0490" w:rsidRDefault="0085692A" w:rsidP="00D50A13">
            <w:pPr>
              <w:pStyle w:val="ConsPlusCell"/>
              <w:jc w:val="center"/>
              <w:rPr>
                <w:rFonts w:ascii="Times New Roman" w:hAnsi="Times New Roman" w:cs="Times New Roman"/>
                <w:b/>
              </w:rPr>
            </w:pPr>
            <w:r w:rsidRPr="004B0490">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sidRPr="004B0490">
              <w:rPr>
                <w:rFonts w:ascii="Times New Roman" w:hAnsi="Times New Roman" w:cs="Times New Roman"/>
                <w:b/>
              </w:rPr>
              <w:t>машино-мест</w:t>
            </w:r>
            <w:proofErr w:type="spellEnd"/>
          </w:p>
        </w:tc>
      </w:tr>
      <w:tr w:rsidR="0085692A" w:rsidRPr="00E27A08" w:rsidTr="00D50A13">
        <w:trPr>
          <w:cantSplit/>
          <w:trHeight w:val="360"/>
        </w:trPr>
        <w:tc>
          <w:tcPr>
            <w:tcW w:w="2607" w:type="pct"/>
            <w:vMerge/>
            <w:tcBorders>
              <w:top w:val="nil"/>
              <w:left w:val="single" w:sz="6" w:space="0" w:color="auto"/>
              <w:bottom w:val="single" w:sz="6" w:space="0" w:color="auto"/>
              <w:right w:val="single" w:sz="6" w:space="0" w:color="auto"/>
            </w:tcBorders>
            <w:vAlign w:val="center"/>
          </w:tcPr>
          <w:p w:rsidR="0085692A" w:rsidRPr="004B0490" w:rsidRDefault="0085692A" w:rsidP="00D50A13">
            <w:pPr>
              <w:pStyle w:val="ConsPlusCell"/>
              <w:jc w:val="center"/>
              <w:rPr>
                <w:rFonts w:ascii="Times New Roman" w:hAnsi="Times New Roman" w:cs="Times New Roman"/>
                <w:b/>
              </w:rPr>
            </w:pPr>
          </w:p>
        </w:tc>
        <w:tc>
          <w:tcPr>
            <w:tcW w:w="429" w:type="pct"/>
            <w:tcBorders>
              <w:top w:val="single" w:sz="6" w:space="0" w:color="auto"/>
              <w:left w:val="single" w:sz="6" w:space="0" w:color="auto"/>
              <w:bottom w:val="single" w:sz="6" w:space="0" w:color="auto"/>
              <w:right w:val="single" w:sz="6" w:space="0" w:color="auto"/>
            </w:tcBorders>
            <w:vAlign w:val="center"/>
          </w:tcPr>
          <w:p w:rsidR="0085692A" w:rsidRDefault="0085692A" w:rsidP="00D50A13">
            <w:pPr>
              <w:pStyle w:val="ConsPlusCell"/>
              <w:jc w:val="center"/>
              <w:rPr>
                <w:rFonts w:ascii="Times New Roman" w:hAnsi="Times New Roman" w:cs="Times New Roman"/>
                <w:b/>
              </w:rPr>
            </w:pPr>
            <w:r w:rsidRPr="004B0490">
              <w:rPr>
                <w:rFonts w:ascii="Times New Roman" w:hAnsi="Times New Roman" w:cs="Times New Roman"/>
                <w:b/>
              </w:rPr>
              <w:t xml:space="preserve">10 и </w:t>
            </w:r>
          </w:p>
          <w:p w:rsidR="0085692A" w:rsidRPr="004B0490" w:rsidRDefault="0085692A" w:rsidP="00D50A13">
            <w:pPr>
              <w:pStyle w:val="ConsPlusCell"/>
              <w:jc w:val="center"/>
              <w:rPr>
                <w:rFonts w:ascii="Times New Roman" w:hAnsi="Times New Roman" w:cs="Times New Roman"/>
                <w:b/>
              </w:rPr>
            </w:pPr>
            <w:r w:rsidRPr="004B0490">
              <w:rPr>
                <w:rFonts w:ascii="Times New Roman" w:hAnsi="Times New Roman" w:cs="Times New Roman"/>
                <w:b/>
              </w:rPr>
              <w:t>менее</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4B0490" w:rsidRDefault="0085692A" w:rsidP="00D50A13">
            <w:pPr>
              <w:pStyle w:val="ConsPlusCell"/>
              <w:jc w:val="center"/>
              <w:rPr>
                <w:rFonts w:ascii="Times New Roman" w:hAnsi="Times New Roman" w:cs="Times New Roman"/>
                <w:b/>
              </w:rPr>
            </w:pPr>
            <w:r w:rsidRPr="004B0490">
              <w:rPr>
                <w:rFonts w:ascii="Times New Roman" w:hAnsi="Times New Roman" w:cs="Times New Roman"/>
                <w:b/>
              </w:rPr>
              <w:t>11 - 50</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4B0490" w:rsidRDefault="0085692A" w:rsidP="00D50A13">
            <w:pPr>
              <w:pStyle w:val="ConsPlusCell"/>
              <w:jc w:val="center"/>
              <w:rPr>
                <w:rFonts w:ascii="Times New Roman" w:hAnsi="Times New Roman" w:cs="Times New Roman"/>
                <w:b/>
              </w:rPr>
            </w:pPr>
            <w:r w:rsidRPr="004B0490">
              <w:rPr>
                <w:rFonts w:ascii="Times New Roman" w:hAnsi="Times New Roman" w:cs="Times New Roman"/>
                <w:b/>
              </w:rPr>
              <w:t>51 - 100</w:t>
            </w:r>
          </w:p>
        </w:tc>
        <w:tc>
          <w:tcPr>
            <w:tcW w:w="501" w:type="pct"/>
            <w:tcBorders>
              <w:top w:val="single" w:sz="6" w:space="0" w:color="auto"/>
              <w:left w:val="single" w:sz="6" w:space="0" w:color="auto"/>
              <w:bottom w:val="single" w:sz="6" w:space="0" w:color="auto"/>
              <w:right w:val="single" w:sz="6" w:space="0" w:color="auto"/>
            </w:tcBorders>
            <w:vAlign w:val="center"/>
          </w:tcPr>
          <w:p w:rsidR="0085692A" w:rsidRPr="004B0490" w:rsidRDefault="0085692A" w:rsidP="00D50A13">
            <w:pPr>
              <w:pStyle w:val="ConsPlusCell"/>
              <w:jc w:val="center"/>
              <w:rPr>
                <w:rFonts w:ascii="Times New Roman" w:hAnsi="Times New Roman" w:cs="Times New Roman"/>
                <w:b/>
              </w:rPr>
            </w:pPr>
            <w:r w:rsidRPr="004B0490">
              <w:rPr>
                <w:rFonts w:ascii="Times New Roman" w:hAnsi="Times New Roman" w:cs="Times New Roman"/>
                <w:b/>
              </w:rPr>
              <w:t>101 - 300</w:t>
            </w:r>
          </w:p>
        </w:tc>
        <w:tc>
          <w:tcPr>
            <w:tcW w:w="463" w:type="pct"/>
            <w:tcBorders>
              <w:top w:val="single" w:sz="6" w:space="0" w:color="auto"/>
              <w:left w:val="single" w:sz="6" w:space="0" w:color="auto"/>
              <w:bottom w:val="single" w:sz="6" w:space="0" w:color="auto"/>
              <w:right w:val="single" w:sz="6" w:space="0" w:color="auto"/>
            </w:tcBorders>
            <w:vAlign w:val="center"/>
          </w:tcPr>
          <w:p w:rsidR="0085692A" w:rsidRPr="004B0490" w:rsidRDefault="0085692A" w:rsidP="00D50A13">
            <w:pPr>
              <w:pStyle w:val="ConsPlusCell"/>
              <w:jc w:val="center"/>
              <w:rPr>
                <w:rFonts w:ascii="Times New Roman" w:hAnsi="Times New Roman" w:cs="Times New Roman"/>
                <w:b/>
              </w:rPr>
            </w:pPr>
            <w:r>
              <w:rPr>
                <w:rFonts w:ascii="Times New Roman" w:hAnsi="Times New Roman" w:cs="Times New Roman"/>
                <w:b/>
              </w:rPr>
              <w:t>с</w:t>
            </w:r>
            <w:r w:rsidRPr="004B0490">
              <w:rPr>
                <w:rFonts w:ascii="Times New Roman" w:hAnsi="Times New Roman" w:cs="Times New Roman"/>
                <w:b/>
              </w:rPr>
              <w:t>выше 300</w:t>
            </w:r>
          </w:p>
        </w:tc>
      </w:tr>
      <w:tr w:rsidR="0085692A" w:rsidRPr="00E27A08" w:rsidTr="00D50A13">
        <w:trPr>
          <w:cantSplit/>
          <w:trHeight w:val="214"/>
        </w:trPr>
        <w:tc>
          <w:tcPr>
            <w:tcW w:w="2607"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429"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15</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25</w:t>
            </w:r>
          </w:p>
        </w:tc>
        <w:tc>
          <w:tcPr>
            <w:tcW w:w="501"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35</w:t>
            </w:r>
          </w:p>
        </w:tc>
        <w:tc>
          <w:tcPr>
            <w:tcW w:w="463"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50</w:t>
            </w:r>
          </w:p>
        </w:tc>
      </w:tr>
      <w:tr w:rsidR="0085692A" w:rsidRPr="00E27A08" w:rsidTr="00D50A13">
        <w:trPr>
          <w:cantSplit/>
          <w:trHeight w:val="240"/>
        </w:trPr>
        <w:tc>
          <w:tcPr>
            <w:tcW w:w="2607"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Торцы жилых домов без окон</w:t>
            </w:r>
          </w:p>
        </w:tc>
        <w:tc>
          <w:tcPr>
            <w:tcW w:w="429"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35</w:t>
            </w:r>
          </w:p>
        </w:tc>
      </w:tr>
      <w:tr w:rsidR="0085692A" w:rsidRPr="00E27A08" w:rsidTr="00D50A13">
        <w:trPr>
          <w:cantSplit/>
          <w:trHeight w:val="480"/>
        </w:trPr>
        <w:tc>
          <w:tcPr>
            <w:tcW w:w="2607"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both"/>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429"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50</w:t>
            </w:r>
          </w:p>
        </w:tc>
        <w:tc>
          <w:tcPr>
            <w:tcW w:w="501"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50</w:t>
            </w:r>
          </w:p>
        </w:tc>
        <w:tc>
          <w:tcPr>
            <w:tcW w:w="463"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50</w:t>
            </w:r>
          </w:p>
        </w:tc>
      </w:tr>
      <w:tr w:rsidR="0085692A" w:rsidRPr="00E27A08" w:rsidTr="00D50A13">
        <w:trPr>
          <w:cantSplit/>
          <w:trHeight w:val="720"/>
        </w:trPr>
        <w:tc>
          <w:tcPr>
            <w:tcW w:w="2607"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both"/>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429"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w:t>
            </w:r>
          </w:p>
        </w:tc>
        <w:tc>
          <w:tcPr>
            <w:tcW w:w="501"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w:t>
            </w:r>
          </w:p>
        </w:tc>
        <w:tc>
          <w:tcPr>
            <w:tcW w:w="463"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w:t>
            </w:r>
          </w:p>
        </w:tc>
      </w:tr>
      <w:tr w:rsidR="0085692A" w:rsidRPr="00E27A08" w:rsidTr="00D50A13">
        <w:trPr>
          <w:cantSplit/>
          <w:trHeight w:val="182"/>
        </w:trPr>
        <w:tc>
          <w:tcPr>
            <w:tcW w:w="2607"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429"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tcPr>
          <w:p w:rsidR="0085692A" w:rsidRPr="00E27A08" w:rsidRDefault="0085692A" w:rsidP="00D50A13">
            <w:pPr>
              <w:pStyle w:val="ConsPlusCell"/>
              <w:jc w:val="center"/>
              <w:rPr>
                <w:rFonts w:ascii="Times New Roman" w:hAnsi="Times New Roman" w:cs="Times New Roman"/>
              </w:rPr>
            </w:pPr>
            <w:r w:rsidRPr="00E27A08">
              <w:rPr>
                <w:rFonts w:ascii="Times New Roman" w:hAnsi="Times New Roman" w:cs="Times New Roman"/>
              </w:rPr>
              <w:t>35</w:t>
            </w:r>
          </w:p>
        </w:tc>
      </w:tr>
    </w:tbl>
    <w:p w:rsidR="0085692A" w:rsidRPr="00671477" w:rsidRDefault="0085692A" w:rsidP="0085692A">
      <w:pPr>
        <w:widowControl w:val="0"/>
        <w:spacing w:line="240" w:lineRule="auto"/>
        <w:ind w:firstLine="709"/>
        <w:jc w:val="both"/>
        <w:rPr>
          <w:rFonts w:ascii="Times New Roman" w:hAnsi="Times New Roman"/>
          <w:b/>
          <w:sz w:val="24"/>
          <w:szCs w:val="24"/>
        </w:rPr>
      </w:pPr>
      <w:r w:rsidRPr="00671477">
        <w:rPr>
          <w:rFonts w:ascii="Times New Roman" w:hAnsi="Times New Roman"/>
          <w:b/>
          <w:sz w:val="24"/>
          <w:szCs w:val="24"/>
        </w:rPr>
        <w:t>Примечание:</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1) </w:t>
      </w:r>
      <w:r w:rsidRPr="00535279">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2) </w:t>
      </w:r>
      <w:r w:rsidRPr="00535279">
        <w:rPr>
          <w:rFonts w:ascii="Times New Roman" w:hAnsi="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3) </w:t>
      </w:r>
      <w:r w:rsidRPr="00535279">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535279">
        <w:rPr>
          <w:rFonts w:ascii="Times New Roman" w:hAnsi="Times New Roman"/>
          <w:sz w:val="24"/>
          <w:szCs w:val="24"/>
        </w:rPr>
        <w:t>машино-мест</w:t>
      </w:r>
      <w:proofErr w:type="spellEnd"/>
      <w:r w:rsidRPr="00535279">
        <w:rPr>
          <w:rFonts w:ascii="Times New Roman" w:hAnsi="Times New Roman"/>
          <w:sz w:val="24"/>
          <w:szCs w:val="24"/>
        </w:rPr>
        <w:t xml:space="preserve"> и гаражей-стоянок и паркингов со сплошным стеновым ограждением для хранения автомобилей вместимостью до 100 </w:t>
      </w:r>
      <w:proofErr w:type="spellStart"/>
      <w:r w:rsidRPr="00535279">
        <w:rPr>
          <w:rFonts w:ascii="Times New Roman" w:hAnsi="Times New Roman"/>
          <w:sz w:val="24"/>
          <w:szCs w:val="24"/>
        </w:rPr>
        <w:t>машино-мест</w:t>
      </w:r>
      <w:proofErr w:type="spellEnd"/>
      <w:r w:rsidRPr="00535279">
        <w:rPr>
          <w:rFonts w:ascii="Times New Roman" w:hAnsi="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4) </w:t>
      </w:r>
      <w:r w:rsidRPr="00535279">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535279">
        <w:rPr>
          <w:rFonts w:ascii="Times New Roman" w:hAnsi="Times New Roman"/>
          <w:sz w:val="24"/>
          <w:szCs w:val="24"/>
        </w:rPr>
        <w:t>машино-мест</w:t>
      </w:r>
      <w:proofErr w:type="spellEnd"/>
      <w:r w:rsidRPr="00535279">
        <w:rPr>
          <w:rFonts w:ascii="Times New Roman" w:hAnsi="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w:t>
      </w:r>
      <w:proofErr w:type="spellStart"/>
      <w:r w:rsidRPr="00535279">
        <w:rPr>
          <w:rFonts w:ascii="Times New Roman" w:hAnsi="Times New Roman"/>
          <w:sz w:val="24"/>
          <w:szCs w:val="24"/>
        </w:rPr>
        <w:t>внутридворовым</w:t>
      </w:r>
      <w:proofErr w:type="spellEnd"/>
      <w:r w:rsidRPr="00535279">
        <w:rPr>
          <w:rFonts w:ascii="Times New Roman" w:hAnsi="Times New Roman"/>
          <w:sz w:val="24"/>
          <w:szCs w:val="24"/>
        </w:rPr>
        <w:t xml:space="preserve"> проездам, парковым дорогам и велосипедным дорожкам.</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5) </w:t>
      </w:r>
      <w:r w:rsidRPr="00535279">
        <w:rPr>
          <w:rFonts w:ascii="Times New Roman" w:hAnsi="Times New Roman"/>
          <w:sz w:val="24"/>
          <w:szCs w:val="24"/>
        </w:rPr>
        <w:t xml:space="preserve">Наземные гаражи-стоянки вместимостью свыше 500 </w:t>
      </w:r>
      <w:proofErr w:type="spellStart"/>
      <w:r w:rsidRPr="00535279">
        <w:rPr>
          <w:rFonts w:ascii="Times New Roman" w:hAnsi="Times New Roman"/>
          <w:sz w:val="24"/>
          <w:szCs w:val="24"/>
        </w:rPr>
        <w:t>машино-мест</w:t>
      </w:r>
      <w:proofErr w:type="spellEnd"/>
      <w:r w:rsidRPr="00535279">
        <w:rPr>
          <w:rFonts w:ascii="Times New Roman" w:hAnsi="Times New Roman"/>
          <w:sz w:val="24"/>
          <w:szCs w:val="24"/>
        </w:rPr>
        <w:t xml:space="preserve">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w:t>
      </w:r>
      <w:proofErr w:type="spellStart"/>
      <w:r w:rsidRPr="00535279">
        <w:rPr>
          <w:rFonts w:ascii="Times New Roman" w:hAnsi="Times New Roman"/>
          <w:sz w:val="24"/>
          <w:szCs w:val="24"/>
        </w:rPr>
        <w:t>неудобиях</w:t>
      </w:r>
      <w:proofErr w:type="spellEnd"/>
      <w:r w:rsidRPr="00535279">
        <w:rPr>
          <w:rFonts w:ascii="Times New Roman" w:hAnsi="Times New Roman"/>
          <w:sz w:val="24"/>
          <w:szCs w:val="24"/>
        </w:rPr>
        <w:t>.</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6) </w:t>
      </w:r>
      <w:r w:rsidRPr="00535279">
        <w:rPr>
          <w:rFonts w:ascii="Times New Roman" w:hAnsi="Times New Roman"/>
          <w:sz w:val="24"/>
          <w:szCs w:val="24"/>
        </w:rPr>
        <w:t xml:space="preserve">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w:t>
      </w:r>
      <w:smartTag w:uri="urn:schemas-microsoft-com:office:smarttags" w:element="metricconverter">
        <w:smartTagPr>
          <w:attr w:name="ProductID" w:val="15 м"/>
        </w:smartTagPr>
        <w:r w:rsidRPr="00535279">
          <w:rPr>
            <w:rFonts w:ascii="Times New Roman" w:hAnsi="Times New Roman"/>
            <w:sz w:val="24"/>
            <w:szCs w:val="24"/>
          </w:rPr>
          <w:t>15 м</w:t>
        </w:r>
      </w:smartTag>
      <w:r w:rsidRPr="00535279">
        <w:rPr>
          <w:rFonts w:ascii="Times New Roman" w:hAnsi="Times New Roman"/>
          <w:sz w:val="24"/>
          <w:szCs w:val="24"/>
        </w:rPr>
        <w:t>.</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7) </w:t>
      </w:r>
      <w:r w:rsidRPr="00535279">
        <w:rPr>
          <w:rFonts w:ascii="Times New Roman" w:hAnsi="Times New Roman"/>
          <w:sz w:val="24"/>
          <w:szCs w:val="24"/>
        </w:rPr>
        <w:t xml:space="preserve">Расстояние от проездов автотранспорта из гаражей всех типов и открытых автостоянок до нормируемых объектов должно быть не менее </w:t>
      </w:r>
      <w:smartTag w:uri="urn:schemas-microsoft-com:office:smarttags" w:element="metricconverter">
        <w:smartTagPr>
          <w:attr w:name="ProductID" w:val="7 м"/>
        </w:smartTagPr>
        <w:r w:rsidRPr="00535279">
          <w:rPr>
            <w:rFonts w:ascii="Times New Roman" w:hAnsi="Times New Roman"/>
            <w:sz w:val="24"/>
            <w:szCs w:val="24"/>
          </w:rPr>
          <w:t>7 м</w:t>
        </w:r>
      </w:smartTag>
      <w:r w:rsidRPr="00535279">
        <w:rPr>
          <w:rFonts w:ascii="Times New Roman" w:hAnsi="Times New Roman"/>
          <w:sz w:val="24"/>
          <w:szCs w:val="24"/>
        </w:rPr>
        <w:t>.</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8) </w:t>
      </w:r>
      <w:proofErr w:type="spellStart"/>
      <w:r w:rsidRPr="00535279">
        <w:rPr>
          <w:rFonts w:ascii="Times New Roman" w:hAnsi="Times New Roman"/>
          <w:sz w:val="24"/>
          <w:szCs w:val="24"/>
        </w:rPr>
        <w:t>Вентвыбросы</w:t>
      </w:r>
      <w:proofErr w:type="spellEnd"/>
      <w:r w:rsidRPr="00535279">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535279">
          <w:rPr>
            <w:rFonts w:ascii="Times New Roman" w:hAnsi="Times New Roman"/>
            <w:sz w:val="24"/>
            <w:szCs w:val="24"/>
          </w:rPr>
          <w:t>1,5 м</w:t>
        </w:r>
      </w:smartTag>
      <w:r w:rsidRPr="00535279">
        <w:rPr>
          <w:rFonts w:ascii="Times New Roman" w:hAnsi="Times New Roman"/>
          <w:sz w:val="24"/>
          <w:szCs w:val="24"/>
        </w:rPr>
        <w:t xml:space="preserve"> выше конька крыши самой высокой части здания.</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9) </w:t>
      </w:r>
      <w:r w:rsidRPr="00535279">
        <w:rPr>
          <w:rFonts w:ascii="Times New Roman" w:hAnsi="Times New Roman"/>
          <w:sz w:val="24"/>
          <w:szCs w:val="24"/>
        </w:rPr>
        <w:t xml:space="preserve">На эксплуатируемой кровле подземного гаража-стоянки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535279">
          <w:rPr>
            <w:rFonts w:ascii="Times New Roman" w:hAnsi="Times New Roman"/>
            <w:sz w:val="24"/>
            <w:szCs w:val="24"/>
          </w:rPr>
          <w:t>15 м</w:t>
        </w:r>
      </w:smartTag>
      <w:r w:rsidRPr="00535279">
        <w:rPr>
          <w:rFonts w:ascii="Times New Roman" w:hAnsi="Times New Roman"/>
          <w:sz w:val="24"/>
          <w:szCs w:val="24"/>
        </w:rPr>
        <w:t xml:space="preserve"> от </w:t>
      </w:r>
      <w:r w:rsidRPr="00535279">
        <w:rPr>
          <w:rFonts w:ascii="Times New Roman" w:hAnsi="Times New Roman"/>
          <w:sz w:val="24"/>
          <w:szCs w:val="24"/>
        </w:rPr>
        <w:lastRenderedPageBreak/>
        <w:t>вентиляционных шахт, въездов-выездов, проездов при условии озеленения эксплуатируемой кровли и обеспечении ПДК в устье выброса в атмосферу.</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10) </w:t>
      </w:r>
      <w:r w:rsidRPr="00535279">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11) </w:t>
      </w:r>
      <w:r w:rsidRPr="00535279">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85692A" w:rsidRPr="00535279"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12) </w:t>
      </w:r>
      <w:r w:rsidRPr="00535279">
        <w:rPr>
          <w:rFonts w:ascii="Times New Roman" w:hAnsi="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85692A" w:rsidRPr="00560172"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21" w:name="_Toc276550349"/>
      <w:bookmarkStart w:id="122" w:name="_Toc286828595"/>
      <w:r>
        <w:rPr>
          <w:rFonts w:ascii="Times New Roman" w:hAnsi="Times New Roman"/>
          <w:b/>
          <w:sz w:val="24"/>
          <w:szCs w:val="24"/>
        </w:rPr>
        <w:t>Статья 9.12. </w:t>
      </w:r>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21"/>
      <w:bookmarkEnd w:id="122"/>
      <w:r>
        <w:rPr>
          <w:rFonts w:ascii="Times New Roman" w:hAnsi="Times New Roman"/>
          <w:b/>
          <w:sz w:val="24"/>
          <w:szCs w:val="24"/>
        </w:rPr>
        <w:t>.</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9.12.</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9.12.</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9.12.</w:t>
      </w:r>
      <w:r w:rsidRPr="004A761F">
        <w:rPr>
          <w:rFonts w:ascii="Times New Roman" w:hAnsi="Times New Roman"/>
          <w:sz w:val="24"/>
          <w:szCs w:val="24"/>
        </w:rPr>
        <w:t>3.</w:t>
      </w:r>
      <w:r>
        <w:rPr>
          <w:rFonts w:ascii="Times New Roman" w:hAnsi="Times New Roman"/>
          <w:sz w:val="24"/>
          <w:szCs w:val="24"/>
        </w:rPr>
        <w:t> </w:t>
      </w:r>
      <w:r w:rsidRPr="004A761F">
        <w:rPr>
          <w:rFonts w:ascii="Times New Roman" w:hAnsi="Times New Roman"/>
          <w:sz w:val="24"/>
          <w:szCs w:val="24"/>
        </w:rPr>
        <w:t>Минимальное количество мест на погрузочно-разгрузочных площадках на территории земельных участков определяется из расчета:</w:t>
      </w:r>
    </w:p>
    <w:p w:rsidR="0085692A" w:rsidRPr="00560172" w:rsidRDefault="0085692A" w:rsidP="0085692A">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85692A" w:rsidRPr="00560172" w:rsidRDefault="0085692A" w:rsidP="0085692A">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9.12.</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 xml:space="preserve">При проектировании многоквартирного жилого дома со встроенно-пристроенными нежилыми помещениями торгового назначения общей площадью более </w:t>
      </w:r>
      <w:smartTag w:uri="urn:schemas-microsoft-com:office:smarttags" w:element="metricconverter">
        <w:smartTagPr>
          <w:attr w:name="ProductID" w:val="250 кв. м"/>
        </w:smartTagPr>
        <w:r w:rsidRPr="004A761F">
          <w:rPr>
            <w:rFonts w:ascii="Times New Roman" w:hAnsi="Times New Roman"/>
            <w:sz w:val="24"/>
            <w:szCs w:val="24"/>
          </w:rPr>
          <w:t>250 кв. м</w:t>
        </w:r>
      </w:smartTag>
      <w:r w:rsidRPr="004A761F">
        <w:rPr>
          <w:rFonts w:ascii="Times New Roman" w:hAnsi="Times New Roman"/>
          <w:sz w:val="24"/>
          <w:szCs w:val="24"/>
        </w:rPr>
        <w:t xml:space="preserve"> разгрузочные места предусматривать в закрытых дебаркадерах.</w:t>
      </w:r>
    </w:p>
    <w:p w:rsidR="0085692A" w:rsidRPr="00E23A1E"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23" w:name="_Toc276550350"/>
      <w:bookmarkStart w:id="124" w:name="_Toc286828596"/>
      <w:r>
        <w:rPr>
          <w:rFonts w:ascii="Times New Roman" w:hAnsi="Times New Roman"/>
          <w:b/>
          <w:sz w:val="24"/>
          <w:szCs w:val="24"/>
        </w:rPr>
        <w:t>Статья 9.13. </w:t>
      </w:r>
      <w:r w:rsidRPr="00E23A1E">
        <w:rPr>
          <w:rFonts w:ascii="Times New Roman" w:hAnsi="Times New Roman"/>
          <w:b/>
          <w:sz w:val="24"/>
          <w:szCs w:val="24"/>
        </w:rPr>
        <w:t xml:space="preserve">Минимальное количество </w:t>
      </w:r>
      <w:proofErr w:type="spellStart"/>
      <w:r w:rsidRPr="00E23A1E">
        <w:rPr>
          <w:rFonts w:ascii="Times New Roman" w:hAnsi="Times New Roman"/>
          <w:b/>
          <w:sz w:val="24"/>
          <w:szCs w:val="24"/>
        </w:rPr>
        <w:t>машино-мест</w:t>
      </w:r>
      <w:proofErr w:type="spellEnd"/>
      <w:r w:rsidRPr="00E23A1E">
        <w:rPr>
          <w:rFonts w:ascii="Times New Roman" w:hAnsi="Times New Roman"/>
          <w:b/>
          <w:sz w:val="24"/>
          <w:szCs w:val="24"/>
        </w:rPr>
        <w:t xml:space="preserve"> для хранения (технологического отстоя) грузового автотранспорта на территории земельных участков</w:t>
      </w:r>
      <w:bookmarkEnd w:id="123"/>
      <w:bookmarkEnd w:id="124"/>
      <w:r>
        <w:rPr>
          <w:rFonts w:ascii="Times New Roman" w:hAnsi="Times New Roman"/>
          <w:b/>
          <w:sz w:val="24"/>
          <w:szCs w:val="24"/>
        </w:rPr>
        <w:t>.</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9.13.</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 xml:space="preserve">Минимальное количество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для хранения (технологического отстоя) грузового автотранспорта на территории земельных участков определяется заданием на проектирование.</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9.13.</w:t>
      </w:r>
      <w:r w:rsidRPr="004A761F">
        <w:rPr>
          <w:rFonts w:ascii="Times New Roman" w:hAnsi="Times New Roman"/>
          <w:sz w:val="24"/>
          <w:szCs w:val="24"/>
        </w:rPr>
        <w:t>2.</w:t>
      </w:r>
      <w:r>
        <w:rPr>
          <w:rFonts w:ascii="Times New Roman" w:hAnsi="Times New Roman"/>
          <w:sz w:val="24"/>
          <w:szCs w:val="24"/>
        </w:rPr>
        <w:t> </w:t>
      </w:r>
      <w:r w:rsidRPr="004A761F">
        <w:rPr>
          <w:rFonts w:ascii="Times New Roman" w:hAnsi="Times New Roman"/>
          <w:sz w:val="24"/>
          <w:szCs w:val="24"/>
        </w:rPr>
        <w:t xml:space="preserve">Площадь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- 70 квадратных метров на автомобиль.</w:t>
      </w:r>
    </w:p>
    <w:p w:rsidR="0085692A" w:rsidRPr="004A761F" w:rsidRDefault="0085692A" w:rsidP="0085692A">
      <w:pPr>
        <w:widowControl w:val="0"/>
        <w:spacing w:line="240" w:lineRule="auto"/>
        <w:ind w:firstLine="709"/>
        <w:jc w:val="both"/>
        <w:rPr>
          <w:rFonts w:ascii="Times New Roman" w:hAnsi="Times New Roman"/>
          <w:sz w:val="24"/>
          <w:szCs w:val="24"/>
        </w:rPr>
      </w:pPr>
    </w:p>
    <w:p w:rsidR="0085692A" w:rsidRPr="00E23A1E"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25" w:name="_Toc276550351"/>
      <w:bookmarkStart w:id="126" w:name="_Toc286828597"/>
      <w:r>
        <w:rPr>
          <w:rFonts w:ascii="Times New Roman" w:hAnsi="Times New Roman"/>
          <w:b/>
          <w:sz w:val="24"/>
          <w:szCs w:val="24"/>
        </w:rPr>
        <w:t>Статья 9.14. </w:t>
      </w:r>
      <w:r w:rsidRPr="00E23A1E">
        <w:rPr>
          <w:rFonts w:ascii="Times New Roman" w:hAnsi="Times New Roman"/>
          <w:b/>
          <w:sz w:val="24"/>
          <w:szCs w:val="24"/>
        </w:rPr>
        <w:t>Максимальная высота ограждений земельных участков</w:t>
      </w:r>
      <w:bookmarkEnd w:id="125"/>
      <w:bookmarkEnd w:id="126"/>
      <w:r>
        <w:rPr>
          <w:rFonts w:ascii="Times New Roman" w:hAnsi="Times New Roman"/>
          <w:b/>
          <w:sz w:val="24"/>
          <w:szCs w:val="24"/>
        </w:rPr>
        <w:t>.</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9.14.</w:t>
      </w:r>
      <w:r w:rsidRPr="004A761F">
        <w:rPr>
          <w:rFonts w:ascii="Times New Roman" w:hAnsi="Times New Roman"/>
          <w:sz w:val="24"/>
          <w:szCs w:val="24"/>
        </w:rPr>
        <w:t>1.</w:t>
      </w:r>
      <w:r>
        <w:rPr>
          <w:rFonts w:ascii="Times New Roman" w:hAnsi="Times New Roman"/>
          <w:sz w:val="24"/>
          <w:szCs w:val="24"/>
        </w:rPr>
        <w:t> </w:t>
      </w:r>
      <w:r w:rsidRPr="004A761F">
        <w:rPr>
          <w:rFonts w:ascii="Times New Roman" w:hAnsi="Times New Roman"/>
          <w:sz w:val="24"/>
          <w:szCs w:val="24"/>
        </w:rPr>
        <w:t>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85692A" w:rsidRPr="0044371F" w:rsidRDefault="0085692A" w:rsidP="0085692A">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вдоль скоростных транспортных магистралей</w:t>
      </w:r>
      <w:r>
        <w:rPr>
          <w:rFonts w:ascii="Times New Roman" w:eastAsia="Times New Roman" w:hAnsi="Times New Roman"/>
          <w:sz w:val="24"/>
          <w:szCs w:val="24"/>
          <w:lang w:eastAsia="ru-RU"/>
        </w:rPr>
        <w:t>, улиц и проездов</w:t>
      </w:r>
      <w:r w:rsidRPr="004437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до </w:t>
      </w:r>
      <w:smartTag w:uri="urn:schemas-microsoft-com:office:smarttags" w:element="metricconverter">
        <w:smartTagPr>
          <w:attr w:name="ProductID" w:val="2,5 метра"/>
        </w:smartTagPr>
        <w:r>
          <w:rPr>
            <w:rFonts w:ascii="Times New Roman" w:eastAsia="Times New Roman" w:hAnsi="Times New Roman"/>
            <w:sz w:val="24"/>
            <w:szCs w:val="24"/>
            <w:lang w:eastAsia="ru-RU"/>
          </w:rPr>
          <w:t>2,5 метра</w:t>
        </w:r>
      </w:smartTag>
      <w:r w:rsidRPr="0044371F">
        <w:rPr>
          <w:rFonts w:ascii="Times New Roman" w:eastAsia="Times New Roman" w:hAnsi="Times New Roman"/>
          <w:sz w:val="24"/>
          <w:szCs w:val="24"/>
          <w:lang w:eastAsia="ru-RU"/>
        </w:rPr>
        <w:t>;</w:t>
      </w:r>
    </w:p>
    <w:p w:rsidR="0085692A" w:rsidRPr="0044371F" w:rsidRDefault="0085692A" w:rsidP="0085692A">
      <w:pPr>
        <w:pStyle w:val="a5"/>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между соседними участками застройки - </w:t>
      </w:r>
      <w:smartTag w:uri="urn:schemas-microsoft-com:office:smarttags" w:element="metricconverter">
        <w:smartTagPr>
          <w:attr w:name="ProductID" w:val="1,8 метра"/>
        </w:smartTagPr>
        <w:r w:rsidRPr="0044371F">
          <w:rPr>
            <w:rFonts w:ascii="Times New Roman" w:eastAsia="Times New Roman" w:hAnsi="Times New Roman"/>
            <w:sz w:val="24"/>
            <w:szCs w:val="24"/>
            <w:lang w:eastAsia="ru-RU"/>
          </w:rPr>
          <w:t>1,8 метра</w:t>
        </w:r>
      </w:smartTag>
      <w:r w:rsidRPr="0044371F">
        <w:rPr>
          <w:rFonts w:ascii="Times New Roman" w:eastAsia="Times New Roman" w:hAnsi="Times New Roman"/>
          <w:sz w:val="24"/>
          <w:szCs w:val="24"/>
          <w:lang w:eastAsia="ru-RU"/>
        </w:rPr>
        <w:t xml:space="preserve"> без согласования со смежными землепользователями. Более </w:t>
      </w:r>
      <w:smartTag w:uri="urn:schemas-microsoft-com:office:smarttags" w:element="metricconverter">
        <w:smartTagPr>
          <w:attr w:name="ProductID" w:val="1,8 метра"/>
        </w:smartTagPr>
        <w:r w:rsidRPr="0044371F">
          <w:rPr>
            <w:rFonts w:ascii="Times New Roman" w:eastAsia="Times New Roman" w:hAnsi="Times New Roman"/>
            <w:sz w:val="24"/>
            <w:szCs w:val="24"/>
            <w:lang w:eastAsia="ru-RU"/>
          </w:rPr>
          <w:t>1,8 метра</w:t>
        </w:r>
      </w:smartTag>
      <w:r w:rsidRPr="0044371F">
        <w:rPr>
          <w:rFonts w:ascii="Times New Roman" w:eastAsia="Times New Roman" w:hAnsi="Times New Roman"/>
          <w:sz w:val="24"/>
          <w:szCs w:val="24"/>
          <w:lang w:eastAsia="ru-RU"/>
        </w:rPr>
        <w:t xml:space="preserve"> - по согласованию со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44371F">
          <w:rPr>
            <w:rFonts w:ascii="Times New Roman" w:eastAsia="Times New Roman" w:hAnsi="Times New Roman"/>
            <w:sz w:val="24"/>
            <w:szCs w:val="24"/>
            <w:lang w:eastAsia="ru-RU"/>
          </w:rPr>
          <w:t>1,8 метра</w:t>
        </w:r>
      </w:smartTag>
      <w:r w:rsidRPr="0044371F">
        <w:rPr>
          <w:rFonts w:ascii="Times New Roman" w:eastAsia="Times New Roman" w:hAnsi="Times New Roman"/>
          <w:sz w:val="24"/>
          <w:szCs w:val="24"/>
          <w:lang w:eastAsia="ru-RU"/>
        </w:rPr>
        <w:t xml:space="preserve">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9.14.</w:t>
      </w:r>
      <w:r w:rsidRPr="004A761F">
        <w:rPr>
          <w:rFonts w:ascii="Times New Roman" w:hAnsi="Times New Roman"/>
          <w:sz w:val="24"/>
          <w:szCs w:val="24"/>
        </w:rPr>
        <w:t>3.</w:t>
      </w:r>
      <w:r>
        <w:rPr>
          <w:rFonts w:ascii="Times New Roman" w:hAnsi="Times New Roman"/>
          <w:sz w:val="24"/>
          <w:szCs w:val="24"/>
        </w:rPr>
        <w:t> </w:t>
      </w:r>
      <w:r w:rsidRPr="004A761F">
        <w:rPr>
          <w:rFonts w:ascii="Times New Roman" w:hAnsi="Times New Roman"/>
          <w:sz w:val="24"/>
          <w:szCs w:val="24"/>
        </w:rPr>
        <w:t xml:space="preserve">Ограждения вдоль улиц и проездов и между соседними земельными участками </w:t>
      </w:r>
      <w:r w:rsidRPr="004A761F">
        <w:rPr>
          <w:rFonts w:ascii="Times New Roman" w:hAnsi="Times New Roman"/>
          <w:sz w:val="24"/>
          <w:szCs w:val="24"/>
        </w:rPr>
        <w:lastRenderedPageBreak/>
        <w:t xml:space="preserve">должны быть выполнены в </w:t>
      </w:r>
      <w:r>
        <w:rPr>
          <w:rFonts w:ascii="Times New Roman" w:hAnsi="Times New Roman"/>
          <w:sz w:val="24"/>
          <w:szCs w:val="24"/>
        </w:rPr>
        <w:t>«</w:t>
      </w:r>
      <w:r w:rsidRPr="004A761F">
        <w:rPr>
          <w:rFonts w:ascii="Times New Roman" w:hAnsi="Times New Roman"/>
          <w:sz w:val="24"/>
          <w:szCs w:val="24"/>
        </w:rPr>
        <w:t>прозрачном</w:t>
      </w:r>
      <w:r>
        <w:rPr>
          <w:rFonts w:ascii="Times New Roman" w:hAnsi="Times New Roman"/>
          <w:sz w:val="24"/>
          <w:szCs w:val="24"/>
        </w:rPr>
        <w:t>»</w:t>
      </w:r>
      <w:r w:rsidRPr="004A761F">
        <w:rPr>
          <w:rFonts w:ascii="Times New Roman" w:hAnsi="Times New Roman"/>
          <w:sz w:val="24"/>
          <w:szCs w:val="24"/>
        </w:rPr>
        <w:t xml:space="preserve"> исполнении.</w:t>
      </w:r>
      <w:r>
        <w:rPr>
          <w:rFonts w:ascii="Times New Roman" w:hAnsi="Times New Roman"/>
          <w:sz w:val="24"/>
          <w:szCs w:val="24"/>
        </w:rPr>
        <w:t xml:space="preserve"> Исключение составляют ограждения в зоне «Ж</w:t>
      </w:r>
      <w:proofErr w:type="gramStart"/>
      <w:r>
        <w:rPr>
          <w:rFonts w:ascii="Times New Roman" w:hAnsi="Times New Roman"/>
          <w:sz w:val="24"/>
          <w:szCs w:val="24"/>
        </w:rPr>
        <w:t>1</w:t>
      </w:r>
      <w:proofErr w:type="gramEnd"/>
      <w:r>
        <w:rPr>
          <w:rFonts w:ascii="Times New Roman" w:hAnsi="Times New Roman"/>
          <w:sz w:val="24"/>
          <w:szCs w:val="24"/>
        </w:rPr>
        <w:t>».</w:t>
      </w:r>
    </w:p>
    <w:p w:rsidR="0085692A" w:rsidRPr="004A761F" w:rsidRDefault="0085692A" w:rsidP="0085692A">
      <w:pPr>
        <w:widowControl w:val="0"/>
        <w:spacing w:line="240" w:lineRule="auto"/>
        <w:ind w:firstLine="709"/>
        <w:jc w:val="both"/>
        <w:rPr>
          <w:rFonts w:ascii="Times New Roman" w:hAnsi="Times New Roman"/>
          <w:sz w:val="24"/>
          <w:szCs w:val="24"/>
        </w:rPr>
      </w:pPr>
      <w:r>
        <w:rPr>
          <w:rFonts w:ascii="Times New Roman" w:hAnsi="Times New Roman"/>
          <w:sz w:val="24"/>
          <w:szCs w:val="24"/>
        </w:rPr>
        <w:t>В зоне «Ж</w:t>
      </w:r>
      <w:proofErr w:type="gramStart"/>
      <w:r w:rsidRPr="00F31C60">
        <w:rPr>
          <w:rFonts w:ascii="Times New Roman" w:hAnsi="Times New Roman"/>
          <w:sz w:val="24"/>
          <w:szCs w:val="24"/>
        </w:rPr>
        <w:t>1</w:t>
      </w:r>
      <w:proofErr w:type="gramEnd"/>
      <w:r w:rsidRPr="00F31C60">
        <w:rPr>
          <w:rFonts w:ascii="Times New Roman" w:hAnsi="Times New Roman"/>
          <w:sz w:val="24"/>
          <w:szCs w:val="24"/>
        </w:rPr>
        <w:t>» ограждения, расположенные на границе смежных земельных уча</w:t>
      </w:r>
      <w:r>
        <w:rPr>
          <w:rFonts w:ascii="Times New Roman" w:hAnsi="Times New Roman"/>
          <w:sz w:val="24"/>
          <w:szCs w:val="24"/>
        </w:rPr>
        <w:t>стков, должны быть выполнены в «</w:t>
      </w:r>
      <w:r w:rsidRPr="00F31C60">
        <w:rPr>
          <w:rFonts w:ascii="Times New Roman" w:hAnsi="Times New Roman"/>
          <w:sz w:val="24"/>
          <w:szCs w:val="24"/>
        </w:rPr>
        <w:t>прозрачном</w:t>
      </w:r>
      <w:r>
        <w:rPr>
          <w:rFonts w:ascii="Times New Roman" w:hAnsi="Times New Roman"/>
          <w:sz w:val="24"/>
          <w:szCs w:val="24"/>
        </w:rPr>
        <w:t>»</w:t>
      </w:r>
      <w:r w:rsidRPr="00F31C60">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F31C60">
        <w:rPr>
          <w:rFonts w:ascii="Times New Roman" w:hAnsi="Times New Roman"/>
          <w:sz w:val="24"/>
          <w:szCs w:val="24"/>
        </w:rPr>
        <w:t>прозрачном</w:t>
      </w:r>
      <w:r>
        <w:rPr>
          <w:rFonts w:ascii="Times New Roman" w:hAnsi="Times New Roman"/>
          <w:sz w:val="24"/>
          <w:szCs w:val="24"/>
        </w:rPr>
        <w:t>»</w:t>
      </w:r>
      <w:r w:rsidRPr="00F31C60">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r>
        <w:rPr>
          <w:rFonts w:ascii="Times New Roman" w:hAnsi="Times New Roman"/>
          <w:sz w:val="24"/>
          <w:szCs w:val="24"/>
        </w:rPr>
        <w:t>.</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9.14.</w:t>
      </w:r>
      <w:r w:rsidRPr="004A761F">
        <w:rPr>
          <w:rFonts w:ascii="Times New Roman" w:hAnsi="Times New Roman"/>
          <w:sz w:val="24"/>
          <w:szCs w:val="24"/>
        </w:rPr>
        <w:t>4.</w:t>
      </w:r>
      <w:r>
        <w:rPr>
          <w:rFonts w:ascii="Times New Roman" w:hAnsi="Times New Roman"/>
          <w:sz w:val="24"/>
          <w:szCs w:val="24"/>
        </w:rPr>
        <w:t>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85692A" w:rsidRPr="00741A03"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27" w:name="_Toc276550352"/>
      <w:bookmarkStart w:id="128" w:name="_Toc286828598"/>
      <w:r>
        <w:rPr>
          <w:rFonts w:ascii="Times New Roman" w:hAnsi="Times New Roman"/>
          <w:b/>
          <w:sz w:val="24"/>
          <w:szCs w:val="24"/>
        </w:rPr>
        <w:t>Статья 9.15. </w:t>
      </w:r>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27"/>
      <w:bookmarkEnd w:id="128"/>
      <w:r>
        <w:rPr>
          <w:rFonts w:ascii="Times New Roman" w:hAnsi="Times New Roman"/>
          <w:b/>
          <w:sz w:val="24"/>
          <w:szCs w:val="24"/>
        </w:rPr>
        <w:t>.</w:t>
      </w:r>
    </w:p>
    <w:p w:rsidR="0085692A" w:rsidRDefault="0085692A" w:rsidP="0085692A">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9.15.</w:t>
      </w:r>
      <w:r>
        <w:rPr>
          <w:rFonts w:ascii="Times New Roman" w:hAnsi="Times New Roman"/>
          <w:sz w:val="24"/>
          <w:szCs w:val="24"/>
        </w:rPr>
        <w:t>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 xml:space="preserve">указанных </w:t>
      </w:r>
      <w:r w:rsidRPr="00AE12F5">
        <w:rPr>
          <w:rFonts w:ascii="Times New Roman" w:hAnsi="Times New Roman"/>
          <w:sz w:val="24"/>
          <w:szCs w:val="24"/>
        </w:rPr>
        <w:t>части I</w:t>
      </w:r>
      <w:proofErr w:type="spellStart"/>
      <w:r>
        <w:rPr>
          <w:rFonts w:ascii="Times New Roman" w:hAnsi="Times New Roman"/>
          <w:sz w:val="24"/>
          <w:szCs w:val="24"/>
          <w:lang w:val="en-US"/>
        </w:rPr>
        <w:t>I</w:t>
      </w:r>
      <w:r w:rsidRPr="00AE12F5">
        <w:rPr>
          <w:rFonts w:ascii="Times New Roman" w:hAnsi="Times New Roman"/>
          <w:sz w:val="24"/>
          <w:szCs w:val="24"/>
        </w:rPr>
        <w:t>I</w:t>
      </w:r>
      <w:proofErr w:type="spellEnd"/>
      <w:r w:rsidRPr="00AE12F5">
        <w:rPr>
          <w:rFonts w:ascii="Times New Roman" w:hAnsi="Times New Roman"/>
          <w:sz w:val="24"/>
          <w:szCs w:val="24"/>
        </w:rPr>
        <w:t xml:space="preserve">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85692A" w:rsidRPr="00741A03" w:rsidRDefault="0085692A" w:rsidP="0085692A">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29" w:name="_Toc276550353"/>
      <w:bookmarkStart w:id="130" w:name="_Toc286828599"/>
      <w:r>
        <w:rPr>
          <w:rFonts w:ascii="Times New Roman" w:hAnsi="Times New Roman"/>
          <w:b/>
          <w:sz w:val="24"/>
          <w:szCs w:val="24"/>
        </w:rPr>
        <w:t>Статья 9.16. </w:t>
      </w:r>
      <w:r w:rsidRPr="00741A03">
        <w:rPr>
          <w:rFonts w:ascii="Times New Roman" w:hAnsi="Times New Roman"/>
          <w:b/>
          <w:sz w:val="24"/>
          <w:szCs w:val="24"/>
        </w:rPr>
        <w:t>Организация благоустройства территории и парковочных мест</w:t>
      </w:r>
      <w:bookmarkEnd w:id="129"/>
      <w:bookmarkEnd w:id="130"/>
      <w:r>
        <w:rPr>
          <w:rFonts w:ascii="Times New Roman" w:hAnsi="Times New Roman"/>
          <w:b/>
          <w:sz w:val="24"/>
          <w:szCs w:val="24"/>
        </w:rPr>
        <w:t>.</w:t>
      </w:r>
    </w:p>
    <w:p w:rsidR="0085692A" w:rsidRDefault="0085692A" w:rsidP="0085692A">
      <w:pPr>
        <w:widowControl w:val="0"/>
        <w:spacing w:line="240" w:lineRule="auto"/>
        <w:ind w:firstLine="709"/>
        <w:jc w:val="both"/>
        <w:rPr>
          <w:rFonts w:ascii="Times New Roman" w:hAnsi="Times New Roman"/>
          <w:sz w:val="24"/>
          <w:szCs w:val="24"/>
        </w:rPr>
      </w:pPr>
      <w:r w:rsidRPr="005F3B02">
        <w:rPr>
          <w:rFonts w:ascii="Times New Roman" w:hAnsi="Times New Roman"/>
          <w:sz w:val="24"/>
          <w:szCs w:val="24"/>
        </w:rPr>
        <w:t>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D50A13" w:rsidRDefault="00D50A13" w:rsidP="0085692A">
      <w:pPr>
        <w:widowControl w:val="0"/>
        <w:spacing w:line="240" w:lineRule="auto"/>
        <w:ind w:firstLine="709"/>
        <w:jc w:val="both"/>
        <w:rPr>
          <w:rFonts w:ascii="Times New Roman" w:hAnsi="Times New Roman"/>
          <w:sz w:val="24"/>
          <w:szCs w:val="24"/>
        </w:rPr>
      </w:pPr>
    </w:p>
    <w:p w:rsidR="00D50A13" w:rsidRPr="005F5E9B" w:rsidRDefault="00D50A13" w:rsidP="00D50A13">
      <w:pPr>
        <w:pStyle w:val="3"/>
        <w:keepNext w:val="0"/>
        <w:keepLines w:val="0"/>
        <w:widowControl w:val="0"/>
        <w:spacing w:before="0" w:line="240" w:lineRule="auto"/>
        <w:ind w:firstLine="709"/>
        <w:jc w:val="both"/>
        <w:rPr>
          <w:rFonts w:ascii="Times New Roman" w:hAnsi="Times New Roman"/>
          <w:color w:val="auto"/>
          <w:kern w:val="32"/>
          <w:sz w:val="24"/>
          <w:szCs w:val="24"/>
          <w:lang w:eastAsia="ru-RU"/>
        </w:rPr>
      </w:pPr>
      <w:bookmarkStart w:id="131" w:name="_Toc286828600"/>
      <w:bookmarkStart w:id="132" w:name="_Toc442797249"/>
      <w:bookmarkStart w:id="133" w:name="_Toc466837798"/>
      <w:r>
        <w:rPr>
          <w:rFonts w:ascii="Times New Roman" w:hAnsi="Times New Roman"/>
          <w:color w:val="auto"/>
          <w:kern w:val="32"/>
          <w:sz w:val="24"/>
          <w:szCs w:val="24"/>
          <w:lang w:eastAsia="ru-RU"/>
        </w:rPr>
        <w:t>Глава 10. </w:t>
      </w:r>
      <w:r w:rsidRPr="005F5E9B">
        <w:rPr>
          <w:rFonts w:ascii="Times New Roman" w:hAnsi="Times New Roman"/>
          <w:color w:val="auto"/>
          <w:kern w:val="32"/>
          <w:sz w:val="24"/>
          <w:szCs w:val="24"/>
          <w:lang w:eastAsia="ru-RU"/>
        </w:rPr>
        <w:t>Градостроительные регламенты</w:t>
      </w:r>
      <w:bookmarkEnd w:id="131"/>
      <w:r w:rsidRPr="005F5E9B">
        <w:rPr>
          <w:rFonts w:ascii="Times New Roman" w:hAnsi="Times New Roman"/>
          <w:color w:val="auto"/>
          <w:kern w:val="32"/>
          <w:sz w:val="24"/>
          <w:szCs w:val="24"/>
          <w:lang w:eastAsia="ru-RU"/>
        </w:rPr>
        <w:t xml:space="preserve"> по территориальным зонам.</w:t>
      </w:r>
      <w:bookmarkEnd w:id="132"/>
      <w:bookmarkEnd w:id="133"/>
    </w:p>
    <w:p w:rsidR="00D50A13" w:rsidRPr="005F5E9B" w:rsidRDefault="00D50A13" w:rsidP="00D50A13">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34" w:name="_Toc286828601"/>
      <w:r>
        <w:rPr>
          <w:rFonts w:ascii="Times New Roman" w:hAnsi="Times New Roman"/>
          <w:b/>
          <w:sz w:val="24"/>
          <w:szCs w:val="24"/>
        </w:rPr>
        <w:t>Статья 10.1.</w:t>
      </w:r>
      <w:r w:rsidRPr="005F5E9B">
        <w:rPr>
          <w:rFonts w:ascii="Times New Roman" w:hAnsi="Times New Roman"/>
          <w:b/>
          <w:sz w:val="24"/>
          <w:szCs w:val="24"/>
        </w:rPr>
        <w:t> Общие градостроительные регламенты для жилых зон</w:t>
      </w:r>
      <w:bookmarkEnd w:id="134"/>
      <w:r w:rsidRPr="005F5E9B">
        <w:rPr>
          <w:rFonts w:ascii="Times New Roman" w:hAnsi="Times New Roman"/>
          <w:b/>
          <w:sz w:val="24"/>
          <w:szCs w:val="24"/>
        </w:rPr>
        <w:t>.</w:t>
      </w:r>
    </w:p>
    <w:p w:rsidR="00D50A13" w:rsidRPr="004A761F" w:rsidRDefault="00D50A13" w:rsidP="00D50A13">
      <w:pPr>
        <w:widowControl w:val="0"/>
        <w:spacing w:line="240" w:lineRule="auto"/>
        <w:ind w:firstLine="709"/>
        <w:jc w:val="both"/>
        <w:rPr>
          <w:rFonts w:ascii="Times New Roman" w:hAnsi="Times New Roman"/>
          <w:sz w:val="24"/>
          <w:szCs w:val="24"/>
        </w:rPr>
      </w:pPr>
      <w:r w:rsidRPr="005F5E9B">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5F5E9B">
        <w:rPr>
          <w:rFonts w:ascii="Times New Roman" w:eastAsia="Times New Roman" w:hAnsi="Times New Roman"/>
          <w:sz w:val="24"/>
          <w:szCs w:val="24"/>
          <w:lang w:eastAsia="ru-RU"/>
        </w:rPr>
        <w:t>.1.</w:t>
      </w:r>
      <w:r>
        <w:rPr>
          <w:rFonts w:ascii="Times New Roman" w:hAnsi="Times New Roman"/>
          <w:sz w:val="24"/>
          <w:szCs w:val="24"/>
        </w:rPr>
        <w:t>1. </w:t>
      </w:r>
      <w:r w:rsidRPr="005F5E9B">
        <w:rPr>
          <w:rFonts w:ascii="Times New Roman" w:hAnsi="Times New Roman"/>
          <w:sz w:val="24"/>
          <w:szCs w:val="24"/>
        </w:rPr>
        <w:t xml:space="preserve">К жилой зоне относятся участки территории </w:t>
      </w:r>
      <w:r>
        <w:rPr>
          <w:rFonts w:ascii="Times New Roman" w:hAnsi="Times New Roman"/>
          <w:sz w:val="24"/>
          <w:szCs w:val="24"/>
        </w:rPr>
        <w:t>муниципального образования</w:t>
      </w:r>
      <w:r w:rsidRPr="005F5E9B">
        <w:rPr>
          <w:rFonts w:ascii="Times New Roman" w:hAnsi="Times New Roman"/>
          <w:sz w:val="24"/>
          <w:szCs w:val="24"/>
        </w:rPr>
        <w:t>,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r w:rsidRPr="004A761F">
        <w:rPr>
          <w:rFonts w:ascii="Times New Roman" w:hAnsi="Times New Roman"/>
          <w:sz w:val="24"/>
          <w:szCs w:val="24"/>
        </w:rPr>
        <w:t>.</w:t>
      </w:r>
    </w:p>
    <w:p w:rsidR="00D50A13" w:rsidRPr="004A761F" w:rsidRDefault="00D50A13" w:rsidP="00D50A13">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2. </w:t>
      </w:r>
      <w:proofErr w:type="gramStart"/>
      <w:r w:rsidRPr="004A761F">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D50A13" w:rsidRPr="004A761F" w:rsidRDefault="00D50A13" w:rsidP="00D50A13">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3. </w:t>
      </w:r>
      <w:r w:rsidRPr="004A761F">
        <w:rPr>
          <w:rFonts w:ascii="Times New Roman" w:hAnsi="Times New Roman"/>
          <w:sz w:val="24"/>
          <w:szCs w:val="24"/>
        </w:rPr>
        <w:t xml:space="preserve">Жилые зоны должны быть озеленены. На территории жилых </w:t>
      </w:r>
      <w:r>
        <w:rPr>
          <w:rFonts w:ascii="Times New Roman" w:hAnsi="Times New Roman"/>
          <w:sz w:val="24"/>
          <w:szCs w:val="24"/>
        </w:rPr>
        <w:t>зон</w:t>
      </w:r>
      <w:r w:rsidRPr="004A761F">
        <w:rPr>
          <w:rFonts w:ascii="Times New Roman" w:hAnsi="Times New Roman"/>
          <w:sz w:val="24"/>
          <w:szCs w:val="24"/>
        </w:rPr>
        <w:t xml:space="preserve">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D50A13" w:rsidRPr="004A761F" w:rsidRDefault="00D50A13" w:rsidP="00D50A13">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4. </w:t>
      </w: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D50A13" w:rsidRPr="004A761F" w:rsidRDefault="00D50A13" w:rsidP="00D50A13">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5. </w:t>
      </w:r>
      <w:r w:rsidRPr="004A761F">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D50A13" w:rsidRPr="004A761F" w:rsidRDefault="00D50A13" w:rsidP="00D50A13">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6. </w:t>
      </w:r>
      <w:r w:rsidRPr="004A761F">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w:t>
      </w:r>
      <w:smartTag w:uri="urn:schemas-microsoft-com:office:smarttags" w:element="metricconverter">
        <w:smartTagPr>
          <w:attr w:name="ProductID" w:val="2,0 м"/>
        </w:smartTagPr>
        <w:r w:rsidRPr="004A761F">
          <w:rPr>
            <w:rFonts w:ascii="Times New Roman" w:hAnsi="Times New Roman"/>
            <w:sz w:val="24"/>
            <w:szCs w:val="24"/>
          </w:rPr>
          <w:t>2,0 м</w:t>
        </w:r>
      </w:smartTag>
      <w:r w:rsidRPr="004A761F">
        <w:rPr>
          <w:rFonts w:ascii="Times New Roman" w:hAnsi="Times New Roman"/>
          <w:sz w:val="24"/>
          <w:szCs w:val="24"/>
        </w:rPr>
        <w:t xml:space="preserve"> ширины тротуара с главного фасада и </w:t>
      </w:r>
      <w:smartTag w:uri="urn:schemas-microsoft-com:office:smarttags" w:element="metricconverter">
        <w:smartTagPr>
          <w:attr w:name="ProductID" w:val="1,35 м"/>
        </w:smartTagPr>
        <w:r w:rsidRPr="004A761F">
          <w:rPr>
            <w:rFonts w:ascii="Times New Roman" w:hAnsi="Times New Roman"/>
            <w:sz w:val="24"/>
            <w:szCs w:val="24"/>
          </w:rPr>
          <w:t>1,35 м</w:t>
        </w:r>
      </w:smartTag>
      <w:r w:rsidRPr="004A761F">
        <w:rPr>
          <w:rFonts w:ascii="Times New Roman" w:hAnsi="Times New Roman"/>
          <w:sz w:val="24"/>
          <w:szCs w:val="24"/>
        </w:rPr>
        <w:t xml:space="preserve"> с остальных сторон.</w:t>
      </w:r>
    </w:p>
    <w:p w:rsidR="00D50A13" w:rsidRPr="004A761F" w:rsidRDefault="00D50A13" w:rsidP="00D50A13">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10.1.</w:t>
      </w:r>
      <w:r>
        <w:rPr>
          <w:rFonts w:ascii="Times New Roman" w:hAnsi="Times New Roman"/>
          <w:sz w:val="24"/>
          <w:szCs w:val="24"/>
        </w:rPr>
        <w:t>7. </w:t>
      </w: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D50A13" w:rsidRDefault="00D50A13" w:rsidP="00D50A13">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10.1.</w:t>
      </w:r>
      <w:r>
        <w:rPr>
          <w:rFonts w:ascii="Times New Roman" w:hAnsi="Times New Roman"/>
          <w:sz w:val="24"/>
          <w:szCs w:val="24"/>
        </w:rPr>
        <w:t>8. 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 xml:space="preserve">указанных в </w:t>
      </w:r>
      <w:r w:rsidRPr="00AE12F5">
        <w:rPr>
          <w:rFonts w:ascii="Times New Roman" w:hAnsi="Times New Roman"/>
          <w:sz w:val="24"/>
          <w:szCs w:val="24"/>
        </w:rPr>
        <w:t>главе 1</w:t>
      </w:r>
      <w:r w:rsidRPr="00572603">
        <w:rPr>
          <w:rFonts w:ascii="Times New Roman" w:hAnsi="Times New Roman"/>
          <w:sz w:val="24"/>
          <w:szCs w:val="24"/>
        </w:rPr>
        <w:t>1</w:t>
      </w:r>
      <w:r w:rsidRPr="00AE12F5">
        <w:rPr>
          <w:rFonts w:ascii="Times New Roman" w:hAnsi="Times New Roman"/>
          <w:sz w:val="24"/>
          <w:szCs w:val="24"/>
        </w:rPr>
        <w:t xml:space="preserve"> части III настоящих Правил</w:t>
      </w:r>
      <w:r w:rsidRPr="00E83DA4">
        <w:rPr>
          <w:rFonts w:ascii="Times New Roman" w:hAnsi="Times New Roman"/>
          <w:sz w:val="24"/>
          <w:szCs w:val="24"/>
        </w:rPr>
        <w:t>.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D50A13" w:rsidRPr="004738DD" w:rsidRDefault="00D50A13" w:rsidP="00D50A13">
      <w:pPr>
        <w:pStyle w:val="a5"/>
        <w:widowControl w:val="0"/>
        <w:autoSpaceDE w:val="0"/>
        <w:autoSpaceDN w:val="0"/>
        <w:adjustRightInd w:val="0"/>
        <w:spacing w:after="0" w:line="240" w:lineRule="auto"/>
        <w:ind w:left="0" w:firstLine="709"/>
        <w:jc w:val="both"/>
        <w:rPr>
          <w:rFonts w:ascii="Times New Roman" w:hAnsi="Times New Roman"/>
          <w:sz w:val="24"/>
          <w:szCs w:val="24"/>
        </w:rPr>
      </w:pPr>
      <w:bookmarkStart w:id="135" w:name="_Toc286828602"/>
      <w:r>
        <w:rPr>
          <w:rFonts w:ascii="Times New Roman" w:hAnsi="Times New Roman"/>
          <w:b/>
          <w:sz w:val="24"/>
          <w:szCs w:val="24"/>
        </w:rPr>
        <w:t xml:space="preserve">              Статья 10.2. </w:t>
      </w:r>
      <w:r w:rsidRPr="004738DD">
        <w:rPr>
          <w:rFonts w:ascii="Times New Roman" w:hAnsi="Times New Roman"/>
          <w:b/>
          <w:sz w:val="24"/>
          <w:szCs w:val="24"/>
        </w:rPr>
        <w:t>Градостроительный регламент зоны</w:t>
      </w:r>
      <w:bookmarkStart w:id="136" w:name="sub_1020"/>
      <w:r w:rsidRPr="004738DD">
        <w:t xml:space="preserve"> </w:t>
      </w:r>
      <w:r w:rsidRPr="004738DD">
        <w:rPr>
          <w:rFonts w:ascii="Times New Roman" w:hAnsi="Times New Roman"/>
          <w:b/>
          <w:sz w:val="24"/>
          <w:szCs w:val="24"/>
        </w:rPr>
        <w:t>жилой</w:t>
      </w:r>
      <w:r w:rsidRPr="005342CD">
        <w:t xml:space="preserve"> </w:t>
      </w:r>
      <w:bookmarkEnd w:id="136"/>
      <w:r w:rsidRPr="004738DD">
        <w:rPr>
          <w:rFonts w:ascii="Times New Roman" w:hAnsi="Times New Roman"/>
          <w:b/>
          <w:sz w:val="24"/>
          <w:szCs w:val="24"/>
        </w:rPr>
        <w:t>застройки</w:t>
      </w:r>
      <w:bookmarkEnd w:id="135"/>
      <w:r>
        <w:rPr>
          <w:rFonts w:ascii="Times New Roman" w:hAnsi="Times New Roman"/>
          <w:b/>
          <w:sz w:val="24"/>
          <w:szCs w:val="24"/>
        </w:rPr>
        <w:t>.</w:t>
      </w:r>
    </w:p>
    <w:p w:rsidR="00D50A13" w:rsidRPr="004738DD" w:rsidRDefault="00D50A13" w:rsidP="00D50A13">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для зоны малоэтажной жилой застройки.</w:t>
      </w:r>
    </w:p>
    <w:p w:rsidR="00D50A13" w:rsidRPr="00883B1A" w:rsidRDefault="00D50A13" w:rsidP="00D50A13">
      <w:pPr>
        <w:pStyle w:val="a5"/>
        <w:widowControl w:val="0"/>
        <w:autoSpaceDE w:val="0"/>
        <w:autoSpaceDN w:val="0"/>
        <w:adjustRightInd w:val="0"/>
        <w:spacing w:after="0" w:line="240" w:lineRule="auto"/>
        <w:ind w:left="0" w:firstLine="709"/>
        <w:jc w:val="both"/>
        <w:rPr>
          <w:rFonts w:ascii="Times New Roman" w:hAnsi="Times New Roman"/>
          <w:b/>
          <w:sz w:val="24"/>
          <w:szCs w:val="24"/>
        </w:rPr>
      </w:pPr>
      <w:r w:rsidRPr="004738DD">
        <w:rPr>
          <w:rFonts w:ascii="Times New Roman" w:hAnsi="Times New Roman"/>
          <w:sz w:val="24"/>
          <w:szCs w:val="24"/>
        </w:rPr>
        <w:t>Кодовое обозначение зоны</w:t>
      </w:r>
      <w:r>
        <w:rPr>
          <w:rFonts w:ascii="Times New Roman" w:hAnsi="Times New Roman"/>
          <w:sz w:val="24"/>
          <w:szCs w:val="24"/>
        </w:rPr>
        <w:t xml:space="preserve"> на карте</w:t>
      </w:r>
      <w:r w:rsidRPr="003D7066">
        <w:rPr>
          <w:rFonts w:ascii="Times New Roman" w:hAnsi="Times New Roman"/>
          <w:sz w:val="24"/>
          <w:szCs w:val="24"/>
        </w:rPr>
        <w:t xml:space="preserve"> (</w:t>
      </w:r>
      <w:r>
        <w:rPr>
          <w:rFonts w:ascii="Times New Roman" w:hAnsi="Times New Roman"/>
          <w:sz w:val="24"/>
          <w:szCs w:val="24"/>
        </w:rPr>
        <w:t>схеме</w:t>
      </w:r>
      <w:r w:rsidRPr="003D7066">
        <w:rPr>
          <w:rFonts w:ascii="Times New Roman" w:hAnsi="Times New Roman"/>
          <w:sz w:val="24"/>
          <w:szCs w:val="24"/>
        </w:rPr>
        <w:t>)</w:t>
      </w:r>
      <w:r>
        <w:rPr>
          <w:rFonts w:ascii="Times New Roman" w:hAnsi="Times New Roman"/>
          <w:sz w:val="24"/>
          <w:szCs w:val="24"/>
        </w:rPr>
        <w:t xml:space="preserve"> –</w:t>
      </w:r>
      <w:r w:rsidRPr="004738DD">
        <w:rPr>
          <w:rFonts w:ascii="Times New Roman" w:hAnsi="Times New Roman"/>
          <w:sz w:val="24"/>
          <w:szCs w:val="24"/>
        </w:rPr>
        <w:t xml:space="preserve"> </w:t>
      </w:r>
      <w:r w:rsidRPr="00883B1A">
        <w:rPr>
          <w:rFonts w:ascii="Times New Roman" w:hAnsi="Times New Roman"/>
          <w:b/>
          <w:sz w:val="24"/>
          <w:szCs w:val="24"/>
        </w:rPr>
        <w:t>Ж</w:t>
      </w:r>
      <w:proofErr w:type="gramStart"/>
      <w:r w:rsidRPr="00883B1A">
        <w:rPr>
          <w:rFonts w:ascii="Times New Roman" w:hAnsi="Times New Roman"/>
          <w:b/>
          <w:sz w:val="24"/>
          <w:szCs w:val="24"/>
        </w:rPr>
        <w:t>1</w:t>
      </w:r>
      <w:proofErr w:type="gramEnd"/>
      <w:r w:rsidRPr="00883B1A">
        <w:rPr>
          <w:rFonts w:ascii="Times New Roman" w:hAnsi="Times New Roman"/>
          <w:b/>
          <w:sz w:val="24"/>
          <w:szCs w:val="24"/>
        </w:rPr>
        <w:t>.</w:t>
      </w:r>
    </w:p>
    <w:p w:rsidR="00D50A13" w:rsidRPr="004A74BB" w:rsidRDefault="00D50A13" w:rsidP="00D50A13">
      <w:pPr>
        <w:widowControl w:val="0"/>
        <w:spacing w:line="240" w:lineRule="auto"/>
        <w:ind w:firstLine="709"/>
        <w:jc w:val="both"/>
        <w:rPr>
          <w:rFonts w:ascii="Times New Roman" w:hAnsi="Times New Roman"/>
          <w:sz w:val="24"/>
          <w:szCs w:val="24"/>
        </w:rPr>
      </w:pPr>
      <w:r w:rsidRPr="004A74BB">
        <w:rPr>
          <w:rFonts w:ascii="Times New Roman" w:hAnsi="Times New Roman"/>
          <w:sz w:val="24"/>
          <w:szCs w:val="24"/>
        </w:rPr>
        <w:t>Цели выделения зоны:</w:t>
      </w:r>
    </w:p>
    <w:p w:rsidR="00D50A13" w:rsidRPr="004738DD" w:rsidRDefault="00D50A13" w:rsidP="00D50A13">
      <w:pPr>
        <w:pStyle w:val="aff0"/>
        <w:ind w:firstLine="709"/>
      </w:pPr>
      <w:r w:rsidRPr="004738DD">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50A13" w:rsidRPr="004738DD" w:rsidRDefault="00D50A13" w:rsidP="00D50A13">
      <w:pPr>
        <w:pStyle w:val="aff0"/>
        <w:ind w:firstLine="709"/>
      </w:pPr>
      <w:r w:rsidRPr="004738DD">
        <w:t>-</w:t>
      </w:r>
      <w:r>
        <w:t> </w:t>
      </w:r>
      <w:r w:rsidRPr="004738DD">
        <w:t>с целью извлечения предпринимательской выгоды из предоставления жилого помещения для временного проживания в них (гостиницы, дома отдыха);</w:t>
      </w:r>
    </w:p>
    <w:p w:rsidR="00D50A13" w:rsidRPr="004738DD" w:rsidRDefault="00D50A13" w:rsidP="00D50A13">
      <w:pPr>
        <w:pStyle w:val="aff0"/>
        <w:ind w:firstLine="709"/>
      </w:pPr>
      <w:r w:rsidRPr="004738DD">
        <w:t>-</w:t>
      </w:r>
      <w:r>
        <w:t> </w:t>
      </w:r>
      <w:r w:rsidRPr="004738DD">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4738DD">
        <w:t>престарелых</w:t>
      </w:r>
      <w:proofErr w:type="gramEnd"/>
      <w:r w:rsidRPr="004738DD">
        <w:t>, больницы);</w:t>
      </w:r>
    </w:p>
    <w:p w:rsidR="00D50A13" w:rsidRPr="004738DD" w:rsidRDefault="00D50A13" w:rsidP="00D50A13">
      <w:pPr>
        <w:pStyle w:val="aff0"/>
        <w:ind w:firstLine="709"/>
      </w:pPr>
      <w:r w:rsidRPr="004738DD">
        <w:t>-</w:t>
      </w:r>
      <w:r>
        <w:t> </w:t>
      </w:r>
      <w:r w:rsidRPr="004738DD">
        <w:t>как способ обеспечения непрерывности производства (вахтовые помещения, служебные жилые помещения на производственных объектах);</w:t>
      </w:r>
    </w:p>
    <w:p w:rsidR="00D50A13" w:rsidRDefault="00D50A13" w:rsidP="00D50A13">
      <w:pPr>
        <w:pStyle w:val="aff0"/>
        <w:ind w:firstLine="709"/>
      </w:pPr>
      <w:r w:rsidRPr="004738DD">
        <w:t>-</w:t>
      </w:r>
      <w:r>
        <w:t> </w:t>
      </w:r>
      <w:r w:rsidRPr="004738DD">
        <w:t>как способ обеспечения деятельности режимного учреждения (казармы, караульные помещения, места лишения свободы, содержания под стражей).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709"/>
        <w:gridCol w:w="6662"/>
      </w:tblGrid>
      <w:tr w:rsidR="00D50A13" w:rsidRPr="00641728" w:rsidTr="00D50A13">
        <w:tc>
          <w:tcPr>
            <w:tcW w:w="9923" w:type="dxa"/>
            <w:gridSpan w:val="4"/>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br w:type="page"/>
            </w:r>
            <w:r w:rsidRPr="00641728">
              <w:rPr>
                <w:rFonts w:ascii="Times New Roman" w:hAnsi="Times New Roman"/>
                <w:sz w:val="20"/>
                <w:szCs w:val="20"/>
              </w:rPr>
              <w:br w:type="page"/>
            </w:r>
            <w:r w:rsidRPr="00641728">
              <w:rPr>
                <w:rFonts w:ascii="Times New Roman" w:hAnsi="Times New Roman"/>
                <w:b/>
                <w:sz w:val="20"/>
                <w:szCs w:val="20"/>
              </w:rPr>
              <w:t>Ж</w:t>
            </w:r>
            <w:proofErr w:type="gramStart"/>
            <w:r w:rsidRPr="00641728">
              <w:rPr>
                <w:rFonts w:ascii="Times New Roman" w:hAnsi="Times New Roman"/>
                <w:b/>
                <w:sz w:val="20"/>
                <w:szCs w:val="20"/>
              </w:rPr>
              <w:t>1</w:t>
            </w:r>
            <w:proofErr w:type="gramEnd"/>
            <w:r w:rsidRPr="00641728">
              <w:rPr>
                <w:rFonts w:ascii="Times New Roman" w:hAnsi="Times New Roman"/>
                <w:b/>
                <w:sz w:val="20"/>
                <w:szCs w:val="20"/>
              </w:rPr>
              <w:t xml:space="preserve"> – </w:t>
            </w:r>
            <w:r>
              <w:rPr>
                <w:rFonts w:ascii="Times New Roman" w:hAnsi="Times New Roman"/>
                <w:b/>
                <w:sz w:val="20"/>
                <w:szCs w:val="20"/>
              </w:rPr>
              <w:t>з</w:t>
            </w:r>
            <w:r w:rsidRPr="00641728">
              <w:rPr>
                <w:rFonts w:ascii="Times New Roman" w:hAnsi="Times New Roman"/>
                <w:b/>
                <w:sz w:val="20"/>
                <w:szCs w:val="20"/>
              </w:rPr>
              <w:t xml:space="preserve">она </w:t>
            </w:r>
            <w:r>
              <w:rPr>
                <w:rFonts w:ascii="Times New Roman" w:hAnsi="Times New Roman"/>
                <w:b/>
                <w:sz w:val="20"/>
                <w:szCs w:val="20"/>
              </w:rPr>
              <w:t>малоэтажной жилой застройки</w:t>
            </w:r>
          </w:p>
        </w:tc>
      </w:tr>
      <w:tr w:rsidR="00D50A13" w:rsidRPr="00641728" w:rsidTr="00D50A13">
        <w:tc>
          <w:tcPr>
            <w:tcW w:w="568" w:type="dxa"/>
            <w:shd w:val="clear" w:color="auto" w:fill="auto"/>
            <w:vAlign w:val="center"/>
          </w:tcPr>
          <w:p w:rsidR="00D50A13" w:rsidRPr="00641728" w:rsidRDefault="00D50A13" w:rsidP="00D50A13">
            <w:pPr>
              <w:spacing w:line="240" w:lineRule="auto"/>
              <w:rPr>
                <w:rFonts w:ascii="Times New Roman" w:hAnsi="Times New Roman"/>
                <w:b/>
                <w:sz w:val="20"/>
                <w:szCs w:val="20"/>
              </w:rPr>
            </w:pPr>
            <w:r w:rsidRPr="00641728">
              <w:rPr>
                <w:rFonts w:ascii="Times New Roman" w:hAnsi="Times New Roman"/>
                <w:b/>
                <w:sz w:val="20"/>
                <w:szCs w:val="20"/>
              </w:rPr>
              <w:t xml:space="preserve">№ </w:t>
            </w:r>
            <w:proofErr w:type="spellStart"/>
            <w:proofErr w:type="gramStart"/>
            <w:r w:rsidRPr="00641728">
              <w:rPr>
                <w:rFonts w:ascii="Times New Roman" w:hAnsi="Times New Roman"/>
                <w:b/>
                <w:sz w:val="20"/>
                <w:szCs w:val="20"/>
              </w:rPr>
              <w:t>п</w:t>
            </w:r>
            <w:proofErr w:type="spellEnd"/>
            <w:proofErr w:type="gramEnd"/>
            <w:r w:rsidRPr="00641728">
              <w:rPr>
                <w:rFonts w:ascii="Times New Roman" w:hAnsi="Times New Roman"/>
                <w:b/>
                <w:sz w:val="20"/>
                <w:szCs w:val="20"/>
              </w:rPr>
              <w:t>/</w:t>
            </w:r>
            <w:proofErr w:type="spellStart"/>
            <w:r w:rsidRPr="00641728">
              <w:rPr>
                <w:rFonts w:ascii="Times New Roman" w:hAnsi="Times New Roman"/>
                <w:b/>
                <w:sz w:val="20"/>
                <w:szCs w:val="20"/>
              </w:rPr>
              <w:t>п</w:t>
            </w:r>
            <w:proofErr w:type="spellEnd"/>
          </w:p>
        </w:tc>
        <w:tc>
          <w:tcPr>
            <w:tcW w:w="1984" w:type="dxa"/>
            <w:shd w:val="clear" w:color="auto" w:fill="auto"/>
            <w:vAlign w:val="center"/>
          </w:tcPr>
          <w:p w:rsidR="00D50A13" w:rsidRPr="00641728" w:rsidRDefault="00D50A13" w:rsidP="00D50A13">
            <w:pPr>
              <w:spacing w:line="240" w:lineRule="auto"/>
              <w:rPr>
                <w:rFonts w:ascii="Times New Roman" w:hAnsi="Times New Roman"/>
                <w:b/>
                <w:sz w:val="20"/>
                <w:szCs w:val="20"/>
              </w:rPr>
            </w:pPr>
            <w:r w:rsidRPr="00641728">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D50A13" w:rsidRPr="00641728" w:rsidRDefault="00D50A13" w:rsidP="00D50A13">
            <w:pPr>
              <w:spacing w:line="240" w:lineRule="auto"/>
              <w:rPr>
                <w:rFonts w:ascii="Times New Roman" w:hAnsi="Times New Roman"/>
                <w:b/>
                <w:sz w:val="20"/>
                <w:szCs w:val="20"/>
              </w:rPr>
            </w:pPr>
            <w:r w:rsidRPr="00641728">
              <w:rPr>
                <w:rFonts w:ascii="Times New Roman" w:hAnsi="Times New Roman"/>
                <w:b/>
                <w:sz w:val="20"/>
                <w:szCs w:val="20"/>
              </w:rPr>
              <w:t>Код</w:t>
            </w:r>
          </w:p>
        </w:tc>
        <w:tc>
          <w:tcPr>
            <w:tcW w:w="6662" w:type="dxa"/>
            <w:shd w:val="clear" w:color="auto" w:fill="auto"/>
            <w:vAlign w:val="center"/>
          </w:tcPr>
          <w:p w:rsidR="00D50A13" w:rsidRPr="00641728" w:rsidRDefault="00D50A13" w:rsidP="00D50A13">
            <w:pPr>
              <w:spacing w:line="240" w:lineRule="auto"/>
              <w:rPr>
                <w:rFonts w:ascii="Times New Roman" w:hAnsi="Times New Roman"/>
                <w:b/>
                <w:sz w:val="20"/>
                <w:szCs w:val="20"/>
              </w:rPr>
            </w:pPr>
            <w:r w:rsidRPr="00641728">
              <w:rPr>
                <w:rFonts w:ascii="Times New Roman" w:hAnsi="Times New Roman"/>
                <w:b/>
                <w:sz w:val="20"/>
                <w:szCs w:val="20"/>
              </w:rPr>
              <w:t>Описание вида разрешенного</w:t>
            </w:r>
          </w:p>
          <w:p w:rsidR="00D50A13" w:rsidRPr="00641728" w:rsidRDefault="00D50A13" w:rsidP="00D50A13">
            <w:pPr>
              <w:spacing w:line="240" w:lineRule="auto"/>
              <w:rPr>
                <w:rFonts w:ascii="Times New Roman" w:hAnsi="Times New Roman"/>
                <w:b/>
                <w:sz w:val="20"/>
                <w:szCs w:val="20"/>
              </w:rPr>
            </w:pPr>
            <w:r w:rsidRPr="00641728">
              <w:rPr>
                <w:rFonts w:ascii="Times New Roman" w:hAnsi="Times New Roman"/>
                <w:b/>
                <w:sz w:val="20"/>
                <w:szCs w:val="20"/>
              </w:rPr>
              <w:t>использования земельного участка</w:t>
            </w:r>
          </w:p>
        </w:tc>
      </w:tr>
      <w:tr w:rsidR="00D50A13" w:rsidRPr="00641728" w:rsidTr="00D50A13">
        <w:tc>
          <w:tcPr>
            <w:tcW w:w="9923" w:type="dxa"/>
            <w:gridSpan w:val="4"/>
            <w:shd w:val="clear" w:color="auto" w:fill="auto"/>
            <w:vAlign w:val="center"/>
          </w:tcPr>
          <w:p w:rsidR="00D50A13" w:rsidRPr="00641728" w:rsidRDefault="00D50A13" w:rsidP="00D50A13">
            <w:pPr>
              <w:spacing w:line="240" w:lineRule="auto"/>
              <w:rPr>
                <w:rFonts w:ascii="Times New Roman" w:hAnsi="Times New Roman"/>
                <w:b/>
                <w:sz w:val="20"/>
                <w:szCs w:val="20"/>
              </w:rPr>
            </w:pPr>
            <w:r w:rsidRPr="00641728">
              <w:rPr>
                <w:rFonts w:ascii="Times New Roman" w:hAnsi="Times New Roman"/>
                <w:b/>
                <w:sz w:val="20"/>
                <w:szCs w:val="20"/>
              </w:rPr>
              <w:t>Основные виды разрешенного использования</w:t>
            </w:r>
          </w:p>
        </w:tc>
      </w:tr>
      <w:tr w:rsidR="00D50A13" w:rsidRPr="00641728" w:rsidTr="00D50A13">
        <w:trPr>
          <w:trHeight w:val="274"/>
        </w:trPr>
        <w:tc>
          <w:tcPr>
            <w:tcW w:w="568"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1</w:t>
            </w:r>
          </w:p>
        </w:tc>
        <w:tc>
          <w:tcPr>
            <w:tcW w:w="1984" w:type="dxa"/>
            <w:shd w:val="clear" w:color="auto" w:fill="auto"/>
            <w:vAlign w:val="center"/>
          </w:tcPr>
          <w:p w:rsidR="00D50A13" w:rsidRPr="00E25937" w:rsidRDefault="00D50A13" w:rsidP="00D50A13">
            <w:pPr>
              <w:pStyle w:val="aff0"/>
              <w:jc w:val="center"/>
              <w:rPr>
                <w:sz w:val="20"/>
                <w:szCs w:val="20"/>
              </w:rPr>
            </w:pPr>
            <w:r w:rsidRPr="00E25937">
              <w:rPr>
                <w:sz w:val="20"/>
                <w:szCs w:val="20"/>
              </w:rPr>
              <w:t>Для индивидуального жилищного строительства</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2.1</w:t>
            </w:r>
          </w:p>
        </w:tc>
        <w:tc>
          <w:tcPr>
            <w:tcW w:w="6662" w:type="dxa"/>
            <w:shd w:val="clear" w:color="auto" w:fill="auto"/>
            <w:vAlign w:val="center"/>
          </w:tcPr>
          <w:p w:rsidR="00D50A13" w:rsidRPr="004D308C" w:rsidRDefault="00D50A13" w:rsidP="00D50A13">
            <w:pPr>
              <w:widowControl w:val="0"/>
              <w:spacing w:line="240" w:lineRule="auto"/>
              <w:jc w:val="both"/>
              <w:rPr>
                <w:rFonts w:ascii="Times New Roman" w:hAnsi="Times New Roman"/>
                <w:sz w:val="20"/>
                <w:szCs w:val="20"/>
              </w:rPr>
            </w:pPr>
            <w:r w:rsidRPr="004D308C">
              <w:rPr>
                <w:rFonts w:ascii="Times New Roman" w:hAnsi="Times New Roman"/>
                <w:sz w:val="20"/>
                <w:szCs w:val="20"/>
              </w:rPr>
              <w:t>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D50A13" w:rsidRPr="00641728" w:rsidTr="00D50A13">
        <w:trPr>
          <w:trHeight w:val="824"/>
        </w:trPr>
        <w:tc>
          <w:tcPr>
            <w:tcW w:w="568"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2</w:t>
            </w:r>
          </w:p>
        </w:tc>
        <w:tc>
          <w:tcPr>
            <w:tcW w:w="1984" w:type="dxa"/>
            <w:shd w:val="clear" w:color="auto" w:fill="auto"/>
            <w:vAlign w:val="center"/>
          </w:tcPr>
          <w:p w:rsidR="00D50A13" w:rsidRPr="00E25937" w:rsidRDefault="00D50A13" w:rsidP="00D50A13">
            <w:pPr>
              <w:pStyle w:val="aff0"/>
              <w:jc w:val="center"/>
              <w:rPr>
                <w:sz w:val="20"/>
                <w:szCs w:val="20"/>
              </w:rPr>
            </w:pPr>
            <w:r w:rsidRPr="00E25937">
              <w:rPr>
                <w:sz w:val="20"/>
                <w:szCs w:val="20"/>
              </w:rPr>
              <w:t>Малоэтажная многоквартирная жилая застройка</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Pr>
                <w:rFonts w:ascii="Times New Roman" w:hAnsi="Times New Roman"/>
                <w:sz w:val="20"/>
                <w:szCs w:val="20"/>
              </w:rPr>
              <w:t>2.1.1</w:t>
            </w:r>
          </w:p>
        </w:tc>
        <w:tc>
          <w:tcPr>
            <w:tcW w:w="6662" w:type="dxa"/>
            <w:shd w:val="clear" w:color="auto" w:fill="auto"/>
            <w:vAlign w:val="center"/>
          </w:tcPr>
          <w:p w:rsidR="00D50A13" w:rsidRPr="004D308C" w:rsidRDefault="00D50A13" w:rsidP="00D50A13">
            <w:pPr>
              <w:widowControl w:val="0"/>
              <w:spacing w:line="240" w:lineRule="auto"/>
              <w:jc w:val="both"/>
              <w:rPr>
                <w:rFonts w:ascii="Times New Roman" w:hAnsi="Times New Roman"/>
                <w:sz w:val="20"/>
                <w:szCs w:val="20"/>
              </w:rPr>
            </w:pPr>
            <w:r w:rsidRPr="004D308C">
              <w:rPr>
                <w:rFonts w:ascii="Times New Roman" w:hAnsi="Times New Roman"/>
                <w:sz w:val="20"/>
                <w:szCs w:val="20"/>
              </w:rPr>
              <w:t>2.1.1 - 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50A13" w:rsidRPr="00641728" w:rsidTr="00D50A13">
        <w:trPr>
          <w:trHeight w:val="824"/>
        </w:trPr>
        <w:tc>
          <w:tcPr>
            <w:tcW w:w="568"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3</w:t>
            </w:r>
          </w:p>
        </w:tc>
        <w:tc>
          <w:tcPr>
            <w:tcW w:w="1984" w:type="dxa"/>
            <w:shd w:val="clear" w:color="auto" w:fill="auto"/>
            <w:vAlign w:val="center"/>
          </w:tcPr>
          <w:p w:rsidR="00D50A13" w:rsidRPr="00641728" w:rsidRDefault="00D50A13" w:rsidP="00D50A13">
            <w:pPr>
              <w:pStyle w:val="aff0"/>
              <w:jc w:val="center"/>
              <w:rPr>
                <w:sz w:val="20"/>
                <w:szCs w:val="20"/>
              </w:rPr>
            </w:pPr>
            <w:r w:rsidRPr="00E25937">
              <w:rPr>
                <w:rFonts w:eastAsia="Calibri"/>
                <w:sz w:val="20"/>
                <w:szCs w:val="20"/>
                <w:lang w:eastAsia="en-US"/>
              </w:rPr>
              <w:t>Для ведения личного подсобного хозяйства</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2.2</w:t>
            </w:r>
          </w:p>
        </w:tc>
        <w:tc>
          <w:tcPr>
            <w:tcW w:w="6662" w:type="dxa"/>
            <w:shd w:val="clear" w:color="auto" w:fill="auto"/>
            <w:vAlign w:val="center"/>
          </w:tcPr>
          <w:p w:rsidR="00D50A13" w:rsidRPr="004D308C" w:rsidRDefault="00D50A13" w:rsidP="00D50A13">
            <w:pPr>
              <w:widowControl w:val="0"/>
              <w:autoSpaceDE w:val="0"/>
              <w:autoSpaceDN w:val="0"/>
              <w:adjustRightInd w:val="0"/>
              <w:spacing w:line="240" w:lineRule="auto"/>
              <w:jc w:val="both"/>
              <w:rPr>
                <w:rFonts w:ascii="Times New Roman" w:hAnsi="Times New Roman"/>
                <w:sz w:val="20"/>
                <w:szCs w:val="20"/>
              </w:rPr>
            </w:pPr>
            <w:r w:rsidRPr="004D308C">
              <w:rPr>
                <w:rFonts w:ascii="Times New Roman" w:hAnsi="Times New Roman"/>
                <w:sz w:val="20"/>
                <w:szCs w:val="20"/>
              </w:rPr>
              <w:t>2.2 -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w:t>
            </w:r>
          </w:p>
          <w:p w:rsidR="00D50A13" w:rsidRPr="004D308C" w:rsidRDefault="00D50A13" w:rsidP="00D50A13">
            <w:pPr>
              <w:widowControl w:val="0"/>
              <w:spacing w:line="240" w:lineRule="auto"/>
              <w:jc w:val="both"/>
              <w:rPr>
                <w:rFonts w:ascii="Times New Roman" w:hAnsi="Times New Roman"/>
                <w:sz w:val="20"/>
                <w:szCs w:val="20"/>
                <w:lang w:val="en-US" w:eastAsia="ru-RU"/>
              </w:rPr>
            </w:pPr>
            <w:r w:rsidRPr="004D308C">
              <w:rPr>
                <w:rFonts w:ascii="Times New Roman" w:hAnsi="Times New Roman"/>
                <w:sz w:val="20"/>
                <w:szCs w:val="20"/>
              </w:rPr>
              <w:t>содержание сельскохозяйственных животных</w:t>
            </w:r>
          </w:p>
        </w:tc>
      </w:tr>
      <w:tr w:rsidR="00D50A13" w:rsidRPr="00641728" w:rsidTr="00D50A13">
        <w:tc>
          <w:tcPr>
            <w:tcW w:w="568"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4</w:t>
            </w:r>
          </w:p>
        </w:tc>
        <w:tc>
          <w:tcPr>
            <w:tcW w:w="1984" w:type="dxa"/>
            <w:shd w:val="clear" w:color="auto" w:fill="auto"/>
            <w:vAlign w:val="center"/>
          </w:tcPr>
          <w:p w:rsidR="00D50A13" w:rsidRPr="00641728" w:rsidRDefault="00D50A13" w:rsidP="00D50A13">
            <w:pPr>
              <w:pStyle w:val="aff0"/>
              <w:jc w:val="center"/>
              <w:rPr>
                <w:sz w:val="20"/>
                <w:szCs w:val="20"/>
              </w:rPr>
            </w:pPr>
            <w:r w:rsidRPr="00641728">
              <w:rPr>
                <w:sz w:val="20"/>
                <w:szCs w:val="20"/>
              </w:rPr>
              <w:t>Блокированная жилая застройка</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2.3</w:t>
            </w:r>
          </w:p>
        </w:tc>
        <w:tc>
          <w:tcPr>
            <w:tcW w:w="6662" w:type="dxa"/>
            <w:shd w:val="clear" w:color="auto" w:fill="auto"/>
            <w:vAlign w:val="center"/>
          </w:tcPr>
          <w:p w:rsidR="00D50A13" w:rsidRPr="004D308C" w:rsidRDefault="00D50A13" w:rsidP="00D50A13">
            <w:pPr>
              <w:widowControl w:val="0"/>
              <w:spacing w:line="240" w:lineRule="auto"/>
              <w:jc w:val="both"/>
              <w:rPr>
                <w:rFonts w:ascii="Times New Roman" w:hAnsi="Times New Roman"/>
                <w:sz w:val="20"/>
                <w:szCs w:val="20"/>
                <w:lang w:eastAsia="ru-RU"/>
              </w:rPr>
            </w:pPr>
            <w:proofErr w:type="gramStart"/>
            <w:r w:rsidRPr="004D308C">
              <w:rPr>
                <w:rFonts w:ascii="Times New Roman" w:hAnsi="Times New Roman"/>
                <w:sz w:val="20"/>
                <w:szCs w:val="20"/>
              </w:rPr>
              <w:t xml:space="preserve">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4D308C">
              <w:rPr>
                <w:rFonts w:ascii="Times New Roman" w:hAnsi="Times New Roman"/>
                <w:sz w:val="20"/>
                <w:szCs w:val="20"/>
              </w:rPr>
              <w:lastRenderedPageBreak/>
              <w:t>расположен на отдельном земельном</w:t>
            </w:r>
            <w:proofErr w:type="gramEnd"/>
            <w:r w:rsidRPr="004D308C">
              <w:rPr>
                <w:rFonts w:ascii="Times New Roman" w:hAnsi="Times New Roman"/>
                <w:sz w:val="20"/>
                <w:szCs w:val="20"/>
              </w:rPr>
              <w:t xml:space="preserve"> </w:t>
            </w:r>
            <w:proofErr w:type="gramStart"/>
            <w:r w:rsidRPr="004D308C">
              <w:rPr>
                <w:rFonts w:ascii="Times New Roman" w:hAnsi="Times New Roman"/>
                <w:sz w:val="20"/>
                <w:szCs w:val="20"/>
              </w:rPr>
              <w:t>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roofErr w:type="gramEnd"/>
          </w:p>
        </w:tc>
      </w:tr>
      <w:tr w:rsidR="00D50A13" w:rsidRPr="00641728" w:rsidTr="00D50A13">
        <w:tc>
          <w:tcPr>
            <w:tcW w:w="568"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lastRenderedPageBreak/>
              <w:t>5</w:t>
            </w:r>
          </w:p>
        </w:tc>
        <w:tc>
          <w:tcPr>
            <w:tcW w:w="1984"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Передвижное жилье</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2.4</w:t>
            </w:r>
          </w:p>
        </w:tc>
        <w:tc>
          <w:tcPr>
            <w:tcW w:w="6662" w:type="dxa"/>
            <w:shd w:val="clear" w:color="auto" w:fill="auto"/>
            <w:vAlign w:val="center"/>
          </w:tcPr>
          <w:p w:rsidR="00D50A13" w:rsidRPr="00A93BDA" w:rsidRDefault="00D50A13" w:rsidP="00D50A13">
            <w:pPr>
              <w:widowControl w:val="0"/>
              <w:spacing w:line="240" w:lineRule="auto"/>
              <w:jc w:val="both"/>
              <w:rPr>
                <w:rFonts w:ascii="Times New Roman" w:hAnsi="Times New Roman"/>
                <w:sz w:val="20"/>
                <w:szCs w:val="20"/>
              </w:rPr>
            </w:pPr>
            <w:r w:rsidRPr="00641728">
              <w:rPr>
                <w:rFonts w:ascii="Times New Roman" w:hAnsi="Times New Roman"/>
                <w:sz w:val="20"/>
                <w:szCs w:val="20"/>
              </w:rPr>
              <w:t>2.4</w:t>
            </w:r>
            <w:r>
              <w:rPr>
                <w:rFonts w:ascii="Times New Roman" w:hAnsi="Times New Roman"/>
                <w:sz w:val="20"/>
                <w:szCs w:val="20"/>
              </w:rPr>
              <w:t> </w:t>
            </w:r>
            <w:r w:rsidRPr="00641728">
              <w:rPr>
                <w:rFonts w:ascii="Times New Roman" w:hAnsi="Times New Roman"/>
                <w:sz w:val="20"/>
                <w:szCs w:val="20"/>
              </w:rPr>
              <w:t>-</w:t>
            </w:r>
            <w:r>
              <w:rPr>
                <w:rFonts w:ascii="Times New Roman" w:hAnsi="Times New Roman"/>
                <w:sz w:val="20"/>
                <w:szCs w:val="20"/>
              </w:rPr>
              <w:t> </w:t>
            </w:r>
            <w:r w:rsidRPr="00641728">
              <w:rPr>
                <w:rFonts w:ascii="Times New Roman" w:hAnsi="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D50A13" w:rsidRPr="00641728" w:rsidTr="00D50A13">
        <w:tc>
          <w:tcPr>
            <w:tcW w:w="568"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6</w:t>
            </w:r>
          </w:p>
        </w:tc>
        <w:tc>
          <w:tcPr>
            <w:tcW w:w="1984"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016030">
              <w:rPr>
                <w:rFonts w:ascii="Times New Roman" w:hAnsi="Times New Roman"/>
                <w:sz w:val="20"/>
                <w:szCs w:val="20"/>
              </w:rPr>
              <w:t>Объекты гаражного назначения</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016030">
              <w:rPr>
                <w:rFonts w:ascii="Times New Roman" w:hAnsi="Times New Roman"/>
                <w:sz w:val="20"/>
                <w:szCs w:val="20"/>
              </w:rPr>
              <w:t>2.7.1</w:t>
            </w:r>
          </w:p>
        </w:tc>
        <w:tc>
          <w:tcPr>
            <w:tcW w:w="6662" w:type="dxa"/>
            <w:shd w:val="clear" w:color="auto" w:fill="auto"/>
            <w:vAlign w:val="center"/>
          </w:tcPr>
          <w:p w:rsidR="00D50A13" w:rsidRPr="00F95C39" w:rsidRDefault="00D50A13" w:rsidP="00D50A13">
            <w:pPr>
              <w:widowControl w:val="0"/>
              <w:spacing w:line="240" w:lineRule="auto"/>
              <w:jc w:val="both"/>
              <w:rPr>
                <w:rFonts w:ascii="Times New Roman" w:hAnsi="Times New Roman"/>
                <w:sz w:val="20"/>
                <w:szCs w:val="20"/>
              </w:rPr>
            </w:pPr>
            <w:r>
              <w:rPr>
                <w:rFonts w:ascii="Times New Roman" w:hAnsi="Times New Roman"/>
                <w:sz w:val="20"/>
                <w:szCs w:val="20"/>
              </w:rPr>
              <w:t>2.7.1 - </w:t>
            </w:r>
            <w:r w:rsidRPr="00016030">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50A13" w:rsidRPr="00641728" w:rsidTr="00D50A13">
        <w:tc>
          <w:tcPr>
            <w:tcW w:w="568"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7</w:t>
            </w:r>
          </w:p>
        </w:tc>
        <w:tc>
          <w:tcPr>
            <w:tcW w:w="1984" w:type="dxa"/>
            <w:shd w:val="clear" w:color="auto" w:fill="auto"/>
            <w:vAlign w:val="center"/>
          </w:tcPr>
          <w:p w:rsidR="00D50A13" w:rsidRPr="00224A77" w:rsidRDefault="00D50A13" w:rsidP="00D50A13">
            <w:pPr>
              <w:pStyle w:val="aff0"/>
              <w:jc w:val="center"/>
              <w:rPr>
                <w:sz w:val="20"/>
                <w:szCs w:val="20"/>
              </w:rPr>
            </w:pPr>
            <w:r w:rsidRPr="00224A77">
              <w:rPr>
                <w:sz w:val="20"/>
                <w:szCs w:val="20"/>
              </w:rPr>
              <w:t>Земельные участки (территории) общего пользования</w:t>
            </w:r>
          </w:p>
        </w:tc>
        <w:tc>
          <w:tcPr>
            <w:tcW w:w="709" w:type="dxa"/>
            <w:shd w:val="clear" w:color="auto" w:fill="auto"/>
            <w:vAlign w:val="center"/>
          </w:tcPr>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12.0</w:t>
            </w:r>
          </w:p>
        </w:tc>
        <w:tc>
          <w:tcPr>
            <w:tcW w:w="6662" w:type="dxa"/>
            <w:shd w:val="clear" w:color="auto" w:fill="auto"/>
            <w:vAlign w:val="center"/>
          </w:tcPr>
          <w:p w:rsidR="00D50A13" w:rsidRPr="00C61606" w:rsidRDefault="00D50A13" w:rsidP="00D50A13">
            <w:pPr>
              <w:widowControl w:val="0"/>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50A13" w:rsidRPr="00641728" w:rsidTr="00D50A13">
        <w:tc>
          <w:tcPr>
            <w:tcW w:w="568"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8</w:t>
            </w:r>
          </w:p>
        </w:tc>
        <w:tc>
          <w:tcPr>
            <w:tcW w:w="1984" w:type="dxa"/>
            <w:shd w:val="clear" w:color="auto" w:fill="auto"/>
            <w:vAlign w:val="center"/>
          </w:tcPr>
          <w:p w:rsidR="00D50A13" w:rsidRPr="00016030" w:rsidRDefault="00D50A13" w:rsidP="00D50A13">
            <w:pPr>
              <w:pStyle w:val="aff0"/>
              <w:jc w:val="center"/>
              <w:rPr>
                <w:rFonts w:eastAsia="Calibri"/>
                <w:sz w:val="20"/>
                <w:szCs w:val="20"/>
                <w:lang w:eastAsia="en-US"/>
              </w:rPr>
            </w:pPr>
            <w:bookmarkStart w:id="137" w:name="sub_1044"/>
            <w:r w:rsidRPr="00016030">
              <w:rPr>
                <w:rFonts w:eastAsia="Calibri"/>
                <w:sz w:val="20"/>
                <w:szCs w:val="20"/>
                <w:lang w:eastAsia="en-US"/>
              </w:rPr>
              <w:t>Магазины</w:t>
            </w:r>
            <w:bookmarkEnd w:id="137"/>
            <w:r>
              <w:rPr>
                <w:rFonts w:eastAsia="Calibri"/>
                <w:sz w:val="20"/>
                <w:szCs w:val="20"/>
                <w:lang w:eastAsia="en-US"/>
              </w:rPr>
              <w:t>*</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Pr>
                <w:rFonts w:ascii="Times New Roman" w:hAnsi="Times New Roman"/>
                <w:sz w:val="20"/>
                <w:szCs w:val="20"/>
              </w:rPr>
              <w:t>4.4</w:t>
            </w:r>
          </w:p>
        </w:tc>
        <w:tc>
          <w:tcPr>
            <w:tcW w:w="6662" w:type="dxa"/>
            <w:shd w:val="clear" w:color="auto" w:fill="auto"/>
            <w:vAlign w:val="center"/>
          </w:tcPr>
          <w:p w:rsidR="00D50A13" w:rsidRPr="001B61B5" w:rsidRDefault="00D50A13" w:rsidP="00D50A13">
            <w:pPr>
              <w:widowControl w:val="0"/>
              <w:spacing w:line="240" w:lineRule="auto"/>
              <w:jc w:val="both"/>
              <w:rPr>
                <w:rFonts w:cs="Calibri"/>
                <w:sz w:val="20"/>
                <w:szCs w:val="20"/>
                <w:lang w:eastAsia="ru-RU"/>
              </w:rPr>
            </w:pPr>
            <w:r>
              <w:rPr>
                <w:rFonts w:ascii="Times New Roman" w:hAnsi="Times New Roman"/>
                <w:sz w:val="20"/>
                <w:szCs w:val="20"/>
              </w:rPr>
              <w:t>4.4 - </w:t>
            </w:r>
            <w:r w:rsidRPr="00016030">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016030">
                <w:rPr>
                  <w:rFonts w:ascii="Times New Roman" w:hAnsi="Times New Roman"/>
                  <w:sz w:val="20"/>
                  <w:szCs w:val="20"/>
                </w:rPr>
                <w:t>500 кв. м</w:t>
              </w:r>
            </w:smartTag>
          </w:p>
        </w:tc>
      </w:tr>
      <w:tr w:rsidR="00D50A13" w:rsidRPr="00641728" w:rsidTr="00D50A13">
        <w:tc>
          <w:tcPr>
            <w:tcW w:w="568" w:type="dxa"/>
            <w:shd w:val="clear" w:color="auto" w:fill="auto"/>
            <w:vAlign w:val="center"/>
          </w:tcPr>
          <w:p w:rsidR="00D50A13" w:rsidRDefault="00D50A13" w:rsidP="00D50A13">
            <w:pPr>
              <w:spacing w:line="240" w:lineRule="auto"/>
              <w:rPr>
                <w:rFonts w:ascii="Times New Roman" w:hAnsi="Times New Roman"/>
                <w:sz w:val="20"/>
                <w:szCs w:val="20"/>
              </w:rPr>
            </w:pPr>
            <w:r w:rsidRPr="00641728">
              <w:rPr>
                <w:rFonts w:ascii="Times New Roman" w:hAnsi="Times New Roman"/>
                <w:sz w:val="20"/>
                <w:szCs w:val="20"/>
              </w:rPr>
              <w:t>9</w:t>
            </w:r>
          </w:p>
        </w:tc>
        <w:tc>
          <w:tcPr>
            <w:tcW w:w="1984" w:type="dxa"/>
            <w:shd w:val="clear" w:color="auto" w:fill="auto"/>
            <w:vAlign w:val="center"/>
          </w:tcPr>
          <w:p w:rsidR="00D50A13" w:rsidRPr="00016030" w:rsidRDefault="00D50A13" w:rsidP="00D50A13">
            <w:pPr>
              <w:pStyle w:val="aff0"/>
              <w:jc w:val="center"/>
              <w:rPr>
                <w:rFonts w:eastAsia="Calibri"/>
                <w:sz w:val="20"/>
                <w:szCs w:val="20"/>
                <w:lang w:eastAsia="en-US"/>
              </w:rPr>
            </w:pPr>
            <w:r w:rsidRPr="00055986">
              <w:rPr>
                <w:rFonts w:eastAsia="Calibri"/>
                <w:sz w:val="20"/>
                <w:szCs w:val="20"/>
                <w:lang w:eastAsia="en-US"/>
              </w:rPr>
              <w:t>Ведение огородничества</w:t>
            </w:r>
          </w:p>
        </w:tc>
        <w:tc>
          <w:tcPr>
            <w:tcW w:w="709" w:type="dxa"/>
            <w:shd w:val="clear" w:color="auto" w:fill="auto"/>
            <w:vAlign w:val="center"/>
          </w:tcPr>
          <w:p w:rsidR="00D50A13" w:rsidRDefault="00D50A13" w:rsidP="00D50A13">
            <w:pPr>
              <w:spacing w:line="240" w:lineRule="auto"/>
              <w:jc w:val="both"/>
              <w:rPr>
                <w:rFonts w:ascii="Times New Roman" w:hAnsi="Times New Roman"/>
                <w:sz w:val="20"/>
                <w:szCs w:val="20"/>
              </w:rPr>
            </w:pPr>
            <w:r>
              <w:rPr>
                <w:rFonts w:ascii="Times New Roman" w:hAnsi="Times New Roman"/>
                <w:sz w:val="20"/>
                <w:szCs w:val="20"/>
              </w:rPr>
              <w:t>13.1</w:t>
            </w:r>
          </w:p>
        </w:tc>
        <w:tc>
          <w:tcPr>
            <w:tcW w:w="6662" w:type="dxa"/>
            <w:shd w:val="clear" w:color="auto" w:fill="auto"/>
            <w:vAlign w:val="center"/>
          </w:tcPr>
          <w:p w:rsidR="00D50A13" w:rsidRDefault="00D50A13" w:rsidP="00D50A13">
            <w:pPr>
              <w:widowControl w:val="0"/>
              <w:spacing w:line="240" w:lineRule="auto"/>
              <w:jc w:val="both"/>
              <w:rPr>
                <w:rFonts w:ascii="Times New Roman" w:hAnsi="Times New Roman"/>
                <w:sz w:val="20"/>
                <w:szCs w:val="20"/>
              </w:rPr>
            </w:pPr>
            <w:r>
              <w:rPr>
                <w:rFonts w:ascii="Times New Roman" w:hAnsi="Times New Roman"/>
                <w:sz w:val="20"/>
                <w:szCs w:val="20"/>
              </w:rPr>
              <w:t xml:space="preserve">13.1 - </w:t>
            </w:r>
            <w:r w:rsidRPr="00055986">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sz w:val="20"/>
                <w:szCs w:val="20"/>
              </w:rPr>
              <w:t xml:space="preserve"> </w:t>
            </w:r>
            <w:r w:rsidRPr="00055986">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50A13" w:rsidRPr="00641728" w:rsidTr="00D50A13">
        <w:tc>
          <w:tcPr>
            <w:tcW w:w="568"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10</w:t>
            </w:r>
          </w:p>
        </w:tc>
        <w:tc>
          <w:tcPr>
            <w:tcW w:w="1984" w:type="dxa"/>
            <w:shd w:val="clear" w:color="auto" w:fill="auto"/>
            <w:vAlign w:val="center"/>
          </w:tcPr>
          <w:p w:rsidR="00D50A13" w:rsidRPr="00055986" w:rsidRDefault="00D50A13" w:rsidP="00D50A13">
            <w:pPr>
              <w:spacing w:line="240" w:lineRule="auto"/>
              <w:rPr>
                <w:rFonts w:ascii="Times New Roman" w:hAnsi="Times New Roman"/>
                <w:sz w:val="20"/>
                <w:szCs w:val="20"/>
              </w:rPr>
            </w:pPr>
            <w:r w:rsidRPr="00055986">
              <w:rPr>
                <w:rFonts w:ascii="Times New Roman" w:hAnsi="Times New Roman"/>
                <w:sz w:val="20"/>
                <w:szCs w:val="20"/>
              </w:rPr>
              <w:t>Ведение садоводства</w:t>
            </w:r>
          </w:p>
        </w:tc>
        <w:tc>
          <w:tcPr>
            <w:tcW w:w="709" w:type="dxa"/>
            <w:shd w:val="clear" w:color="auto" w:fill="auto"/>
            <w:vAlign w:val="center"/>
          </w:tcPr>
          <w:p w:rsidR="00D50A13" w:rsidRDefault="00D50A13" w:rsidP="00D50A13">
            <w:pPr>
              <w:spacing w:line="240" w:lineRule="auto"/>
              <w:jc w:val="both"/>
              <w:rPr>
                <w:rFonts w:ascii="Times New Roman" w:hAnsi="Times New Roman"/>
                <w:sz w:val="20"/>
                <w:szCs w:val="20"/>
              </w:rPr>
            </w:pPr>
            <w:r>
              <w:rPr>
                <w:rFonts w:ascii="Times New Roman" w:hAnsi="Times New Roman"/>
                <w:sz w:val="20"/>
                <w:szCs w:val="20"/>
              </w:rPr>
              <w:t>13.2</w:t>
            </w:r>
          </w:p>
        </w:tc>
        <w:tc>
          <w:tcPr>
            <w:tcW w:w="6662" w:type="dxa"/>
            <w:shd w:val="clear" w:color="auto" w:fill="auto"/>
            <w:vAlign w:val="center"/>
          </w:tcPr>
          <w:p w:rsidR="00D50A13" w:rsidRDefault="00D50A13" w:rsidP="00D50A13">
            <w:pPr>
              <w:widowControl w:val="0"/>
              <w:spacing w:line="240" w:lineRule="auto"/>
              <w:jc w:val="both"/>
              <w:rPr>
                <w:rFonts w:ascii="Times New Roman" w:hAnsi="Times New Roman"/>
                <w:sz w:val="20"/>
                <w:szCs w:val="20"/>
              </w:rPr>
            </w:pPr>
            <w:r>
              <w:rPr>
                <w:rFonts w:ascii="Times New Roman" w:hAnsi="Times New Roman"/>
                <w:sz w:val="20"/>
                <w:szCs w:val="20"/>
              </w:rPr>
              <w:t xml:space="preserve">13.2 - </w:t>
            </w:r>
            <w:r w:rsidRPr="00055986">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hAnsi="Times New Roman"/>
                <w:sz w:val="20"/>
                <w:szCs w:val="20"/>
              </w:rPr>
              <w:t xml:space="preserve"> </w:t>
            </w:r>
            <w:r w:rsidRPr="00055986">
              <w:rPr>
                <w:rFonts w:ascii="Times New Roman" w:hAnsi="Times New Roman"/>
                <w:sz w:val="20"/>
                <w:szCs w:val="20"/>
              </w:rPr>
              <w:t>размещение садового дома, предназначенного для отдыха и не подлежащего разделу на квартиры;</w:t>
            </w:r>
            <w:r>
              <w:rPr>
                <w:rFonts w:ascii="Times New Roman" w:hAnsi="Times New Roman"/>
                <w:sz w:val="20"/>
                <w:szCs w:val="20"/>
              </w:rPr>
              <w:t xml:space="preserve"> </w:t>
            </w:r>
            <w:r w:rsidRPr="00055986">
              <w:rPr>
                <w:rFonts w:ascii="Times New Roman" w:hAnsi="Times New Roman"/>
                <w:sz w:val="20"/>
                <w:szCs w:val="20"/>
              </w:rPr>
              <w:t>размещение хозяйственных строений и сооружений</w:t>
            </w:r>
          </w:p>
        </w:tc>
      </w:tr>
      <w:tr w:rsidR="00D50A13" w:rsidRPr="00641728" w:rsidTr="00D50A13">
        <w:tc>
          <w:tcPr>
            <w:tcW w:w="568"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11</w:t>
            </w:r>
          </w:p>
        </w:tc>
        <w:tc>
          <w:tcPr>
            <w:tcW w:w="1984"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Здравоохранение</w:t>
            </w:r>
            <w:r>
              <w:rPr>
                <w:rFonts w:ascii="Times New Roman" w:hAnsi="Times New Roman"/>
                <w:sz w:val="20"/>
                <w:szCs w:val="20"/>
              </w:rPr>
              <w:t>*</w:t>
            </w:r>
          </w:p>
        </w:tc>
        <w:tc>
          <w:tcPr>
            <w:tcW w:w="709"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3.4</w:t>
            </w:r>
          </w:p>
        </w:tc>
        <w:tc>
          <w:tcPr>
            <w:tcW w:w="6662"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D50A13" w:rsidRPr="00641728" w:rsidTr="00D50A13">
        <w:tc>
          <w:tcPr>
            <w:tcW w:w="568"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12</w:t>
            </w:r>
          </w:p>
        </w:tc>
        <w:tc>
          <w:tcPr>
            <w:tcW w:w="1984"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055986">
              <w:rPr>
                <w:rFonts w:ascii="Times New Roman" w:hAnsi="Times New Roman"/>
                <w:sz w:val="20"/>
                <w:szCs w:val="20"/>
              </w:rPr>
              <w:t>Амбулаторно-поликлиническое обслуживание</w:t>
            </w:r>
            <w:r>
              <w:rPr>
                <w:rFonts w:ascii="Times New Roman" w:hAnsi="Times New Roman"/>
                <w:sz w:val="20"/>
                <w:szCs w:val="20"/>
              </w:rPr>
              <w:t>*</w:t>
            </w:r>
          </w:p>
        </w:tc>
        <w:tc>
          <w:tcPr>
            <w:tcW w:w="709"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055986">
              <w:rPr>
                <w:rFonts w:ascii="Times New Roman" w:hAnsi="Times New Roman"/>
                <w:sz w:val="20"/>
                <w:szCs w:val="20"/>
              </w:rPr>
              <w:t>3.4.1</w:t>
            </w:r>
          </w:p>
        </w:tc>
        <w:tc>
          <w:tcPr>
            <w:tcW w:w="6662" w:type="dxa"/>
            <w:shd w:val="clear" w:color="auto" w:fill="auto"/>
            <w:vAlign w:val="center"/>
          </w:tcPr>
          <w:p w:rsidR="00D50A13" w:rsidRPr="00055986" w:rsidRDefault="00D50A13" w:rsidP="00D50A13">
            <w:pPr>
              <w:spacing w:line="240" w:lineRule="auto"/>
              <w:jc w:val="both"/>
              <w:rPr>
                <w:rFonts w:ascii="Times New Roman" w:hAnsi="Times New Roman"/>
                <w:sz w:val="20"/>
                <w:szCs w:val="20"/>
              </w:rPr>
            </w:pPr>
            <w:r w:rsidRPr="00055986">
              <w:rPr>
                <w:rFonts w:ascii="Times New Roman" w:hAnsi="Times New Roman"/>
                <w:sz w:val="20"/>
                <w:szCs w:val="20"/>
              </w:rPr>
              <w:t>3.4.1</w:t>
            </w:r>
            <w:r>
              <w:rPr>
                <w:rFonts w:ascii="Times New Roman" w:hAnsi="Times New Roman"/>
                <w:sz w:val="20"/>
                <w:szCs w:val="20"/>
              </w:rPr>
              <w:t> – </w:t>
            </w:r>
            <w:r w:rsidRPr="00055986">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50A13" w:rsidRPr="00641728" w:rsidTr="00D50A13">
        <w:tc>
          <w:tcPr>
            <w:tcW w:w="568"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13</w:t>
            </w:r>
          </w:p>
        </w:tc>
        <w:tc>
          <w:tcPr>
            <w:tcW w:w="1984" w:type="dxa"/>
            <w:shd w:val="clear" w:color="auto" w:fill="auto"/>
            <w:vAlign w:val="center"/>
          </w:tcPr>
          <w:p w:rsidR="00D50A13" w:rsidRPr="00055986" w:rsidRDefault="00D50A13" w:rsidP="00D50A13">
            <w:pPr>
              <w:spacing w:line="240" w:lineRule="auto"/>
              <w:rPr>
                <w:rFonts w:ascii="Times New Roman" w:hAnsi="Times New Roman"/>
                <w:sz w:val="20"/>
                <w:szCs w:val="20"/>
              </w:rPr>
            </w:pPr>
            <w:r w:rsidRPr="00155F9E">
              <w:rPr>
                <w:rFonts w:ascii="Times New Roman" w:hAnsi="Times New Roman"/>
                <w:sz w:val="20"/>
                <w:szCs w:val="20"/>
              </w:rPr>
              <w:t>Стационарное медицинское обслуживание</w:t>
            </w:r>
            <w:r>
              <w:rPr>
                <w:rFonts w:ascii="Times New Roman" w:hAnsi="Times New Roman"/>
                <w:sz w:val="20"/>
                <w:szCs w:val="20"/>
              </w:rPr>
              <w:t>*</w:t>
            </w:r>
          </w:p>
        </w:tc>
        <w:tc>
          <w:tcPr>
            <w:tcW w:w="709" w:type="dxa"/>
            <w:shd w:val="clear" w:color="auto" w:fill="auto"/>
            <w:vAlign w:val="center"/>
          </w:tcPr>
          <w:p w:rsidR="00D50A13" w:rsidRPr="00055986" w:rsidRDefault="00D50A13" w:rsidP="00D50A13">
            <w:pPr>
              <w:spacing w:line="240" w:lineRule="auto"/>
              <w:jc w:val="both"/>
              <w:rPr>
                <w:rFonts w:ascii="Times New Roman" w:hAnsi="Times New Roman"/>
                <w:sz w:val="20"/>
                <w:szCs w:val="20"/>
              </w:rPr>
            </w:pPr>
            <w:r w:rsidRPr="00155F9E">
              <w:rPr>
                <w:rFonts w:ascii="Times New Roman" w:hAnsi="Times New Roman"/>
                <w:sz w:val="20"/>
                <w:szCs w:val="20"/>
              </w:rPr>
              <w:t>3.4.2</w:t>
            </w:r>
          </w:p>
        </w:tc>
        <w:tc>
          <w:tcPr>
            <w:tcW w:w="6662" w:type="dxa"/>
            <w:shd w:val="clear" w:color="auto" w:fill="auto"/>
            <w:vAlign w:val="center"/>
          </w:tcPr>
          <w:p w:rsidR="00D50A13" w:rsidRDefault="00D50A13" w:rsidP="00D50A13">
            <w:pPr>
              <w:pStyle w:val="ConsPlusNormal"/>
              <w:spacing w:line="256"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3.4.2.</w:t>
            </w:r>
            <w:r w:rsidRPr="00E66948">
              <w:rPr>
                <w:rFonts w:ascii="Times New Roman" w:hAnsi="Times New Roman"/>
              </w:rPr>
              <w:t> - </w:t>
            </w:r>
            <w:r w:rsidRPr="00155F9E">
              <w:rPr>
                <w:rFonts w:ascii="Times New Roman" w:eastAsia="Calibri" w:hAnsi="Times New Roman" w:cs="Times New Roman"/>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eastAsia="Calibri" w:hAnsi="Times New Roman" w:cs="Times New Roman"/>
                <w:lang w:eastAsia="en-US"/>
              </w:rPr>
              <w:t xml:space="preserve"> </w:t>
            </w:r>
            <w:r w:rsidRPr="00155F9E">
              <w:rPr>
                <w:rFonts w:ascii="Times New Roman" w:hAnsi="Times New Roman"/>
              </w:rPr>
              <w:t>размещение станций скорой помощи</w:t>
            </w:r>
          </w:p>
        </w:tc>
      </w:tr>
      <w:tr w:rsidR="00D50A13" w:rsidRPr="00496B1C" w:rsidTr="00D50A13">
        <w:tc>
          <w:tcPr>
            <w:tcW w:w="568"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14</w:t>
            </w:r>
          </w:p>
        </w:tc>
        <w:tc>
          <w:tcPr>
            <w:tcW w:w="1984"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Спорт</w:t>
            </w:r>
            <w:r>
              <w:rPr>
                <w:rFonts w:ascii="Times New Roman" w:hAnsi="Times New Roman"/>
                <w:sz w:val="20"/>
                <w:szCs w:val="20"/>
              </w:rPr>
              <w:t>*</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5.1</w:t>
            </w:r>
          </w:p>
        </w:tc>
        <w:tc>
          <w:tcPr>
            <w:tcW w:w="6662" w:type="dxa"/>
            <w:shd w:val="clear" w:color="auto" w:fill="auto"/>
            <w:vAlign w:val="center"/>
          </w:tcPr>
          <w:p w:rsidR="00D50A13" w:rsidRPr="00496B1C" w:rsidRDefault="00D50A13" w:rsidP="00D50A13">
            <w:pPr>
              <w:widowControl w:val="0"/>
              <w:spacing w:line="240" w:lineRule="auto"/>
              <w:jc w:val="both"/>
              <w:rPr>
                <w:rFonts w:ascii="Times New Roman" w:hAnsi="Times New Roman"/>
                <w:sz w:val="20"/>
                <w:szCs w:val="20"/>
                <w:lang w:eastAsia="ru-RU"/>
              </w:rPr>
            </w:pPr>
            <w:proofErr w:type="gramStart"/>
            <w:r>
              <w:rPr>
                <w:rFonts w:ascii="Times New Roman" w:hAnsi="Times New Roman"/>
                <w:sz w:val="20"/>
                <w:szCs w:val="20"/>
              </w:rPr>
              <w:t>5.1 </w:t>
            </w:r>
            <w:r w:rsidRPr="00641728">
              <w:rPr>
                <w:rFonts w:ascii="Times New Roman" w:hAnsi="Times New Roman"/>
                <w:sz w:val="20"/>
                <w:szCs w:val="20"/>
              </w:rPr>
              <w:t>-</w:t>
            </w:r>
            <w:r>
              <w:rPr>
                <w:rFonts w:ascii="Times New Roman" w:hAnsi="Times New Roman"/>
                <w:sz w:val="20"/>
                <w:szCs w:val="20"/>
              </w:rPr>
              <w:t> </w:t>
            </w:r>
            <w:r w:rsidRPr="00084299">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D50A13" w:rsidRPr="00496B1C" w:rsidTr="00D50A13">
        <w:tc>
          <w:tcPr>
            <w:tcW w:w="568"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15</w:t>
            </w:r>
          </w:p>
        </w:tc>
        <w:tc>
          <w:tcPr>
            <w:tcW w:w="1984" w:type="dxa"/>
            <w:shd w:val="clear" w:color="auto" w:fill="auto"/>
            <w:vAlign w:val="center"/>
          </w:tcPr>
          <w:p w:rsidR="00D50A13" w:rsidRPr="00473565" w:rsidRDefault="00D50A13" w:rsidP="00D50A13">
            <w:pPr>
              <w:spacing w:line="240" w:lineRule="auto"/>
              <w:rPr>
                <w:rFonts w:ascii="Times New Roman" w:eastAsia="Times New Roman" w:hAnsi="Times New Roman"/>
                <w:sz w:val="20"/>
                <w:szCs w:val="20"/>
                <w:lang w:eastAsia="ru-RU"/>
              </w:rPr>
            </w:pPr>
            <w:r w:rsidRPr="00473565">
              <w:rPr>
                <w:rFonts w:ascii="Times New Roman" w:eastAsia="Times New Roman" w:hAnsi="Times New Roman"/>
                <w:sz w:val="20"/>
                <w:szCs w:val="20"/>
                <w:lang w:eastAsia="ru-RU"/>
              </w:rPr>
              <w:t>Ведение дачного хозяйства</w:t>
            </w:r>
          </w:p>
        </w:tc>
        <w:tc>
          <w:tcPr>
            <w:tcW w:w="709"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13.3</w:t>
            </w:r>
          </w:p>
        </w:tc>
        <w:tc>
          <w:tcPr>
            <w:tcW w:w="6662" w:type="dxa"/>
            <w:shd w:val="clear" w:color="auto" w:fill="auto"/>
            <w:vAlign w:val="center"/>
          </w:tcPr>
          <w:p w:rsidR="00D50A13" w:rsidRPr="00473565" w:rsidRDefault="00D50A13" w:rsidP="00D50A13">
            <w:pPr>
              <w:spacing w:line="240" w:lineRule="auto"/>
              <w:jc w:val="both"/>
              <w:rPr>
                <w:rFonts w:ascii="Times New Roman" w:hAnsi="Times New Roman"/>
                <w:sz w:val="20"/>
                <w:szCs w:val="20"/>
              </w:rPr>
            </w:pPr>
            <w:r>
              <w:rPr>
                <w:rFonts w:ascii="Times New Roman" w:hAnsi="Times New Roman"/>
                <w:sz w:val="20"/>
                <w:szCs w:val="20"/>
              </w:rPr>
              <w:t xml:space="preserve">13.3 - </w:t>
            </w:r>
            <w:r w:rsidRPr="00473565">
              <w:rPr>
                <w:rFonts w:ascii="Times New Roman" w:hAnsi="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Pr>
                <w:rFonts w:ascii="Times New Roman" w:hAnsi="Times New Roman"/>
                <w:sz w:val="20"/>
                <w:szCs w:val="20"/>
              </w:rPr>
              <w:t xml:space="preserve"> </w:t>
            </w:r>
            <w:r w:rsidRPr="00473565">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hAnsi="Times New Roman"/>
                <w:sz w:val="20"/>
                <w:szCs w:val="20"/>
              </w:rPr>
              <w:t xml:space="preserve"> </w:t>
            </w:r>
            <w:r w:rsidRPr="00473565">
              <w:rPr>
                <w:rFonts w:ascii="Times New Roman" w:hAnsi="Times New Roman"/>
                <w:sz w:val="20"/>
                <w:szCs w:val="20"/>
              </w:rPr>
              <w:t>размещение хозяйственных строений и сооружений</w:t>
            </w:r>
          </w:p>
        </w:tc>
      </w:tr>
      <w:tr w:rsidR="00D50A13" w:rsidRPr="00496B1C" w:rsidTr="00D50A13">
        <w:tc>
          <w:tcPr>
            <w:tcW w:w="568"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lastRenderedPageBreak/>
              <w:t>16</w:t>
            </w:r>
          </w:p>
        </w:tc>
        <w:tc>
          <w:tcPr>
            <w:tcW w:w="1984" w:type="dxa"/>
            <w:shd w:val="clear" w:color="auto" w:fill="auto"/>
            <w:vAlign w:val="center"/>
          </w:tcPr>
          <w:p w:rsidR="00D50A13" w:rsidRPr="002F2E80" w:rsidRDefault="00D50A13" w:rsidP="00D50A13">
            <w:pPr>
              <w:spacing w:line="240" w:lineRule="auto"/>
              <w:rPr>
                <w:rFonts w:ascii="Times New Roman" w:eastAsia="Times New Roman" w:hAnsi="Times New Roman"/>
                <w:sz w:val="20"/>
                <w:szCs w:val="20"/>
                <w:lang w:eastAsia="ru-RU"/>
              </w:rPr>
            </w:pPr>
            <w:bookmarkStart w:id="138" w:name="sub_1047"/>
            <w:r w:rsidRPr="002F2E80">
              <w:rPr>
                <w:rFonts w:ascii="Times New Roman" w:eastAsia="Times New Roman" w:hAnsi="Times New Roman"/>
                <w:sz w:val="20"/>
                <w:szCs w:val="20"/>
                <w:lang w:eastAsia="ru-RU"/>
              </w:rPr>
              <w:t>Гостиничное обслуживание</w:t>
            </w:r>
            <w:bookmarkEnd w:id="138"/>
            <w:r>
              <w:rPr>
                <w:rFonts w:ascii="Times New Roman" w:eastAsia="Times New Roman" w:hAnsi="Times New Roman"/>
                <w:sz w:val="20"/>
                <w:szCs w:val="20"/>
                <w:lang w:eastAsia="ru-RU"/>
              </w:rPr>
              <w:t>*</w:t>
            </w:r>
          </w:p>
        </w:tc>
        <w:tc>
          <w:tcPr>
            <w:tcW w:w="709"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4.7</w:t>
            </w:r>
          </w:p>
        </w:tc>
        <w:tc>
          <w:tcPr>
            <w:tcW w:w="6662" w:type="dxa"/>
            <w:shd w:val="clear" w:color="auto" w:fill="auto"/>
            <w:vAlign w:val="center"/>
          </w:tcPr>
          <w:p w:rsidR="00D50A13" w:rsidRDefault="00D50A13" w:rsidP="00D50A13">
            <w:pPr>
              <w:spacing w:line="240" w:lineRule="auto"/>
              <w:jc w:val="both"/>
              <w:rPr>
                <w:rFonts w:ascii="Times New Roman" w:hAnsi="Times New Roman"/>
                <w:sz w:val="20"/>
                <w:szCs w:val="20"/>
              </w:rPr>
            </w:pPr>
            <w:r>
              <w:rPr>
                <w:rFonts w:ascii="Times New Roman" w:hAnsi="Times New Roman"/>
                <w:sz w:val="20"/>
                <w:szCs w:val="20"/>
              </w:rPr>
              <w:t xml:space="preserve">4.7 - </w:t>
            </w:r>
            <w:r w:rsidRPr="002F2E80">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50A13" w:rsidRPr="00641728" w:rsidTr="00D50A13">
        <w:tc>
          <w:tcPr>
            <w:tcW w:w="9923" w:type="dxa"/>
            <w:gridSpan w:val="4"/>
            <w:shd w:val="clear" w:color="auto" w:fill="auto"/>
            <w:vAlign w:val="center"/>
          </w:tcPr>
          <w:p w:rsidR="00D50A13" w:rsidRPr="00641728" w:rsidRDefault="00D50A13" w:rsidP="00D50A13">
            <w:pPr>
              <w:spacing w:line="240" w:lineRule="auto"/>
              <w:rPr>
                <w:rFonts w:ascii="Times New Roman" w:hAnsi="Times New Roman"/>
                <w:b/>
                <w:sz w:val="20"/>
                <w:szCs w:val="20"/>
              </w:rPr>
            </w:pPr>
            <w:r w:rsidRPr="00641728">
              <w:rPr>
                <w:rFonts w:ascii="Times New Roman" w:hAnsi="Times New Roman"/>
                <w:b/>
                <w:sz w:val="20"/>
                <w:szCs w:val="20"/>
              </w:rPr>
              <w:t>Условно разрешенные виды использования</w:t>
            </w:r>
          </w:p>
        </w:tc>
      </w:tr>
      <w:tr w:rsidR="00D50A13" w:rsidRPr="00641728" w:rsidTr="00D50A13">
        <w:tc>
          <w:tcPr>
            <w:tcW w:w="568" w:type="dxa"/>
            <w:shd w:val="clear" w:color="auto" w:fill="auto"/>
            <w:vAlign w:val="center"/>
          </w:tcPr>
          <w:p w:rsidR="00D50A13" w:rsidRPr="00641728" w:rsidRDefault="00D50A13" w:rsidP="00D50A13">
            <w:pPr>
              <w:spacing w:line="240" w:lineRule="auto"/>
              <w:rPr>
                <w:rFonts w:ascii="Times New Roman" w:hAnsi="Times New Roman"/>
                <w:sz w:val="20"/>
                <w:szCs w:val="20"/>
              </w:rPr>
            </w:pPr>
            <w:r>
              <w:rPr>
                <w:rFonts w:ascii="Times New Roman" w:hAnsi="Times New Roman"/>
                <w:sz w:val="20"/>
                <w:szCs w:val="20"/>
              </w:rPr>
              <w:t>17</w:t>
            </w:r>
          </w:p>
        </w:tc>
        <w:tc>
          <w:tcPr>
            <w:tcW w:w="1984"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Ветеринарное обслуживание</w:t>
            </w:r>
            <w:r>
              <w:rPr>
                <w:rFonts w:ascii="Times New Roman" w:hAnsi="Times New Roman"/>
                <w:sz w:val="20"/>
                <w:szCs w:val="20"/>
              </w:rPr>
              <w:t>*</w:t>
            </w:r>
          </w:p>
        </w:tc>
        <w:tc>
          <w:tcPr>
            <w:tcW w:w="709"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3.10</w:t>
            </w:r>
          </w:p>
        </w:tc>
        <w:tc>
          <w:tcPr>
            <w:tcW w:w="666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3.10</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1C4AE2">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50A13" w:rsidRPr="00641728" w:rsidTr="00D50A13">
        <w:tc>
          <w:tcPr>
            <w:tcW w:w="568" w:type="dxa"/>
            <w:shd w:val="clear" w:color="auto" w:fill="auto"/>
            <w:vAlign w:val="center"/>
          </w:tcPr>
          <w:p w:rsidR="00D50A13" w:rsidRPr="00641728" w:rsidRDefault="00D50A13" w:rsidP="00D50A13">
            <w:pPr>
              <w:spacing w:line="240" w:lineRule="auto"/>
              <w:rPr>
                <w:rFonts w:ascii="Times New Roman" w:hAnsi="Times New Roman"/>
                <w:sz w:val="20"/>
                <w:szCs w:val="20"/>
              </w:rPr>
            </w:pPr>
            <w:r>
              <w:rPr>
                <w:rFonts w:ascii="Times New Roman" w:hAnsi="Times New Roman"/>
                <w:sz w:val="20"/>
                <w:szCs w:val="20"/>
              </w:rPr>
              <w:t>18</w:t>
            </w:r>
          </w:p>
        </w:tc>
        <w:tc>
          <w:tcPr>
            <w:tcW w:w="1984" w:type="dxa"/>
            <w:shd w:val="clear" w:color="auto" w:fill="auto"/>
            <w:vAlign w:val="center"/>
          </w:tcPr>
          <w:p w:rsidR="00D50A13" w:rsidRPr="00641728" w:rsidRDefault="00D50A13" w:rsidP="00D50A13">
            <w:pPr>
              <w:spacing w:line="240" w:lineRule="auto"/>
              <w:rPr>
                <w:rFonts w:ascii="Times New Roman" w:hAnsi="Times New Roman"/>
                <w:sz w:val="20"/>
                <w:szCs w:val="20"/>
              </w:rPr>
            </w:pPr>
            <w:proofErr w:type="spellStart"/>
            <w:r w:rsidRPr="00641728">
              <w:rPr>
                <w:rFonts w:ascii="Times New Roman" w:hAnsi="Times New Roman"/>
                <w:sz w:val="20"/>
                <w:szCs w:val="20"/>
              </w:rPr>
              <w:t>Среднеэтажная</w:t>
            </w:r>
            <w:proofErr w:type="spellEnd"/>
            <w:r w:rsidRPr="00641728">
              <w:rPr>
                <w:rFonts w:ascii="Times New Roman" w:hAnsi="Times New Roman"/>
                <w:sz w:val="20"/>
                <w:szCs w:val="20"/>
              </w:rPr>
              <w:t xml:space="preserve"> жилая застройка</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2.5</w:t>
            </w:r>
          </w:p>
        </w:tc>
        <w:tc>
          <w:tcPr>
            <w:tcW w:w="6662" w:type="dxa"/>
            <w:shd w:val="clear" w:color="auto" w:fill="auto"/>
            <w:vAlign w:val="center"/>
          </w:tcPr>
          <w:p w:rsidR="00D50A13" w:rsidRPr="00641728" w:rsidRDefault="00D50A13" w:rsidP="00D50A13">
            <w:pPr>
              <w:widowControl w:val="0"/>
              <w:autoSpaceDE w:val="0"/>
              <w:autoSpaceDN w:val="0"/>
              <w:adjustRightInd w:val="0"/>
              <w:spacing w:line="240" w:lineRule="auto"/>
              <w:jc w:val="both"/>
              <w:rPr>
                <w:rFonts w:ascii="Times New Roman" w:hAnsi="Times New Roman"/>
                <w:sz w:val="20"/>
                <w:szCs w:val="20"/>
              </w:rPr>
            </w:pPr>
            <w:r w:rsidRPr="00641728">
              <w:rPr>
                <w:rFonts w:ascii="Times New Roman" w:hAnsi="Times New Roman"/>
                <w:sz w:val="20"/>
                <w:szCs w:val="20"/>
              </w:rPr>
              <w:t xml:space="preserve">2.5 - </w:t>
            </w:r>
            <w:r w:rsidRPr="00016030">
              <w:rPr>
                <w:rFonts w:ascii="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Fonts w:ascii="Times New Roman" w:hAnsi="Times New Roman"/>
                <w:sz w:val="20"/>
                <w:szCs w:val="20"/>
              </w:rPr>
              <w:t xml:space="preserve"> - </w:t>
            </w:r>
            <w:r w:rsidRPr="00016030">
              <w:rPr>
                <w:rFonts w:ascii="Times New Roman" w:hAnsi="Times New Roman"/>
                <w:sz w:val="20"/>
                <w:szCs w:val="20"/>
              </w:rPr>
              <w:t>благоустройство и озеленение;</w:t>
            </w:r>
            <w:r>
              <w:rPr>
                <w:rFonts w:ascii="Times New Roman" w:hAnsi="Times New Roman"/>
                <w:sz w:val="20"/>
                <w:szCs w:val="20"/>
              </w:rPr>
              <w:t xml:space="preserve"> </w:t>
            </w:r>
            <w:r w:rsidRPr="00016030">
              <w:rPr>
                <w:rFonts w:ascii="Times New Roman" w:hAnsi="Times New Roman"/>
                <w:sz w:val="20"/>
                <w:szCs w:val="20"/>
              </w:rPr>
              <w:t>размещение подземных гаражей и автостоянок;</w:t>
            </w:r>
            <w:r>
              <w:rPr>
                <w:rFonts w:ascii="Times New Roman" w:hAnsi="Times New Roman"/>
                <w:sz w:val="20"/>
                <w:szCs w:val="20"/>
              </w:rPr>
              <w:t xml:space="preserve"> </w:t>
            </w:r>
            <w:r w:rsidRPr="00016030">
              <w:rPr>
                <w:rFonts w:ascii="Times New Roman" w:hAnsi="Times New Roman"/>
                <w:sz w:val="20"/>
                <w:szCs w:val="20"/>
              </w:rPr>
              <w:t>обустройство спортивных и детских площадок, площадок отдыха;</w:t>
            </w:r>
            <w:r>
              <w:rPr>
                <w:rFonts w:ascii="Times New Roman" w:hAnsi="Times New Roman"/>
                <w:sz w:val="20"/>
                <w:szCs w:val="20"/>
              </w:rPr>
              <w:t xml:space="preserve"> </w:t>
            </w:r>
            <w:r w:rsidRPr="00016030">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50A13" w:rsidRPr="00641728" w:rsidTr="00D50A13">
        <w:tc>
          <w:tcPr>
            <w:tcW w:w="568" w:type="dxa"/>
            <w:shd w:val="clear" w:color="auto" w:fill="auto"/>
            <w:vAlign w:val="center"/>
          </w:tcPr>
          <w:p w:rsidR="00D50A13" w:rsidRPr="00641728" w:rsidRDefault="00D50A13" w:rsidP="00D50A13">
            <w:pPr>
              <w:spacing w:line="240" w:lineRule="auto"/>
              <w:rPr>
                <w:rFonts w:ascii="Times New Roman" w:hAnsi="Times New Roman"/>
                <w:sz w:val="20"/>
                <w:szCs w:val="20"/>
              </w:rPr>
            </w:pPr>
            <w:r>
              <w:rPr>
                <w:rFonts w:ascii="Times New Roman" w:hAnsi="Times New Roman"/>
                <w:sz w:val="20"/>
                <w:szCs w:val="20"/>
              </w:rPr>
              <w:t>19</w:t>
            </w:r>
          </w:p>
        </w:tc>
        <w:tc>
          <w:tcPr>
            <w:tcW w:w="1984"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Религиозное использование</w:t>
            </w:r>
            <w:r>
              <w:rPr>
                <w:rFonts w:ascii="Times New Roman" w:hAnsi="Times New Roman"/>
                <w:sz w:val="20"/>
                <w:szCs w:val="20"/>
              </w:rPr>
              <w:t>*</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3.7</w:t>
            </w:r>
          </w:p>
        </w:tc>
        <w:tc>
          <w:tcPr>
            <w:tcW w:w="6662" w:type="dxa"/>
            <w:shd w:val="clear" w:color="auto" w:fill="auto"/>
            <w:vAlign w:val="center"/>
          </w:tcPr>
          <w:p w:rsidR="00D50A13" w:rsidRDefault="00D50A13" w:rsidP="00D50A13">
            <w:pPr>
              <w:spacing w:line="240" w:lineRule="auto"/>
              <w:jc w:val="both"/>
              <w:rPr>
                <w:rFonts w:ascii="Times New Roman" w:hAnsi="Times New Roman"/>
                <w:sz w:val="20"/>
                <w:szCs w:val="20"/>
              </w:rPr>
            </w:pPr>
            <w:proofErr w:type="gramStart"/>
            <w:r>
              <w:rPr>
                <w:rFonts w:ascii="Times New Roman" w:hAnsi="Times New Roman"/>
                <w:sz w:val="20"/>
                <w:szCs w:val="20"/>
              </w:rPr>
              <w:t>3.7 </w:t>
            </w:r>
            <w:r w:rsidRPr="00641728">
              <w:rPr>
                <w:rFonts w:ascii="Times New Roman" w:hAnsi="Times New Roman"/>
                <w:sz w:val="20"/>
                <w:szCs w:val="20"/>
              </w:rPr>
              <w:t>-</w:t>
            </w:r>
            <w:r>
              <w:rPr>
                <w:rFonts w:ascii="Times New Roman" w:hAnsi="Times New Roman"/>
                <w:sz w:val="20"/>
                <w:szCs w:val="20"/>
              </w:rPr>
              <w:t> </w:t>
            </w:r>
            <w:r w:rsidRPr="00AC6F78">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D50A13" w:rsidRPr="00641728" w:rsidTr="00D50A13">
        <w:tc>
          <w:tcPr>
            <w:tcW w:w="9923" w:type="dxa"/>
            <w:gridSpan w:val="4"/>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 xml:space="preserve">допустимые только в качестве </w:t>
            </w:r>
            <w:proofErr w:type="gramStart"/>
            <w:r w:rsidRPr="00C07308">
              <w:rPr>
                <w:rFonts w:ascii="Times New Roman" w:hAnsi="Times New Roman"/>
                <w:b/>
                <w:sz w:val="20"/>
                <w:szCs w:val="20"/>
              </w:rPr>
              <w:t>дополнительных</w:t>
            </w:r>
            <w:proofErr w:type="gramEnd"/>
            <w:r w:rsidRPr="00C07308">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D50A13" w:rsidRPr="00641728" w:rsidTr="00D50A13">
        <w:tc>
          <w:tcPr>
            <w:tcW w:w="568"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20</w:t>
            </w:r>
          </w:p>
        </w:tc>
        <w:tc>
          <w:tcPr>
            <w:tcW w:w="1984" w:type="dxa"/>
            <w:shd w:val="clear" w:color="auto" w:fill="auto"/>
            <w:vAlign w:val="center"/>
          </w:tcPr>
          <w:p w:rsidR="00D50A13" w:rsidRPr="00016030" w:rsidRDefault="00D50A13" w:rsidP="00D50A13">
            <w:pPr>
              <w:pStyle w:val="aff0"/>
              <w:jc w:val="center"/>
              <w:rPr>
                <w:rFonts w:eastAsia="Calibri"/>
                <w:sz w:val="20"/>
                <w:szCs w:val="20"/>
                <w:lang w:eastAsia="en-US"/>
              </w:rPr>
            </w:pPr>
            <w:r w:rsidRPr="00016030">
              <w:rPr>
                <w:rFonts w:eastAsia="Calibri"/>
                <w:sz w:val="20"/>
                <w:szCs w:val="20"/>
                <w:lang w:eastAsia="en-US"/>
              </w:rPr>
              <w:t>Коммунальное обслуживание</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Pr>
                <w:rFonts w:ascii="Times New Roman" w:hAnsi="Times New Roman"/>
                <w:sz w:val="20"/>
                <w:szCs w:val="20"/>
              </w:rPr>
              <w:t>3.1.</w:t>
            </w:r>
          </w:p>
        </w:tc>
        <w:tc>
          <w:tcPr>
            <w:tcW w:w="6662" w:type="dxa"/>
            <w:shd w:val="clear" w:color="auto" w:fill="auto"/>
            <w:vAlign w:val="center"/>
          </w:tcPr>
          <w:p w:rsidR="00D50A13" w:rsidRDefault="00D50A13" w:rsidP="00D50A13">
            <w:pPr>
              <w:widowControl w:val="0"/>
              <w:spacing w:line="240" w:lineRule="auto"/>
              <w:jc w:val="both"/>
              <w:rPr>
                <w:rFonts w:ascii="Times New Roman" w:hAnsi="Times New Roman"/>
                <w:sz w:val="20"/>
                <w:szCs w:val="20"/>
              </w:rPr>
            </w:pPr>
            <w:proofErr w:type="gramStart"/>
            <w:r>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084299">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D50A13" w:rsidRPr="00641728" w:rsidTr="00D50A13">
        <w:tc>
          <w:tcPr>
            <w:tcW w:w="568"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21</w:t>
            </w:r>
          </w:p>
        </w:tc>
        <w:tc>
          <w:tcPr>
            <w:tcW w:w="1984"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Обслуживание жилой застройки</w:t>
            </w:r>
          </w:p>
        </w:tc>
        <w:tc>
          <w:tcPr>
            <w:tcW w:w="709"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2.7</w:t>
            </w:r>
          </w:p>
        </w:tc>
        <w:tc>
          <w:tcPr>
            <w:tcW w:w="6662" w:type="dxa"/>
            <w:shd w:val="clear" w:color="auto" w:fill="auto"/>
            <w:vAlign w:val="center"/>
          </w:tcPr>
          <w:p w:rsidR="00D50A13" w:rsidRPr="00001142" w:rsidRDefault="00D50A13" w:rsidP="00D50A13">
            <w:pPr>
              <w:widowControl w:val="0"/>
              <w:spacing w:line="240" w:lineRule="auto"/>
              <w:jc w:val="both"/>
              <w:rPr>
                <w:rFonts w:ascii="Times New Roman" w:hAnsi="Times New Roman"/>
                <w:sz w:val="20"/>
                <w:szCs w:val="20"/>
                <w:lang w:eastAsia="ru-RU"/>
              </w:rPr>
            </w:pPr>
            <w:proofErr w:type="gramStart"/>
            <w:r w:rsidRPr="00641728">
              <w:rPr>
                <w:rFonts w:ascii="Times New Roman" w:hAnsi="Times New Roman"/>
                <w:sz w:val="20"/>
                <w:szCs w:val="20"/>
              </w:rPr>
              <w:t>2.7</w:t>
            </w:r>
            <w:r>
              <w:rPr>
                <w:rFonts w:ascii="Times New Roman" w:hAnsi="Times New Roman"/>
                <w:sz w:val="20"/>
                <w:szCs w:val="20"/>
              </w:rPr>
              <w:t> </w:t>
            </w:r>
            <w:r w:rsidRPr="00641728">
              <w:rPr>
                <w:rFonts w:ascii="Times New Roman" w:hAnsi="Times New Roman"/>
                <w:sz w:val="20"/>
                <w:szCs w:val="20"/>
              </w:rPr>
              <w:t>-</w:t>
            </w:r>
            <w:r>
              <w:rPr>
                <w:rFonts w:ascii="Times New Roman" w:hAnsi="Times New Roman"/>
                <w:sz w:val="20"/>
                <w:szCs w:val="20"/>
              </w:rPr>
              <w:t> </w:t>
            </w:r>
            <w:r w:rsidRPr="0001603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D50A13" w:rsidRPr="00641728" w:rsidTr="00D50A13">
        <w:tc>
          <w:tcPr>
            <w:tcW w:w="568"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22</w:t>
            </w:r>
          </w:p>
        </w:tc>
        <w:tc>
          <w:tcPr>
            <w:tcW w:w="1984" w:type="dxa"/>
            <w:shd w:val="clear" w:color="auto" w:fill="auto"/>
            <w:vAlign w:val="center"/>
          </w:tcPr>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Обслуживание автотранспорта</w:t>
            </w:r>
          </w:p>
        </w:tc>
        <w:tc>
          <w:tcPr>
            <w:tcW w:w="709" w:type="dxa"/>
            <w:shd w:val="clear" w:color="auto" w:fill="auto"/>
            <w:vAlign w:val="center"/>
          </w:tcPr>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4.9</w:t>
            </w:r>
          </w:p>
        </w:tc>
        <w:tc>
          <w:tcPr>
            <w:tcW w:w="6662" w:type="dxa"/>
            <w:shd w:val="clear" w:color="auto" w:fill="auto"/>
            <w:vAlign w:val="center"/>
          </w:tcPr>
          <w:p w:rsidR="00D50A13" w:rsidRPr="00365397" w:rsidRDefault="00D50A13" w:rsidP="00D50A13">
            <w:pPr>
              <w:widowControl w:val="0"/>
              <w:spacing w:line="240" w:lineRule="auto"/>
              <w:jc w:val="both"/>
              <w:rPr>
                <w:rFonts w:ascii="Times New Roman" w:hAnsi="Times New Roman"/>
                <w:sz w:val="20"/>
                <w:szCs w:val="20"/>
                <w:lang w:eastAsia="ru-RU"/>
              </w:rPr>
            </w:pPr>
            <w:r w:rsidRPr="00C61606">
              <w:rPr>
                <w:rFonts w:ascii="Times New Roman" w:hAnsi="Times New Roman"/>
                <w:sz w:val="20"/>
                <w:szCs w:val="20"/>
              </w:rPr>
              <w:t>4.9 – </w:t>
            </w:r>
            <w:r w:rsidRPr="00224A77">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D50A13" w:rsidRDefault="00D50A13" w:rsidP="00D50A13">
      <w:pPr>
        <w:pStyle w:val="ConsNormal"/>
        <w:ind w:firstLine="540"/>
        <w:jc w:val="both"/>
        <w:rPr>
          <w:rFonts w:ascii="Times New Roman" w:hAnsi="Times New Roman"/>
          <w:sz w:val="16"/>
          <w:szCs w:val="16"/>
        </w:rPr>
      </w:pPr>
    </w:p>
    <w:p w:rsidR="00D50A13" w:rsidRDefault="00D50A13" w:rsidP="00D50A13">
      <w:pPr>
        <w:pStyle w:val="ConsNormal"/>
        <w:ind w:firstLine="567"/>
        <w:jc w:val="both"/>
        <w:rPr>
          <w:rFonts w:ascii="Times New Roman" w:hAnsi="Times New Roman"/>
          <w:sz w:val="16"/>
          <w:szCs w:val="16"/>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10.3</w:t>
      </w:r>
      <w:r>
        <w:rPr>
          <w:rFonts w:ascii="Times New Roman" w:hAnsi="Times New Roman"/>
          <w:b/>
        </w:rPr>
        <w:t xml:space="preserve"> настоящих Правил</w:t>
      </w:r>
      <w:r w:rsidRPr="006C154D">
        <w:rPr>
          <w:rFonts w:ascii="Times New Roman" w:hAnsi="Times New Roman"/>
          <w:b/>
        </w:rPr>
        <w:t>.</w:t>
      </w:r>
    </w:p>
    <w:p w:rsidR="00D50A13" w:rsidRDefault="00D50A13" w:rsidP="00D50A13">
      <w:pPr>
        <w:pStyle w:val="ConsNormal"/>
        <w:ind w:firstLine="540"/>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D50A13" w:rsidRPr="0047708F" w:rsidRDefault="00D50A13" w:rsidP="00D50A13">
      <w:pPr>
        <w:pStyle w:val="ConsNormal"/>
        <w:ind w:firstLine="709"/>
        <w:jc w:val="both"/>
        <w:rPr>
          <w:rFonts w:ascii="Times New Roman" w:hAnsi="Times New Roman"/>
          <w:b/>
        </w:rPr>
      </w:pPr>
      <w:r w:rsidRPr="00E42D3D">
        <w:rPr>
          <w:rFonts w:ascii="Times New Roman" w:hAnsi="Times New Roman"/>
        </w:rPr>
        <w:t>Для индивидуального жилищного строительства</w:t>
      </w:r>
      <w:r>
        <w:rPr>
          <w:rFonts w:ascii="Times New Roman" w:hAnsi="Times New Roman"/>
        </w:rPr>
        <w:t>:</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Минимальный размер земельного участка – </w:t>
      </w:r>
      <w:smartTag w:uri="urn:schemas-microsoft-com:office:smarttags" w:element="metricconverter">
        <w:smartTagPr>
          <w:attr w:name="ProductID" w:val="0,03 га"/>
        </w:smartTagPr>
        <w:r w:rsidRPr="00E42D3D">
          <w:rPr>
            <w:rFonts w:ascii="Times New Roman" w:hAnsi="Times New Roman"/>
            <w:sz w:val="24"/>
            <w:szCs w:val="24"/>
          </w:rPr>
          <w:t>0,03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lastRenderedPageBreak/>
        <w:t xml:space="preserve">Максимальный размер земельного участка – </w:t>
      </w:r>
      <w:smartTag w:uri="urn:schemas-microsoft-com:office:smarttags" w:element="metricconverter">
        <w:smartTagPr>
          <w:attr w:name="ProductID" w:val="0,15 га"/>
        </w:smartTagPr>
        <w:r w:rsidRPr="00E42D3D">
          <w:rPr>
            <w:rFonts w:ascii="Times New Roman" w:hAnsi="Times New Roman"/>
            <w:sz w:val="24"/>
            <w:szCs w:val="24"/>
          </w:rPr>
          <w:t>0,</w:t>
        </w:r>
        <w:r>
          <w:rPr>
            <w:rFonts w:ascii="Times New Roman" w:hAnsi="Times New Roman"/>
            <w:sz w:val="24"/>
            <w:szCs w:val="24"/>
          </w:rPr>
          <w:t>15</w:t>
        </w:r>
        <w:r w:rsidRPr="00E42D3D">
          <w:rPr>
            <w:rFonts w:ascii="Times New Roman" w:hAnsi="Times New Roman"/>
            <w:sz w:val="24"/>
            <w:szCs w:val="24"/>
          </w:rPr>
          <w:t xml:space="preserve">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Для ведения личного подсобного хозяйства</w:t>
      </w:r>
      <w:r>
        <w:rPr>
          <w:rFonts w:ascii="Times New Roman" w:hAnsi="Times New Roman"/>
          <w:sz w:val="24"/>
          <w:szCs w:val="24"/>
        </w:rPr>
        <w:t xml:space="preserve"> в границах населенного пункта:</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Минимальный размер земельного участка – </w:t>
      </w:r>
      <w:smartTag w:uri="urn:schemas-microsoft-com:office:smarttags" w:element="metricconverter">
        <w:smartTagPr>
          <w:attr w:name="ProductID" w:val="0,03 га"/>
        </w:smartTagPr>
        <w:r w:rsidRPr="00E42D3D">
          <w:rPr>
            <w:rFonts w:ascii="Times New Roman" w:hAnsi="Times New Roman"/>
            <w:sz w:val="24"/>
            <w:szCs w:val="24"/>
          </w:rPr>
          <w:t>0,0</w:t>
        </w:r>
        <w:r>
          <w:rPr>
            <w:rFonts w:ascii="Times New Roman" w:hAnsi="Times New Roman"/>
            <w:sz w:val="24"/>
            <w:szCs w:val="24"/>
          </w:rPr>
          <w:t>3</w:t>
        </w:r>
        <w:r w:rsidRPr="00E42D3D">
          <w:rPr>
            <w:rFonts w:ascii="Times New Roman" w:hAnsi="Times New Roman"/>
            <w:sz w:val="24"/>
            <w:szCs w:val="24"/>
          </w:rPr>
          <w:t xml:space="preserve">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Максимальный размер земельного участка:</w:t>
      </w:r>
      <w:r>
        <w:rPr>
          <w:rFonts w:ascii="Times New Roman" w:hAnsi="Times New Roman"/>
          <w:sz w:val="24"/>
          <w:szCs w:val="24"/>
        </w:rPr>
        <w:t xml:space="preserve"> до</w:t>
      </w:r>
      <w:r w:rsidRPr="00E42D3D">
        <w:rPr>
          <w:rFonts w:ascii="Times New Roman" w:hAnsi="Times New Roman"/>
          <w:sz w:val="24"/>
          <w:szCs w:val="24"/>
        </w:rPr>
        <w:t xml:space="preserve">– </w:t>
      </w:r>
      <w:smartTag w:uri="urn:schemas-microsoft-com:office:smarttags" w:element="metricconverter">
        <w:smartTagPr>
          <w:attr w:name="ProductID" w:val="0,50 га"/>
        </w:smartTagPr>
        <w:r>
          <w:rPr>
            <w:rFonts w:ascii="Times New Roman" w:hAnsi="Times New Roman"/>
            <w:sz w:val="24"/>
            <w:szCs w:val="24"/>
          </w:rPr>
          <w:t>0</w:t>
        </w:r>
        <w:r w:rsidRPr="00E42D3D">
          <w:rPr>
            <w:rFonts w:ascii="Times New Roman" w:hAnsi="Times New Roman"/>
            <w:sz w:val="24"/>
            <w:szCs w:val="24"/>
          </w:rPr>
          <w:t>,</w:t>
        </w:r>
        <w:r>
          <w:rPr>
            <w:rFonts w:ascii="Times New Roman" w:hAnsi="Times New Roman"/>
            <w:sz w:val="24"/>
            <w:szCs w:val="24"/>
          </w:rPr>
          <w:t>5</w:t>
        </w:r>
        <w:r w:rsidRPr="00E42D3D">
          <w:rPr>
            <w:rFonts w:ascii="Times New Roman" w:hAnsi="Times New Roman"/>
            <w:sz w:val="24"/>
            <w:szCs w:val="24"/>
          </w:rPr>
          <w:t>0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Для ведения личного подсобного хозяйства</w:t>
      </w:r>
      <w:r>
        <w:rPr>
          <w:rFonts w:ascii="Times New Roman" w:hAnsi="Times New Roman"/>
          <w:sz w:val="24"/>
          <w:szCs w:val="24"/>
        </w:rPr>
        <w:t xml:space="preserve"> за границами населенного пункта:</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Минимальный размер земельного участка – </w:t>
      </w:r>
      <w:smartTag w:uri="urn:schemas-microsoft-com:office:smarttags" w:element="metricconverter">
        <w:smartTagPr>
          <w:attr w:name="ProductID" w:val="0,03 га"/>
        </w:smartTagPr>
        <w:r w:rsidRPr="00E42D3D">
          <w:rPr>
            <w:rFonts w:ascii="Times New Roman" w:hAnsi="Times New Roman"/>
            <w:sz w:val="24"/>
            <w:szCs w:val="24"/>
          </w:rPr>
          <w:t>0,0</w:t>
        </w:r>
        <w:r>
          <w:rPr>
            <w:rFonts w:ascii="Times New Roman" w:hAnsi="Times New Roman"/>
            <w:sz w:val="24"/>
            <w:szCs w:val="24"/>
          </w:rPr>
          <w:t>3</w:t>
        </w:r>
        <w:r w:rsidRPr="00E42D3D">
          <w:rPr>
            <w:rFonts w:ascii="Times New Roman" w:hAnsi="Times New Roman"/>
            <w:sz w:val="24"/>
            <w:szCs w:val="24"/>
          </w:rPr>
          <w:t xml:space="preserve">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Максимальный размер земельного участка:</w:t>
      </w:r>
      <w:r>
        <w:rPr>
          <w:rFonts w:ascii="Times New Roman" w:hAnsi="Times New Roman"/>
          <w:sz w:val="24"/>
          <w:szCs w:val="24"/>
        </w:rPr>
        <w:t xml:space="preserve"> до</w:t>
      </w:r>
      <w:r w:rsidRPr="00E42D3D">
        <w:rPr>
          <w:rFonts w:ascii="Times New Roman" w:hAnsi="Times New Roman"/>
          <w:sz w:val="24"/>
          <w:szCs w:val="24"/>
        </w:rPr>
        <w:t xml:space="preserve">– </w:t>
      </w:r>
      <w:smartTag w:uri="urn:schemas-microsoft-com:office:smarttags" w:element="metricconverter">
        <w:smartTagPr>
          <w:attr w:name="ProductID" w:val="2,0 га"/>
        </w:smartTagPr>
        <w:r>
          <w:rPr>
            <w:rFonts w:ascii="Times New Roman" w:hAnsi="Times New Roman"/>
            <w:sz w:val="24"/>
            <w:szCs w:val="24"/>
          </w:rPr>
          <w:t>2</w:t>
        </w:r>
        <w:r w:rsidRPr="00E42D3D">
          <w:rPr>
            <w:rFonts w:ascii="Times New Roman" w:hAnsi="Times New Roman"/>
            <w:sz w:val="24"/>
            <w:szCs w:val="24"/>
          </w:rPr>
          <w:t>,</w:t>
        </w:r>
        <w:r>
          <w:rPr>
            <w:rFonts w:ascii="Times New Roman" w:hAnsi="Times New Roman"/>
            <w:sz w:val="24"/>
            <w:szCs w:val="24"/>
          </w:rPr>
          <w:t>0</w:t>
        </w:r>
        <w:r w:rsidRPr="00E42D3D">
          <w:rPr>
            <w:rFonts w:ascii="Times New Roman" w:hAnsi="Times New Roman"/>
            <w:sz w:val="24"/>
            <w:szCs w:val="24"/>
          </w:rPr>
          <w:t xml:space="preserve">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eastAsia="TimesNewRoman" w:hAnsi="Times New Roman"/>
          <w:sz w:val="24"/>
          <w:szCs w:val="24"/>
          <w:lang w:eastAsia="ru-RU"/>
        </w:rPr>
      </w:pPr>
      <w:r w:rsidRPr="00093F16">
        <w:rPr>
          <w:rFonts w:ascii="Times New Roman" w:eastAsia="TimesNewRoman" w:hAnsi="Times New Roman"/>
          <w:sz w:val="24"/>
          <w:szCs w:val="24"/>
          <w:lang w:eastAsia="ru-RU"/>
        </w:rPr>
        <w:t xml:space="preserve">Минимальный отступ от боковых границ участка – </w:t>
      </w:r>
      <w:smartTag w:uri="urn:schemas-microsoft-com:office:smarttags" w:element="metricconverter">
        <w:smartTagPr>
          <w:attr w:name="ProductID" w:val="3 м"/>
        </w:smartTagPr>
        <w:r w:rsidRPr="00093F16">
          <w:rPr>
            <w:rFonts w:ascii="Times New Roman" w:eastAsia="TimesNewRoman" w:hAnsi="Times New Roman"/>
            <w:sz w:val="24"/>
            <w:szCs w:val="24"/>
            <w:lang w:eastAsia="ru-RU"/>
          </w:rPr>
          <w:t>3 м</w:t>
        </w:r>
      </w:smartTag>
      <w:r w:rsidRPr="00093F16">
        <w:rPr>
          <w:rFonts w:ascii="Times New Roman" w:eastAsia="TimesNewRoman" w:hAnsi="Times New Roman"/>
          <w:sz w:val="24"/>
          <w:szCs w:val="24"/>
          <w:lang w:eastAsia="ru-RU"/>
        </w:rPr>
        <w:t>.</w:t>
      </w:r>
    </w:p>
    <w:p w:rsidR="00D50A13" w:rsidRDefault="00D50A13" w:rsidP="00D50A13">
      <w:pPr>
        <w:autoSpaceDE w:val="0"/>
        <w:autoSpaceDN w:val="0"/>
        <w:adjustRightInd w:val="0"/>
        <w:spacing w:line="240" w:lineRule="auto"/>
        <w:ind w:firstLine="709"/>
        <w:jc w:val="both"/>
        <w:rPr>
          <w:rFonts w:ascii="Times New Roman" w:eastAsia="TimesNewRoman" w:hAnsi="Times New Roman"/>
          <w:sz w:val="24"/>
          <w:szCs w:val="24"/>
          <w:lang w:eastAsia="ru-RU"/>
        </w:rPr>
      </w:pPr>
      <w:r w:rsidRPr="00093F16">
        <w:rPr>
          <w:rFonts w:ascii="Times New Roman" w:eastAsia="TimesNewRoman" w:hAnsi="Times New Roman"/>
          <w:sz w:val="24"/>
          <w:szCs w:val="24"/>
          <w:lang w:eastAsia="ru-RU"/>
        </w:rPr>
        <w:t xml:space="preserve">Размеры земельных участков на 1 блок – 0,04 – </w:t>
      </w:r>
      <w:smartTag w:uri="urn:schemas-microsoft-com:office:smarttags" w:element="metricconverter">
        <w:smartTagPr>
          <w:attr w:name="ProductID" w:val="0,15 га"/>
        </w:smartTagPr>
        <w:r w:rsidRPr="00093F16">
          <w:rPr>
            <w:rFonts w:ascii="Times New Roman" w:eastAsia="TimesNewRoman" w:hAnsi="Times New Roman"/>
            <w:sz w:val="24"/>
            <w:szCs w:val="24"/>
            <w:lang w:eastAsia="ru-RU"/>
          </w:rPr>
          <w:t>0,15 га</w:t>
        </w:r>
      </w:smartTag>
      <w:r w:rsidRPr="00093F16">
        <w:rPr>
          <w:rFonts w:ascii="Times New Roman" w:eastAsia="TimesNewRoman" w:hAnsi="Times New Roman"/>
          <w:sz w:val="24"/>
          <w:szCs w:val="24"/>
          <w:lang w:eastAsia="ru-RU"/>
        </w:rPr>
        <w:t>.</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Максимальн</w:t>
      </w:r>
      <w:r>
        <w:rPr>
          <w:rFonts w:ascii="Times New Roman" w:hAnsi="Times New Roman"/>
          <w:sz w:val="24"/>
          <w:szCs w:val="24"/>
        </w:rPr>
        <w:t>ое количество жилых блоков – 10.</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Коэффициент застройки – 0,3;</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Максимальное количе</w:t>
      </w:r>
      <w:r>
        <w:rPr>
          <w:rFonts w:ascii="Times New Roman" w:hAnsi="Times New Roman"/>
          <w:sz w:val="24"/>
          <w:szCs w:val="24"/>
        </w:rPr>
        <w:t>ство этажей – 3.</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Ведение садоводства</w:t>
      </w:r>
      <w:r>
        <w:rPr>
          <w:rFonts w:ascii="Times New Roman" w:hAnsi="Times New Roman"/>
          <w:sz w:val="24"/>
          <w:szCs w:val="24"/>
        </w:rPr>
        <w:t>:</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Минимальный размер – 0, </w:t>
      </w:r>
      <w:smartTag w:uri="urn:schemas-microsoft-com:office:smarttags" w:element="metricconverter">
        <w:smartTagPr>
          <w:attr w:name="ProductID" w:val="01 га"/>
        </w:smartTagPr>
        <w:r w:rsidRPr="00E42D3D">
          <w:rPr>
            <w:rFonts w:ascii="Times New Roman" w:hAnsi="Times New Roman"/>
            <w:sz w:val="24"/>
            <w:szCs w:val="24"/>
          </w:rPr>
          <w:t>0</w:t>
        </w:r>
        <w:r>
          <w:rPr>
            <w:rFonts w:ascii="Times New Roman" w:hAnsi="Times New Roman"/>
            <w:sz w:val="24"/>
            <w:szCs w:val="24"/>
          </w:rPr>
          <w:t>1</w:t>
        </w:r>
        <w:r w:rsidRPr="00E42D3D">
          <w:rPr>
            <w:rFonts w:ascii="Times New Roman" w:hAnsi="Times New Roman"/>
            <w:sz w:val="24"/>
            <w:szCs w:val="24"/>
          </w:rPr>
          <w:t xml:space="preserve">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Максимальный размер – </w:t>
      </w:r>
      <w:smartTag w:uri="urn:schemas-microsoft-com:office:smarttags" w:element="metricconverter">
        <w:smartTagPr>
          <w:attr w:name="ProductID" w:val="0,3 га"/>
        </w:smartTagPr>
        <w:r w:rsidRPr="00E42D3D">
          <w:rPr>
            <w:rFonts w:ascii="Times New Roman" w:hAnsi="Times New Roman"/>
            <w:sz w:val="24"/>
            <w:szCs w:val="24"/>
          </w:rPr>
          <w:t>0,3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Ведение огородничества</w:t>
      </w:r>
      <w:r>
        <w:rPr>
          <w:rFonts w:ascii="Times New Roman" w:hAnsi="Times New Roman"/>
          <w:sz w:val="24"/>
          <w:szCs w:val="24"/>
        </w:rPr>
        <w:t>:</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Минимальный размер – 0, </w:t>
      </w:r>
      <w:smartTag w:uri="urn:schemas-microsoft-com:office:smarttags" w:element="metricconverter">
        <w:smartTagPr>
          <w:attr w:name="ProductID" w:val="01 га"/>
        </w:smartTagPr>
        <w:r w:rsidRPr="00E42D3D">
          <w:rPr>
            <w:rFonts w:ascii="Times New Roman" w:hAnsi="Times New Roman"/>
            <w:sz w:val="24"/>
            <w:szCs w:val="24"/>
          </w:rPr>
          <w:t>0</w:t>
        </w:r>
        <w:r>
          <w:rPr>
            <w:rFonts w:ascii="Times New Roman" w:hAnsi="Times New Roman"/>
            <w:sz w:val="24"/>
            <w:szCs w:val="24"/>
          </w:rPr>
          <w:t>1</w:t>
        </w:r>
        <w:r w:rsidRPr="00E42D3D">
          <w:rPr>
            <w:rFonts w:ascii="Times New Roman" w:hAnsi="Times New Roman"/>
            <w:sz w:val="24"/>
            <w:szCs w:val="24"/>
          </w:rPr>
          <w:t xml:space="preserve">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Максимальный размер – </w:t>
      </w:r>
      <w:smartTag w:uri="urn:schemas-microsoft-com:office:smarttags" w:element="metricconverter">
        <w:smartTagPr>
          <w:attr w:name="ProductID" w:val="0,5 га"/>
        </w:smartTagPr>
        <w:r w:rsidRPr="00E42D3D">
          <w:rPr>
            <w:rFonts w:ascii="Times New Roman" w:hAnsi="Times New Roman"/>
            <w:sz w:val="24"/>
            <w:szCs w:val="24"/>
          </w:rPr>
          <w:t>0,5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8C52E5">
        <w:rPr>
          <w:rFonts w:ascii="Times New Roman" w:hAnsi="Times New Roman"/>
          <w:sz w:val="24"/>
          <w:szCs w:val="24"/>
        </w:rPr>
        <w:t>Ведение дачного хозяйства</w:t>
      </w:r>
      <w:r>
        <w:rPr>
          <w:rFonts w:ascii="Times New Roman" w:hAnsi="Times New Roman"/>
          <w:sz w:val="24"/>
          <w:szCs w:val="24"/>
        </w:rPr>
        <w:t>:</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Минимальный размер земельного участка – </w:t>
      </w:r>
      <w:smartTag w:uri="urn:schemas-microsoft-com:office:smarttags" w:element="metricconverter">
        <w:smartTagPr>
          <w:attr w:name="ProductID" w:val="0,03 га"/>
        </w:smartTagPr>
        <w:r w:rsidRPr="00E42D3D">
          <w:rPr>
            <w:rFonts w:ascii="Times New Roman" w:hAnsi="Times New Roman"/>
            <w:sz w:val="24"/>
            <w:szCs w:val="24"/>
          </w:rPr>
          <w:t>0,03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Максимальный размер земельного участка – </w:t>
      </w:r>
      <w:smartTag w:uri="urn:schemas-microsoft-com:office:smarttags" w:element="metricconverter">
        <w:smartTagPr>
          <w:attr w:name="ProductID" w:val="0,15 га"/>
        </w:smartTagPr>
        <w:r w:rsidRPr="00E42D3D">
          <w:rPr>
            <w:rFonts w:ascii="Times New Roman" w:hAnsi="Times New Roman"/>
            <w:sz w:val="24"/>
            <w:szCs w:val="24"/>
          </w:rPr>
          <w:t>0,</w:t>
        </w:r>
        <w:r>
          <w:rPr>
            <w:rFonts w:ascii="Times New Roman" w:hAnsi="Times New Roman"/>
            <w:sz w:val="24"/>
            <w:szCs w:val="24"/>
          </w:rPr>
          <w:t>15</w:t>
        </w:r>
        <w:r w:rsidRPr="00E42D3D">
          <w:rPr>
            <w:rFonts w:ascii="Times New Roman" w:hAnsi="Times New Roman"/>
            <w:sz w:val="24"/>
            <w:szCs w:val="24"/>
          </w:rPr>
          <w:t xml:space="preserve"> га</w:t>
        </w:r>
      </w:smartTag>
      <w:r w:rsidRPr="00E42D3D">
        <w:rPr>
          <w:rFonts w:ascii="Times New Roman" w:hAnsi="Times New Roman"/>
          <w:sz w:val="24"/>
          <w:szCs w:val="24"/>
        </w:rPr>
        <w:t>.</w:t>
      </w:r>
    </w:p>
    <w:p w:rsidR="00D50A13" w:rsidRPr="00DE0C57" w:rsidRDefault="00D50A13" w:rsidP="00D50A13">
      <w:pPr>
        <w:widowControl w:val="0"/>
        <w:autoSpaceDE w:val="0"/>
        <w:autoSpaceDN w:val="0"/>
        <w:adjustRightInd w:val="0"/>
        <w:spacing w:line="240" w:lineRule="auto"/>
        <w:ind w:firstLine="709"/>
        <w:jc w:val="both"/>
        <w:rPr>
          <w:rFonts w:ascii="Times New Roman" w:hAnsi="Times New Roman"/>
          <w:sz w:val="24"/>
          <w:szCs w:val="24"/>
        </w:rPr>
      </w:pPr>
      <w:r w:rsidRPr="00DE0C57">
        <w:rPr>
          <w:rFonts w:ascii="Times New Roman" w:eastAsia="TimesNewRoman" w:hAnsi="Times New Roman"/>
          <w:sz w:val="24"/>
          <w:szCs w:val="24"/>
          <w:lang w:eastAsia="ru-RU"/>
        </w:rPr>
        <w:t xml:space="preserve">Общая площадь индивидуальных жилых домов не более </w:t>
      </w:r>
      <w:smartTag w:uri="urn:schemas-microsoft-com:office:smarttags" w:element="metricconverter">
        <w:smartTagPr>
          <w:attr w:name="ProductID" w:val="500 м2"/>
        </w:smartTagPr>
        <w:r w:rsidRPr="00DE0C57">
          <w:rPr>
            <w:rFonts w:ascii="Times New Roman" w:eastAsia="TimesNewRoman" w:hAnsi="Times New Roman"/>
            <w:sz w:val="24"/>
            <w:szCs w:val="24"/>
            <w:lang w:eastAsia="ru-RU"/>
          </w:rPr>
          <w:t>500 м</w:t>
        </w:r>
        <w:proofErr w:type="gramStart"/>
        <w:r w:rsidRPr="00DE0C57">
          <w:rPr>
            <w:rFonts w:ascii="Times New Roman" w:eastAsia="TimesNewRoman" w:hAnsi="Times New Roman"/>
            <w:sz w:val="24"/>
            <w:szCs w:val="24"/>
            <w:vertAlign w:val="superscript"/>
            <w:lang w:eastAsia="ru-RU"/>
          </w:rPr>
          <w:t>2</w:t>
        </w:r>
      </w:smartTag>
      <w:proofErr w:type="gramEnd"/>
      <w:r w:rsidRPr="00DE0C57">
        <w:rPr>
          <w:rFonts w:ascii="Times New Roman" w:eastAsia="TimesNewRoman" w:hAnsi="Times New Roman"/>
          <w:sz w:val="24"/>
          <w:szCs w:val="24"/>
          <w:lang w:eastAsia="ru-RU"/>
        </w:rPr>
        <w:t>,</w:t>
      </w:r>
      <w:r>
        <w:rPr>
          <w:rFonts w:ascii="Times New Roman" w:eastAsia="TimesNewRoman" w:hAnsi="Times New Roman"/>
          <w:sz w:val="24"/>
          <w:szCs w:val="24"/>
          <w:lang w:eastAsia="ru-RU"/>
        </w:rPr>
        <w:t xml:space="preserve"> </w:t>
      </w:r>
      <w:r w:rsidRPr="00DE0C57">
        <w:rPr>
          <w:rFonts w:ascii="Times New Roman" w:eastAsia="TimesNewRoman" w:hAnsi="Times New Roman"/>
          <w:sz w:val="24"/>
          <w:szCs w:val="24"/>
          <w:lang w:eastAsia="ru-RU"/>
        </w:rPr>
        <w:t>имеющих не более трёх выходов на земельный участок; общая площадь</w:t>
      </w:r>
      <w:r>
        <w:rPr>
          <w:rFonts w:ascii="Times New Roman" w:eastAsia="TimesNewRoman" w:hAnsi="Times New Roman"/>
          <w:sz w:val="24"/>
          <w:szCs w:val="24"/>
          <w:lang w:eastAsia="ru-RU"/>
        </w:rPr>
        <w:t xml:space="preserve"> </w:t>
      </w:r>
      <w:r w:rsidRPr="00DE0C57">
        <w:rPr>
          <w:rFonts w:ascii="Times New Roman" w:eastAsia="TimesNewRoman" w:hAnsi="Times New Roman"/>
          <w:sz w:val="24"/>
          <w:szCs w:val="24"/>
          <w:lang w:eastAsia="ru-RU"/>
        </w:rPr>
        <w:t xml:space="preserve">подсобных (хозяйственных и бытовых) сооружений не более </w:t>
      </w:r>
      <w:smartTag w:uri="urn:schemas-microsoft-com:office:smarttags" w:element="metricconverter">
        <w:smartTagPr>
          <w:attr w:name="ProductID" w:val="200 м2"/>
        </w:smartTagPr>
        <w:r w:rsidRPr="00DE0C57">
          <w:rPr>
            <w:rFonts w:ascii="Times New Roman" w:eastAsia="TimesNewRoman" w:hAnsi="Times New Roman"/>
            <w:sz w:val="24"/>
            <w:szCs w:val="24"/>
            <w:lang w:eastAsia="ru-RU"/>
          </w:rPr>
          <w:t>200 м</w:t>
        </w:r>
        <w:r w:rsidRPr="00DE0C57">
          <w:rPr>
            <w:rFonts w:ascii="Times New Roman" w:eastAsia="TimesNewRoman" w:hAnsi="Times New Roman"/>
            <w:sz w:val="24"/>
            <w:szCs w:val="24"/>
            <w:vertAlign w:val="superscript"/>
            <w:lang w:eastAsia="ru-RU"/>
          </w:rPr>
          <w:t>2</w:t>
        </w:r>
      </w:smartTag>
      <w:r w:rsidRPr="00DE0C57">
        <w:rPr>
          <w:rFonts w:ascii="Times New Roman" w:eastAsia="TimesNewRoman" w:hAnsi="Times New Roman"/>
          <w:sz w:val="24"/>
          <w:szCs w:val="24"/>
          <w:lang w:eastAsia="ru-RU"/>
        </w:rPr>
        <w:t>, в т.ч.</w:t>
      </w:r>
      <w:r>
        <w:rPr>
          <w:rFonts w:ascii="Times New Roman" w:eastAsia="TimesNewRoman" w:hAnsi="Times New Roman"/>
          <w:sz w:val="24"/>
          <w:szCs w:val="24"/>
          <w:lang w:eastAsia="ru-RU"/>
        </w:rPr>
        <w:t xml:space="preserve"> </w:t>
      </w:r>
      <w:r w:rsidRPr="00DE0C57">
        <w:rPr>
          <w:rFonts w:ascii="Times New Roman" w:eastAsia="TimesNewRoman" w:hAnsi="Times New Roman"/>
          <w:sz w:val="24"/>
          <w:szCs w:val="24"/>
          <w:lang w:eastAsia="ru-RU"/>
        </w:rPr>
        <w:t>гаражи не более, чем на 2 автомашины.</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Минимальная ширина земельного участка: </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w:t>
      </w:r>
      <w:r>
        <w:rPr>
          <w:rFonts w:ascii="Times New Roman" w:hAnsi="Times New Roman"/>
          <w:sz w:val="24"/>
          <w:szCs w:val="24"/>
        </w:rPr>
        <w:t> </w:t>
      </w:r>
      <w:r w:rsidRPr="00E42D3D">
        <w:rPr>
          <w:rFonts w:ascii="Times New Roman" w:hAnsi="Times New Roman"/>
          <w:sz w:val="24"/>
          <w:szCs w:val="24"/>
        </w:rPr>
        <w:t xml:space="preserve">вновь предоставляемого </w:t>
      </w:r>
      <w:smartTag w:uri="urn:schemas-microsoft-com:office:smarttags" w:element="metricconverter">
        <w:smartTagPr>
          <w:attr w:name="ProductID" w:val="-20 м"/>
        </w:smartTagPr>
        <w:r w:rsidRPr="00E42D3D">
          <w:rPr>
            <w:rFonts w:ascii="Times New Roman" w:hAnsi="Times New Roman"/>
            <w:sz w:val="24"/>
            <w:szCs w:val="24"/>
          </w:rPr>
          <w:t>-20 м</w:t>
        </w:r>
      </w:smartTag>
      <w:r w:rsidRPr="00E42D3D">
        <w:rPr>
          <w:rFonts w:ascii="Times New Roman" w:hAnsi="Times New Roman"/>
          <w:sz w:val="24"/>
          <w:szCs w:val="24"/>
        </w:rPr>
        <w:t>.</w:t>
      </w:r>
    </w:p>
    <w:p w:rsidR="00D50A13" w:rsidRDefault="00D50A13" w:rsidP="00D50A13">
      <w:pPr>
        <w:pStyle w:val="ConsNormal"/>
        <w:ind w:firstLine="709"/>
        <w:jc w:val="both"/>
        <w:rPr>
          <w:rFonts w:ascii="Times New Roman" w:hAnsi="Times New Roman"/>
        </w:rPr>
      </w:pPr>
      <w:r w:rsidRPr="00E42D3D">
        <w:rPr>
          <w:rFonts w:ascii="Times New Roman" w:hAnsi="Times New Roman"/>
        </w:rPr>
        <w:t>-</w:t>
      </w:r>
      <w:r>
        <w:rPr>
          <w:rFonts w:ascii="Times New Roman" w:hAnsi="Times New Roman"/>
        </w:rPr>
        <w:t> </w:t>
      </w:r>
      <w:r w:rsidRPr="00E42D3D">
        <w:rPr>
          <w:rFonts w:ascii="Times New Roman" w:hAnsi="Times New Roman"/>
        </w:rPr>
        <w:t xml:space="preserve">в существующей застройке – </w:t>
      </w:r>
      <w:smartTag w:uri="urn:schemas-microsoft-com:office:smarttags" w:element="metricconverter">
        <w:smartTagPr>
          <w:attr w:name="ProductID" w:val="12 м"/>
        </w:smartTagPr>
        <w:r w:rsidRPr="00E42D3D">
          <w:rPr>
            <w:rFonts w:ascii="Times New Roman" w:hAnsi="Times New Roman"/>
          </w:rPr>
          <w:t>12 м</w:t>
        </w:r>
      </w:smartTag>
      <w:r w:rsidRPr="00E42D3D">
        <w:rPr>
          <w:rFonts w:ascii="Times New Roman" w:hAnsi="Times New Roman"/>
        </w:rPr>
        <w:t>.</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Минимальный размер земельных участков гаражей и стоянок легковых автомобилей на 1 </w:t>
      </w:r>
      <w:proofErr w:type="spellStart"/>
      <w:r w:rsidRPr="00E42D3D">
        <w:rPr>
          <w:rFonts w:ascii="Times New Roman" w:hAnsi="Times New Roman"/>
          <w:sz w:val="24"/>
          <w:szCs w:val="24"/>
        </w:rPr>
        <w:t>маш</w:t>
      </w:r>
      <w:proofErr w:type="spellEnd"/>
      <w:r w:rsidRPr="00E42D3D">
        <w:rPr>
          <w:rFonts w:ascii="Times New Roman" w:hAnsi="Times New Roman"/>
          <w:sz w:val="24"/>
          <w:szCs w:val="24"/>
        </w:rPr>
        <w:t>./место, м</w:t>
      </w:r>
      <w:proofErr w:type="gramStart"/>
      <w:r w:rsidRPr="00E42D3D">
        <w:rPr>
          <w:rFonts w:ascii="Times New Roman" w:hAnsi="Times New Roman"/>
          <w:sz w:val="24"/>
          <w:szCs w:val="24"/>
          <w:vertAlign w:val="superscript"/>
        </w:rPr>
        <w:t>2</w:t>
      </w:r>
      <w:proofErr w:type="gramEnd"/>
      <w:r w:rsidRPr="00E42D3D">
        <w:rPr>
          <w:rFonts w:ascii="Times New Roman" w:hAnsi="Times New Roman"/>
          <w:sz w:val="24"/>
          <w:szCs w:val="24"/>
        </w:rPr>
        <w:t>:  одноэтажных – 30; двухэтажных – 20.</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Минимальный размер земельных участков гаражей и стоянок грузовых автомобилей на 1 </w:t>
      </w:r>
      <w:proofErr w:type="spellStart"/>
      <w:r w:rsidRPr="00E42D3D">
        <w:rPr>
          <w:rFonts w:ascii="Times New Roman" w:hAnsi="Times New Roman"/>
          <w:sz w:val="24"/>
          <w:szCs w:val="24"/>
        </w:rPr>
        <w:t>маш</w:t>
      </w:r>
      <w:proofErr w:type="spellEnd"/>
      <w:r w:rsidRPr="00E42D3D">
        <w:rPr>
          <w:rFonts w:ascii="Times New Roman" w:hAnsi="Times New Roman"/>
          <w:sz w:val="24"/>
          <w:szCs w:val="24"/>
        </w:rPr>
        <w:t xml:space="preserve">./место – </w:t>
      </w:r>
      <w:smartTag w:uri="urn:schemas-microsoft-com:office:smarttags" w:element="metricconverter">
        <w:smartTagPr>
          <w:attr w:name="ProductID" w:val="50 м2"/>
        </w:smartTagPr>
        <w:r w:rsidRPr="00E42D3D">
          <w:rPr>
            <w:rFonts w:ascii="Times New Roman" w:hAnsi="Times New Roman"/>
            <w:sz w:val="24"/>
            <w:szCs w:val="24"/>
          </w:rPr>
          <w:t>50 м</w:t>
        </w:r>
        <w:proofErr w:type="gramStart"/>
        <w:r w:rsidRPr="00E42D3D">
          <w:rPr>
            <w:rFonts w:ascii="Times New Roman" w:hAnsi="Times New Roman"/>
            <w:sz w:val="24"/>
            <w:szCs w:val="24"/>
            <w:vertAlign w:val="superscript"/>
          </w:rPr>
          <w:t>2</w:t>
        </w:r>
      </w:smartTag>
      <w:proofErr w:type="gramEnd"/>
    </w:p>
    <w:p w:rsidR="00D50A13" w:rsidRDefault="00D50A13" w:rsidP="00D50A13">
      <w:pPr>
        <w:pStyle w:val="ConsNormal"/>
        <w:ind w:firstLine="709"/>
        <w:jc w:val="both"/>
        <w:rPr>
          <w:rFonts w:ascii="Times New Roman" w:hAnsi="Times New Roman"/>
        </w:rPr>
      </w:pPr>
      <w:r w:rsidRPr="00E42D3D">
        <w:rPr>
          <w:rFonts w:ascii="Times New Roman" w:hAnsi="Times New Roman"/>
        </w:rPr>
        <w:t>Максимальная площадь земельного участка гаражей для легкового автотранспорта – 600 кв</w:t>
      </w:r>
      <w:proofErr w:type="gramStart"/>
      <w:r w:rsidRPr="00E42D3D">
        <w:rPr>
          <w:rFonts w:ascii="Times New Roman" w:hAnsi="Times New Roman"/>
        </w:rPr>
        <w:t>.м</w:t>
      </w:r>
      <w:proofErr w:type="gramEnd"/>
      <w:r w:rsidRPr="00E42D3D">
        <w:rPr>
          <w:rFonts w:ascii="Times New Roman" w:hAnsi="Times New Roman"/>
        </w:rPr>
        <w:t xml:space="preserve"> (более 600 кв.м – условно разрешенный вид использования).</w:t>
      </w:r>
    </w:p>
    <w:p w:rsidR="00D50A13" w:rsidRDefault="00D50A13" w:rsidP="00D50A13">
      <w:pPr>
        <w:pStyle w:val="ConsNormal"/>
        <w:ind w:firstLine="540"/>
        <w:jc w:val="both"/>
        <w:rPr>
          <w:rFonts w:ascii="Times New Roman" w:hAnsi="Times New Roman" w:cs="Times New Roman"/>
        </w:rPr>
      </w:pPr>
      <w:r>
        <w:rPr>
          <w:rFonts w:ascii="Times New Roman" w:hAnsi="Times New Roman" w:cs="Times New Roman"/>
        </w:rPr>
        <w:t xml:space="preserve">Отступ от красной линии до линии регулирования застройки улиц составляет не менее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проездов - не менее </w:t>
      </w:r>
      <w:smartTag w:uri="urn:schemas-microsoft-com:office:smarttags" w:element="metricconverter">
        <w:smartTagPr>
          <w:attr w:name="ProductID" w:val="3 метров"/>
        </w:smartTagPr>
        <w:r>
          <w:rPr>
            <w:rFonts w:ascii="Times New Roman" w:hAnsi="Times New Roman" w:cs="Times New Roman"/>
          </w:rPr>
          <w:t>3 метров</w:t>
        </w:r>
      </w:smartTag>
      <w:r>
        <w:rPr>
          <w:rFonts w:ascii="Times New Roman" w:hAnsi="Times New Roman" w:cs="Times New Roman"/>
        </w:rPr>
        <w:t>. В сложившейся застройке линию регулирования застройки допускается совмещать с красной линией. Минимальное расстояние до границ соседнего участка по санитарно-бытовым и зооветеринарным требованиям должно быть не менее:</w:t>
      </w:r>
    </w:p>
    <w:p w:rsidR="00D50A13" w:rsidRDefault="00D50A13" w:rsidP="00D50A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от усадебного жилого дома -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w:t>
      </w:r>
    </w:p>
    <w:p w:rsidR="00D50A13" w:rsidRDefault="00D50A13" w:rsidP="00D50A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от постройки для содержания скота и птицы - </w:t>
      </w:r>
      <w:smartTag w:uri="urn:schemas-microsoft-com:office:smarttags" w:element="metricconverter">
        <w:smartTagPr>
          <w:attr w:name="ProductID" w:val="4 м"/>
        </w:smartTagPr>
        <w:r>
          <w:rPr>
            <w:rFonts w:ascii="Times New Roman" w:hAnsi="Times New Roman" w:cs="Times New Roman"/>
            <w:sz w:val="24"/>
            <w:szCs w:val="24"/>
          </w:rPr>
          <w:t>4 м</w:t>
        </w:r>
      </w:smartTag>
      <w:r>
        <w:rPr>
          <w:rFonts w:ascii="Times New Roman" w:hAnsi="Times New Roman" w:cs="Times New Roman"/>
          <w:sz w:val="24"/>
          <w:szCs w:val="24"/>
        </w:rPr>
        <w:t>;</w:t>
      </w:r>
    </w:p>
    <w:p w:rsidR="00D50A13" w:rsidRDefault="00D50A13" w:rsidP="00D50A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от хозяйственных и прочих строений - </w:t>
      </w:r>
      <w:smartTag w:uri="urn:schemas-microsoft-com:office:smarttags" w:element="metricconverter">
        <w:smartTagPr>
          <w:attr w:name="ProductID" w:val="1 м"/>
        </w:smartTagPr>
        <w:r>
          <w:rPr>
            <w:rFonts w:ascii="Times New Roman" w:hAnsi="Times New Roman" w:cs="Times New Roman"/>
            <w:sz w:val="24"/>
            <w:szCs w:val="24"/>
          </w:rPr>
          <w:t>1 м</w:t>
        </w:r>
      </w:smartTag>
      <w:r>
        <w:rPr>
          <w:rFonts w:ascii="Times New Roman" w:hAnsi="Times New Roman" w:cs="Times New Roman"/>
          <w:sz w:val="24"/>
          <w:szCs w:val="24"/>
        </w:rPr>
        <w:t>;</w:t>
      </w:r>
    </w:p>
    <w:p w:rsidR="00D50A13" w:rsidRDefault="00D50A13" w:rsidP="00D50A1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от стволов высокорослых деревьев - </w:t>
      </w:r>
      <w:smartTag w:uri="urn:schemas-microsoft-com:office:smarttags" w:element="metricconverter">
        <w:smartTagPr>
          <w:attr w:name="ProductID" w:val="4 м"/>
        </w:smartTagPr>
        <w:r>
          <w:rPr>
            <w:rFonts w:ascii="Times New Roman" w:hAnsi="Times New Roman" w:cs="Times New Roman"/>
            <w:sz w:val="24"/>
            <w:szCs w:val="24"/>
          </w:rPr>
          <w:t>4 м</w:t>
        </w:r>
      </w:smartTag>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среднерослых</w:t>
      </w:r>
      <w:proofErr w:type="spellEnd"/>
      <w:r>
        <w:rPr>
          <w:rFonts w:ascii="Times New Roman" w:hAnsi="Times New Roman" w:cs="Times New Roman"/>
          <w:sz w:val="24"/>
          <w:szCs w:val="24"/>
        </w:rPr>
        <w:t xml:space="preserve"> -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xml:space="preserve">, кустарников - </w:t>
      </w:r>
      <w:smartTag w:uri="urn:schemas-microsoft-com:office:smarttags" w:element="metricconverter">
        <w:smartTagPr>
          <w:attr w:name="ProductID" w:val="1 м"/>
        </w:smartTagPr>
        <w:r>
          <w:rPr>
            <w:rFonts w:ascii="Times New Roman" w:hAnsi="Times New Roman" w:cs="Times New Roman"/>
            <w:sz w:val="24"/>
            <w:szCs w:val="24"/>
          </w:rPr>
          <w:t>1 м</w:t>
        </w:r>
      </w:smartTag>
      <w:r>
        <w:rPr>
          <w:rFonts w:ascii="Times New Roman" w:hAnsi="Times New Roman" w:cs="Times New Roman"/>
          <w:sz w:val="24"/>
          <w:szCs w:val="24"/>
        </w:rPr>
        <w:t>.</w:t>
      </w:r>
    </w:p>
    <w:p w:rsidR="00D50A13" w:rsidRDefault="00D50A13" w:rsidP="00D50A13">
      <w:pPr>
        <w:pStyle w:val="ConsNormal"/>
        <w:ind w:firstLine="709"/>
        <w:jc w:val="both"/>
        <w:rPr>
          <w:rFonts w:ascii="Times New Roman" w:hAnsi="Times New Roman"/>
        </w:rPr>
      </w:pPr>
      <w:r>
        <w:rPr>
          <w:rFonts w:ascii="Times New Roman" w:hAnsi="Times New Roman" w:cs="Times New Roman"/>
        </w:rPr>
        <w:t>При отсутствии централизованной  канализации расстояние от туалета и выгребной ямы до стен жилого дома, в том числе и соседнего необходимо принимать не ме</w:t>
      </w:r>
      <w:r>
        <w:rPr>
          <w:rFonts w:ascii="Times New Roman" w:hAnsi="Times New Roman" w:cs="Times New Roman"/>
          <w:color w:val="000000"/>
        </w:rPr>
        <w:t xml:space="preserve">нее </w:t>
      </w:r>
      <w:smartTag w:uri="urn:schemas-microsoft-com:office:smarttags" w:element="metricconverter">
        <w:smartTagPr>
          <w:attr w:name="ProductID" w:val="8 м"/>
        </w:smartTagPr>
        <w:r>
          <w:rPr>
            <w:rFonts w:ascii="Times New Roman" w:hAnsi="Times New Roman" w:cs="Times New Roman"/>
            <w:color w:val="000000"/>
          </w:rPr>
          <w:t>8 м</w:t>
        </w:r>
      </w:smartTag>
      <w:r>
        <w:rPr>
          <w:rFonts w:ascii="Times New Roman" w:hAnsi="Times New Roman" w:cs="Times New Roman"/>
        </w:rPr>
        <w:t>, до источника водоснабжения (колодца) - не менее</w:t>
      </w:r>
      <w:r>
        <w:rPr>
          <w:rFonts w:ascii="Times New Roman" w:hAnsi="Times New Roman" w:cs="Times New Roman"/>
          <w:color w:val="000000"/>
        </w:rPr>
        <w:t xml:space="preserve"> - </w:t>
      </w:r>
      <w:smartTag w:uri="urn:schemas-microsoft-com:office:smarttags" w:element="metricconverter">
        <w:smartTagPr>
          <w:attr w:name="ProductID" w:val="30 м"/>
        </w:smartTagPr>
        <w:r>
          <w:rPr>
            <w:rFonts w:ascii="Times New Roman" w:hAnsi="Times New Roman" w:cs="Times New Roman"/>
            <w:color w:val="000000"/>
          </w:rPr>
          <w:t xml:space="preserve">30 </w:t>
        </w:r>
        <w:r>
          <w:rPr>
            <w:rFonts w:ascii="Times New Roman" w:hAnsi="Times New Roman" w:cs="Times New Roman"/>
          </w:rPr>
          <w:t>м</w:t>
        </w:r>
      </w:smartTag>
      <w:r>
        <w:rPr>
          <w:rFonts w:ascii="Times New Roman" w:hAnsi="Times New Roman" w:cs="Times New Roman"/>
        </w:rPr>
        <w:t>.</w:t>
      </w:r>
    </w:p>
    <w:p w:rsidR="00D50A13" w:rsidRDefault="00D50A13" w:rsidP="00D50A13">
      <w:pPr>
        <w:pStyle w:val="ConsNormal"/>
        <w:ind w:firstLine="709"/>
        <w:jc w:val="both"/>
        <w:rPr>
          <w:rFonts w:ascii="Times New Roman" w:hAnsi="Times New Roman"/>
        </w:rPr>
      </w:pPr>
      <w:r>
        <w:rPr>
          <w:rFonts w:ascii="Times New Roman" w:hAnsi="Times New Roman" w:cs="Times New Roman"/>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Максимальное количество этажей надземной части основных строений до 3-х включительно, вспомогательных - не более двух.</w:t>
      </w:r>
    </w:p>
    <w:p w:rsidR="00D50A13" w:rsidRDefault="00D50A13" w:rsidP="00D50A13">
      <w:pPr>
        <w:pStyle w:val="ConsNormal"/>
        <w:ind w:firstLine="709"/>
        <w:jc w:val="both"/>
        <w:rPr>
          <w:rFonts w:ascii="Times New Roman" w:hAnsi="Times New Roman"/>
        </w:rPr>
      </w:pPr>
      <w:r>
        <w:rPr>
          <w:rFonts w:ascii="Times New Roman" w:hAnsi="Times New Roman" w:cs="Times New Roman"/>
        </w:rPr>
        <w:t xml:space="preserve">Ограждение земельных участков со стороны улиц должно быть единообразным как минимум в пределах одного квартала с обеих сторон улицы. Материал ограждения, его высота должны быть согласованы с органами архитектуры. </w:t>
      </w:r>
      <w:proofErr w:type="gramStart"/>
      <w:r>
        <w:rPr>
          <w:rFonts w:ascii="Times New Roman" w:hAnsi="Times New Roman" w:cs="Times New Roman"/>
        </w:rPr>
        <w:t xml:space="preserve">По меже земельных участков </w:t>
      </w:r>
      <w:r>
        <w:rPr>
          <w:rFonts w:ascii="Times New Roman" w:hAnsi="Times New Roman" w:cs="Times New Roman"/>
        </w:rPr>
        <w:lastRenderedPageBreak/>
        <w:t xml:space="preserve">рекомендуется устанавливать </w:t>
      </w:r>
      <w:proofErr w:type="spellStart"/>
      <w:r>
        <w:rPr>
          <w:rFonts w:ascii="Times New Roman" w:hAnsi="Times New Roman" w:cs="Times New Roman"/>
        </w:rPr>
        <w:t>неглухие</w:t>
      </w:r>
      <w:proofErr w:type="spellEnd"/>
      <w:r>
        <w:rPr>
          <w:rFonts w:ascii="Times New Roman" w:hAnsi="Times New Roman" w:cs="Times New Roman"/>
        </w:rPr>
        <w:t xml:space="preserve"> ограждения (сетка - </w:t>
      </w:r>
      <w:proofErr w:type="spellStart"/>
      <w:r>
        <w:rPr>
          <w:rFonts w:ascii="Times New Roman" w:hAnsi="Times New Roman" w:cs="Times New Roman"/>
        </w:rPr>
        <w:t>рабица</w:t>
      </w:r>
      <w:proofErr w:type="spellEnd"/>
      <w:r>
        <w:rPr>
          <w:rFonts w:ascii="Times New Roman" w:hAnsi="Times New Roman" w:cs="Times New Roman"/>
        </w:rPr>
        <w:t>, сварные металлические сетки, деревянные решетчатые конструкции с площадью просвета не менее 50% площади ограждения, в застроенной части участка возможно устройство сплошного ограждения.</w:t>
      </w:r>
      <w:proofErr w:type="gramEnd"/>
      <w:r>
        <w:rPr>
          <w:rFonts w:ascii="Times New Roman" w:hAnsi="Times New Roman" w:cs="Times New Roman"/>
        </w:rPr>
        <w:t xml:space="preserve"> Высота ограждений не более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w:t>
      </w:r>
    </w:p>
    <w:p w:rsidR="00D50A13" w:rsidRDefault="00D50A13" w:rsidP="00D50A13">
      <w:pPr>
        <w:pStyle w:val="ConsNormal"/>
        <w:ind w:firstLine="709"/>
        <w:jc w:val="both"/>
        <w:rPr>
          <w:rFonts w:ascii="Times New Roman" w:hAnsi="Times New Roman"/>
        </w:rPr>
      </w:pPr>
      <w:r>
        <w:rPr>
          <w:rFonts w:ascii="Times New Roman" w:hAnsi="Times New Roman"/>
        </w:rPr>
        <w:t>М</w:t>
      </w:r>
      <w:r w:rsidRPr="00C9062D">
        <w:rPr>
          <w:rFonts w:ascii="Times New Roman" w:hAnsi="Times New Roman"/>
        </w:rPr>
        <w:t>инимальное расстояние между длинными сторонами жилых зданий высотой 2-3 этажа</w:t>
      </w:r>
      <w:r>
        <w:rPr>
          <w:rFonts w:ascii="Times New Roman" w:hAnsi="Times New Roman"/>
        </w:rPr>
        <w:t xml:space="preserve"> </w:t>
      </w:r>
      <w:r w:rsidRPr="00C9062D">
        <w:rPr>
          <w:rFonts w:ascii="Times New Roman" w:hAnsi="Times New Roman"/>
        </w:rPr>
        <w:t xml:space="preserve">- </w:t>
      </w:r>
      <w:smartTag w:uri="urn:schemas-microsoft-com:office:smarttags" w:element="metricconverter">
        <w:smartTagPr>
          <w:attr w:name="ProductID" w:val="15 м"/>
        </w:smartTagPr>
        <w:r w:rsidRPr="00C9062D">
          <w:rPr>
            <w:rFonts w:ascii="Times New Roman" w:hAnsi="Times New Roman"/>
          </w:rPr>
          <w:t>15 м</w:t>
        </w:r>
      </w:smartTag>
      <w:r w:rsidRPr="00C9062D">
        <w:rPr>
          <w:rFonts w:ascii="Times New Roman" w:hAnsi="Times New Roman"/>
        </w:rPr>
        <w:t>, между длинными сторонами и торцами этих же з</w:t>
      </w:r>
      <w:r>
        <w:rPr>
          <w:rFonts w:ascii="Times New Roman" w:hAnsi="Times New Roman"/>
        </w:rPr>
        <w:t xml:space="preserve">даний с окнами из жилых комнат - не менее </w:t>
      </w:r>
      <w:smartTag w:uri="urn:schemas-microsoft-com:office:smarttags" w:element="metricconverter">
        <w:smartTagPr>
          <w:attr w:name="ProductID" w:val="10 м"/>
        </w:smartTagPr>
        <w:r>
          <w:rPr>
            <w:rFonts w:ascii="Times New Roman" w:hAnsi="Times New Roman"/>
          </w:rPr>
          <w:t>10 м</w:t>
        </w:r>
      </w:smartTag>
      <w:r>
        <w:rPr>
          <w:rFonts w:ascii="Times New Roman" w:hAnsi="Times New Roman"/>
        </w:rPr>
        <w:t>.</w:t>
      </w:r>
    </w:p>
    <w:p w:rsidR="00D50A13" w:rsidRDefault="00D50A13" w:rsidP="00D50A13">
      <w:pPr>
        <w:pStyle w:val="ConsNormal"/>
        <w:ind w:firstLine="709"/>
        <w:jc w:val="both"/>
        <w:rPr>
          <w:rFonts w:ascii="Times New Roman" w:hAnsi="Times New Roman"/>
        </w:rPr>
      </w:pPr>
      <w:r>
        <w:rPr>
          <w:rFonts w:ascii="Times New Roman" w:hAnsi="Times New Roman"/>
        </w:rPr>
        <w:t>М</w:t>
      </w:r>
      <w:r w:rsidRPr="00C9062D">
        <w:rPr>
          <w:rFonts w:ascii="Times New Roman" w:hAnsi="Times New Roman"/>
        </w:rPr>
        <w:t>инимальное расстояние от стен дошкольных учреждений и общеобразов</w:t>
      </w:r>
      <w:r>
        <w:rPr>
          <w:rFonts w:ascii="Times New Roman" w:hAnsi="Times New Roman"/>
        </w:rPr>
        <w:t xml:space="preserve">ательных школ до красных линий - </w:t>
      </w:r>
      <w:smartTag w:uri="urn:schemas-microsoft-com:office:smarttags" w:element="metricconverter">
        <w:smartTagPr>
          <w:attr w:name="ProductID" w:val="25 м"/>
        </w:smartTagPr>
        <w:r>
          <w:rPr>
            <w:rFonts w:ascii="Times New Roman" w:hAnsi="Times New Roman"/>
          </w:rPr>
          <w:t>25 м</w:t>
        </w:r>
      </w:smartTag>
      <w:r>
        <w:rPr>
          <w:rFonts w:ascii="Times New Roman" w:hAnsi="Times New Roman"/>
        </w:rPr>
        <w:t>.</w:t>
      </w:r>
    </w:p>
    <w:p w:rsidR="00D50A13" w:rsidRDefault="00D50A13" w:rsidP="00D50A13">
      <w:pPr>
        <w:pStyle w:val="ConsNormal"/>
        <w:ind w:firstLine="709"/>
        <w:jc w:val="both"/>
        <w:rPr>
          <w:rFonts w:ascii="Times New Roman" w:hAnsi="Times New Roman"/>
        </w:rPr>
      </w:pPr>
      <w:r>
        <w:rPr>
          <w:rFonts w:ascii="Times New Roman" w:hAnsi="Times New Roman"/>
        </w:rPr>
        <w:t>С</w:t>
      </w:r>
      <w:r w:rsidRPr="00C9062D">
        <w:rPr>
          <w:rFonts w:ascii="Times New Roman" w:hAnsi="Times New Roman"/>
        </w:rPr>
        <w:t>араи для скота и птицы следует предусматривать на расстоянии от окон жилых помещений дома не</w:t>
      </w:r>
      <w:r>
        <w:rPr>
          <w:rFonts w:ascii="Times New Roman" w:hAnsi="Times New Roman"/>
        </w:rPr>
        <w:t xml:space="preserve"> менее, </w:t>
      </w:r>
      <w:proofErr w:type="gramStart"/>
      <w:r>
        <w:rPr>
          <w:rFonts w:ascii="Times New Roman" w:hAnsi="Times New Roman"/>
        </w:rPr>
        <w:t>м</w:t>
      </w:r>
      <w:proofErr w:type="gramEnd"/>
      <w:r>
        <w:rPr>
          <w:rFonts w:ascii="Times New Roman" w:hAnsi="Times New Roman"/>
        </w:rPr>
        <w:t>: одиночные и двойные -</w:t>
      </w:r>
      <w:r w:rsidRPr="00C9062D">
        <w:rPr>
          <w:rFonts w:ascii="Times New Roman" w:hAnsi="Times New Roman"/>
        </w:rPr>
        <w:t xml:space="preserve"> 10, до 8 бло</w:t>
      </w:r>
      <w:r>
        <w:rPr>
          <w:rFonts w:ascii="Times New Roman" w:hAnsi="Times New Roman"/>
        </w:rPr>
        <w:t>ков - 25, свыше 8 до 30 блоков -</w:t>
      </w:r>
      <w:r w:rsidRPr="00C9062D">
        <w:rPr>
          <w:rFonts w:ascii="Times New Roman" w:hAnsi="Times New Roman"/>
        </w:rPr>
        <w:t xml:space="preserve"> 50, площадь застройки сблокированных сарае</w:t>
      </w:r>
      <w:r>
        <w:rPr>
          <w:rFonts w:ascii="Times New Roman" w:hAnsi="Times New Roman"/>
        </w:rPr>
        <w:t xml:space="preserve">в не должна превышать </w:t>
      </w:r>
      <w:smartTag w:uri="urn:schemas-microsoft-com:office:smarttags" w:element="metricconverter">
        <w:smartTagPr>
          <w:attr w:name="ProductID" w:val="800 кв. м"/>
        </w:smartTagPr>
        <w:r>
          <w:rPr>
            <w:rFonts w:ascii="Times New Roman" w:hAnsi="Times New Roman"/>
          </w:rPr>
          <w:t>800 кв. м</w:t>
        </w:r>
      </w:smartTag>
      <w:r>
        <w:rPr>
          <w:rFonts w:ascii="Times New Roman" w:hAnsi="Times New Roman"/>
        </w:rPr>
        <w:t>.</w:t>
      </w:r>
    </w:p>
    <w:p w:rsidR="00D50A13" w:rsidRDefault="00D50A13" w:rsidP="00D50A13">
      <w:pPr>
        <w:pStyle w:val="ConsNormal"/>
        <w:ind w:firstLine="709"/>
        <w:jc w:val="both"/>
        <w:rPr>
          <w:rFonts w:ascii="Times New Roman" w:hAnsi="Times New Roman"/>
        </w:rPr>
      </w:pPr>
      <w:r>
        <w:rPr>
          <w:rFonts w:ascii="Times New Roman" w:hAnsi="Times New Roman"/>
        </w:rPr>
        <w:t>М</w:t>
      </w:r>
      <w:r w:rsidRPr="00A8349A">
        <w:rPr>
          <w:rFonts w:ascii="Times New Roman" w:hAnsi="Times New Roman"/>
        </w:rPr>
        <w:t xml:space="preserve">инимальные разрывы между стенами зданий без окон - </w:t>
      </w:r>
      <w:smartTag w:uri="urn:schemas-microsoft-com:office:smarttags" w:element="metricconverter">
        <w:smartTagPr>
          <w:attr w:name="ProductID" w:val="6 м"/>
        </w:smartTagPr>
        <w:r w:rsidRPr="00A8349A">
          <w:rPr>
            <w:rFonts w:ascii="Times New Roman" w:hAnsi="Times New Roman"/>
          </w:rPr>
          <w:t>6 м</w:t>
        </w:r>
      </w:smartTag>
      <w:r w:rsidRPr="00A8349A">
        <w:rPr>
          <w:rFonts w:ascii="Times New Roman" w:hAnsi="Times New Roman"/>
        </w:rPr>
        <w:t>;</w:t>
      </w:r>
    </w:p>
    <w:p w:rsidR="00D50A13" w:rsidRDefault="00D50A13" w:rsidP="00D50A13">
      <w:pPr>
        <w:pStyle w:val="ConsNormal"/>
        <w:ind w:firstLine="709"/>
        <w:jc w:val="both"/>
        <w:rPr>
          <w:rFonts w:ascii="Times New Roman" w:hAnsi="Times New Roman"/>
        </w:rPr>
      </w:pPr>
      <w:r>
        <w:rPr>
          <w:rFonts w:ascii="Times New Roman" w:hAnsi="Times New Roman"/>
        </w:rPr>
        <w:t>М</w:t>
      </w:r>
      <w:r w:rsidRPr="00A8349A">
        <w:rPr>
          <w:rFonts w:ascii="Times New Roman" w:hAnsi="Times New Roman"/>
        </w:rPr>
        <w:t xml:space="preserve">аксимальная высота от уровня земли до верха плоской кровли - не более </w:t>
      </w:r>
      <w:smartTag w:uri="urn:schemas-microsoft-com:office:smarttags" w:element="metricconverter">
        <w:smartTagPr>
          <w:attr w:name="ProductID" w:val="12 м"/>
        </w:smartTagPr>
        <w:r w:rsidRPr="00A8349A">
          <w:rPr>
            <w:rFonts w:ascii="Times New Roman" w:hAnsi="Times New Roman"/>
          </w:rPr>
          <w:t>12 м</w:t>
        </w:r>
      </w:smartTag>
      <w:r w:rsidRPr="00A8349A">
        <w:rPr>
          <w:rFonts w:ascii="Times New Roman" w:hAnsi="Times New Roman"/>
        </w:rPr>
        <w:t>, до конька скатной кровли - не более 16, для вспомогательных строений не</w:t>
      </w:r>
      <w:r>
        <w:rPr>
          <w:rFonts w:ascii="Times New Roman" w:hAnsi="Times New Roman"/>
        </w:rPr>
        <w:t xml:space="preserve"> более </w:t>
      </w:r>
      <w:smartTag w:uri="urn:schemas-microsoft-com:office:smarttags" w:element="metricconverter">
        <w:smartTagPr>
          <w:attr w:name="ProductID" w:val="4 м"/>
        </w:smartTagPr>
        <w:r>
          <w:rPr>
            <w:rFonts w:ascii="Times New Roman" w:hAnsi="Times New Roman"/>
          </w:rPr>
          <w:t>4 м</w:t>
        </w:r>
      </w:smartTag>
      <w:r>
        <w:rPr>
          <w:rFonts w:ascii="Times New Roman" w:hAnsi="Times New Roman"/>
        </w:rPr>
        <w:t xml:space="preserve"> и </w:t>
      </w:r>
      <w:smartTag w:uri="urn:schemas-microsoft-com:office:smarttags" w:element="metricconverter">
        <w:smartTagPr>
          <w:attr w:name="ProductID" w:val="7 м"/>
        </w:smartTagPr>
        <w:r>
          <w:rPr>
            <w:rFonts w:ascii="Times New Roman" w:hAnsi="Times New Roman"/>
          </w:rPr>
          <w:t>7 м</w:t>
        </w:r>
      </w:smartTag>
      <w:r>
        <w:rPr>
          <w:rFonts w:ascii="Times New Roman" w:hAnsi="Times New Roman"/>
        </w:rPr>
        <w:t xml:space="preserve"> соответственно.</w:t>
      </w:r>
    </w:p>
    <w:p w:rsidR="00D50A13" w:rsidRDefault="00D50A13" w:rsidP="00D50A13">
      <w:pPr>
        <w:pStyle w:val="ConsNormal"/>
        <w:ind w:firstLine="709"/>
        <w:jc w:val="both"/>
        <w:rPr>
          <w:rFonts w:ascii="Times New Roman" w:hAnsi="Times New Roman"/>
        </w:rPr>
      </w:pPr>
      <w:r>
        <w:rPr>
          <w:rFonts w:ascii="Times New Roman" w:hAnsi="Times New Roman"/>
        </w:rPr>
        <w:t>П</w:t>
      </w:r>
      <w:r w:rsidRPr="00414246">
        <w:rPr>
          <w:rFonts w:ascii="Times New Roman" w:hAnsi="Times New Roman"/>
        </w:rPr>
        <w:t xml:space="preserve">редприятия и </w:t>
      </w:r>
      <w:proofErr w:type="gramStart"/>
      <w:r w:rsidRPr="00414246">
        <w:rPr>
          <w:rFonts w:ascii="Times New Roman" w:hAnsi="Times New Roman"/>
        </w:rPr>
        <w:t>учреждения обслуживания, разрешенные Правилами могут</w:t>
      </w:r>
      <w:proofErr w:type="gramEnd"/>
      <w:r w:rsidRPr="00414246">
        <w:rPr>
          <w:rFonts w:ascii="Times New Roman" w:hAnsi="Times New Roman"/>
        </w:rPr>
        <w:t xml:space="preserve"> размещаться на первых этажах квартирных жилых домов, выходящих на улицы.</w:t>
      </w:r>
    </w:p>
    <w:p w:rsidR="00D50A13" w:rsidRPr="00AF418F" w:rsidRDefault="00D50A13" w:rsidP="00D50A13">
      <w:pPr>
        <w:pStyle w:val="afd"/>
        <w:ind w:right="140"/>
        <w:jc w:val="both"/>
        <w:rPr>
          <w:rFonts w:eastAsia="Calibri"/>
          <w:sz w:val="20"/>
        </w:rPr>
      </w:pPr>
      <w:bookmarkStart w:id="139" w:name="_Toc286828606"/>
      <w:r w:rsidRPr="00AF418F">
        <w:rPr>
          <w:rFonts w:eastAsia="Calibri"/>
          <w:sz w:val="20"/>
        </w:rPr>
        <w:t>Таблица. Расстояния от помещений (сооружений) для содержания и разведения животных до объектов жилой застройки (не менее)</w:t>
      </w:r>
    </w:p>
    <w:tbl>
      <w:tblPr>
        <w:tblW w:w="0" w:type="auto"/>
        <w:tblInd w:w="6" w:type="dxa"/>
        <w:tblLayout w:type="fixed"/>
        <w:tblCellMar>
          <w:left w:w="0" w:type="dxa"/>
          <w:right w:w="0" w:type="dxa"/>
        </w:tblCellMar>
        <w:tblLook w:val="01E0"/>
      </w:tblPr>
      <w:tblGrid>
        <w:gridCol w:w="1418"/>
        <w:gridCol w:w="709"/>
        <w:gridCol w:w="1417"/>
        <w:gridCol w:w="1134"/>
        <w:gridCol w:w="1559"/>
        <w:gridCol w:w="851"/>
        <w:gridCol w:w="992"/>
        <w:gridCol w:w="1701"/>
      </w:tblGrid>
      <w:tr w:rsidR="00D50A13" w:rsidRPr="00A31172" w:rsidTr="00D50A13">
        <w:trPr>
          <w:trHeight w:hRule="exact" w:val="286"/>
        </w:trPr>
        <w:tc>
          <w:tcPr>
            <w:tcW w:w="1418" w:type="dxa"/>
            <w:vMerge w:val="restart"/>
            <w:tcBorders>
              <w:top w:val="single" w:sz="5" w:space="0" w:color="000000"/>
              <w:left w:val="single" w:sz="5" w:space="0" w:color="000000"/>
              <w:right w:val="single" w:sz="5" w:space="0" w:color="000000"/>
            </w:tcBorders>
            <w:shd w:val="clear" w:color="auto" w:fill="auto"/>
            <w:vAlign w:val="center"/>
          </w:tcPr>
          <w:p w:rsidR="00D50A13" w:rsidRPr="00A31172" w:rsidRDefault="00D50A13" w:rsidP="00D50A13">
            <w:pPr>
              <w:pStyle w:val="TableParagraph"/>
              <w:ind w:left="347" w:right="98" w:hanging="245"/>
              <w:jc w:val="center"/>
              <w:rPr>
                <w:rFonts w:ascii="Times New Roman" w:hAnsi="Times New Roman"/>
                <w:sz w:val="20"/>
                <w:szCs w:val="20"/>
                <w:lang w:val="ru-RU"/>
              </w:rPr>
            </w:pPr>
            <w:r w:rsidRPr="00A31172">
              <w:rPr>
                <w:rFonts w:ascii="Times New Roman" w:hAnsi="Times New Roman"/>
                <w:sz w:val="20"/>
                <w:szCs w:val="20"/>
                <w:lang w:val="ru-RU"/>
              </w:rPr>
              <w:t xml:space="preserve">Нормативный разрыв, </w:t>
            </w:r>
            <w:proofErr w:type="gramStart"/>
            <w:r w:rsidRPr="00A31172">
              <w:rPr>
                <w:rFonts w:ascii="Times New Roman" w:hAnsi="Times New Roman"/>
                <w:sz w:val="20"/>
                <w:szCs w:val="20"/>
                <w:lang w:val="ru-RU"/>
              </w:rPr>
              <w:t>м</w:t>
            </w:r>
            <w:proofErr w:type="gramEnd"/>
          </w:p>
        </w:tc>
        <w:tc>
          <w:tcPr>
            <w:tcW w:w="8363"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D50A13" w:rsidRPr="00A31172" w:rsidRDefault="00D50A13" w:rsidP="00D50A13">
            <w:pPr>
              <w:pStyle w:val="TableParagraph"/>
              <w:jc w:val="center"/>
              <w:rPr>
                <w:rFonts w:ascii="Times New Roman" w:hAnsi="Times New Roman"/>
                <w:sz w:val="20"/>
                <w:szCs w:val="20"/>
                <w:lang w:val="ru-RU"/>
              </w:rPr>
            </w:pPr>
            <w:r w:rsidRPr="00A31172">
              <w:rPr>
                <w:rFonts w:ascii="Times New Roman" w:hAnsi="Times New Roman"/>
                <w:sz w:val="20"/>
                <w:szCs w:val="20"/>
                <w:lang w:val="ru-RU"/>
              </w:rPr>
              <w:t>Поголовье (шт.), не более</w:t>
            </w:r>
          </w:p>
        </w:tc>
      </w:tr>
      <w:tr w:rsidR="00D50A13" w:rsidRPr="00A31172" w:rsidTr="00D50A13">
        <w:trPr>
          <w:trHeight w:hRule="exact" w:val="369"/>
        </w:trPr>
        <w:tc>
          <w:tcPr>
            <w:tcW w:w="1418" w:type="dxa"/>
            <w:vMerge/>
            <w:tcBorders>
              <w:left w:val="single" w:sz="5" w:space="0" w:color="000000"/>
              <w:bottom w:val="single" w:sz="5" w:space="0" w:color="000000"/>
              <w:right w:val="single" w:sz="5" w:space="0" w:color="000000"/>
            </w:tcBorders>
            <w:shd w:val="clear" w:color="auto" w:fill="auto"/>
            <w:vAlign w:val="center"/>
          </w:tcPr>
          <w:p w:rsidR="00D50A13" w:rsidRPr="00A31172" w:rsidRDefault="00D50A13" w:rsidP="00D50A13">
            <w:pPr>
              <w:spacing w:line="240" w:lineRule="auto"/>
              <w:rPr>
                <w:rFonts w:ascii="Times New Roman" w:hAnsi="Times New Roman"/>
                <w:sz w:val="20"/>
                <w:szCs w:val="20"/>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0A13" w:rsidRPr="00A31172" w:rsidRDefault="00D50A13" w:rsidP="00D50A13">
            <w:pPr>
              <w:pStyle w:val="TableParagraph"/>
              <w:jc w:val="center"/>
              <w:rPr>
                <w:rFonts w:ascii="Times New Roman" w:hAnsi="Times New Roman"/>
                <w:sz w:val="20"/>
                <w:szCs w:val="20"/>
                <w:lang w:val="ru-RU"/>
              </w:rPr>
            </w:pPr>
            <w:r w:rsidRPr="00A31172">
              <w:rPr>
                <w:rFonts w:ascii="Times New Roman" w:hAnsi="Times New Roman"/>
                <w:sz w:val="20"/>
                <w:szCs w:val="20"/>
                <w:lang w:val="ru-RU"/>
              </w:rPr>
              <w:t>свиньи</w:t>
            </w:r>
          </w:p>
        </w:tc>
        <w:tc>
          <w:tcPr>
            <w:tcW w:w="14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0A13" w:rsidRPr="00A31172" w:rsidRDefault="00D50A13" w:rsidP="00D50A13">
            <w:pPr>
              <w:pStyle w:val="TableParagraph"/>
              <w:jc w:val="center"/>
              <w:rPr>
                <w:rFonts w:ascii="Times New Roman" w:hAnsi="Times New Roman"/>
                <w:sz w:val="20"/>
                <w:szCs w:val="20"/>
                <w:lang w:val="ru-RU"/>
              </w:rPr>
            </w:pPr>
            <w:r w:rsidRPr="00A31172">
              <w:rPr>
                <w:rFonts w:ascii="Times New Roman" w:hAnsi="Times New Roman"/>
                <w:sz w:val="20"/>
                <w:szCs w:val="20"/>
                <w:lang w:val="ru-RU"/>
              </w:rPr>
              <w:t>коровы,</w:t>
            </w:r>
            <w:r>
              <w:rPr>
                <w:rFonts w:ascii="Times New Roman" w:hAnsi="Times New Roman"/>
                <w:sz w:val="20"/>
                <w:szCs w:val="20"/>
                <w:lang w:val="ru-RU"/>
              </w:rPr>
              <w:t xml:space="preserve"> </w:t>
            </w:r>
            <w:r w:rsidRPr="00A31172">
              <w:rPr>
                <w:rFonts w:ascii="Times New Roman" w:hAnsi="Times New Roman"/>
                <w:sz w:val="20"/>
                <w:szCs w:val="20"/>
                <w:lang w:val="ru-RU"/>
              </w:rPr>
              <w:t>бычки</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0A13" w:rsidRPr="00A31172" w:rsidRDefault="00D50A13" w:rsidP="00D50A13">
            <w:pPr>
              <w:pStyle w:val="TableParagraph"/>
              <w:jc w:val="center"/>
              <w:rPr>
                <w:rFonts w:ascii="Times New Roman" w:hAnsi="Times New Roman"/>
                <w:sz w:val="20"/>
                <w:szCs w:val="20"/>
                <w:lang w:val="ru-RU"/>
              </w:rPr>
            </w:pPr>
            <w:r w:rsidRPr="00A31172">
              <w:rPr>
                <w:rFonts w:ascii="Times New Roman" w:hAnsi="Times New Roman"/>
                <w:sz w:val="20"/>
                <w:szCs w:val="20"/>
                <w:lang w:val="ru-RU"/>
              </w:rPr>
              <w:t>овцы,</w:t>
            </w:r>
            <w:r>
              <w:rPr>
                <w:rFonts w:ascii="Times New Roman" w:hAnsi="Times New Roman"/>
                <w:sz w:val="20"/>
                <w:szCs w:val="20"/>
                <w:lang w:val="ru-RU"/>
              </w:rPr>
              <w:t xml:space="preserve"> </w:t>
            </w:r>
            <w:r w:rsidRPr="00A31172">
              <w:rPr>
                <w:rFonts w:ascii="Times New Roman" w:hAnsi="Times New Roman"/>
                <w:sz w:val="20"/>
                <w:szCs w:val="20"/>
                <w:lang w:val="ru-RU"/>
              </w:rPr>
              <w:t>козы</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0A13" w:rsidRPr="00A31172" w:rsidRDefault="00D50A13" w:rsidP="00D50A13">
            <w:pPr>
              <w:pStyle w:val="TableParagraph"/>
              <w:jc w:val="center"/>
              <w:rPr>
                <w:rFonts w:ascii="Times New Roman" w:hAnsi="Times New Roman"/>
                <w:sz w:val="20"/>
                <w:szCs w:val="20"/>
                <w:lang w:val="ru-RU"/>
              </w:rPr>
            </w:pPr>
            <w:r>
              <w:rPr>
                <w:rFonts w:ascii="Times New Roman" w:hAnsi="Times New Roman"/>
                <w:sz w:val="20"/>
                <w:szCs w:val="20"/>
                <w:lang w:val="ru-RU"/>
              </w:rPr>
              <w:t>к</w:t>
            </w:r>
            <w:r w:rsidRPr="00A31172">
              <w:rPr>
                <w:rFonts w:ascii="Times New Roman" w:hAnsi="Times New Roman"/>
                <w:sz w:val="20"/>
                <w:szCs w:val="20"/>
                <w:lang w:val="ru-RU"/>
              </w:rPr>
              <w:t>ролики</w:t>
            </w:r>
            <w:r>
              <w:rPr>
                <w:rFonts w:ascii="Times New Roman" w:hAnsi="Times New Roman"/>
                <w:sz w:val="20"/>
                <w:szCs w:val="20"/>
                <w:lang w:val="ru-RU"/>
              </w:rPr>
              <w:t xml:space="preserve"> </w:t>
            </w:r>
            <w:r w:rsidRPr="00A31172">
              <w:rPr>
                <w:rFonts w:ascii="Times New Roman" w:hAnsi="Times New Roman"/>
                <w:sz w:val="20"/>
                <w:szCs w:val="20"/>
                <w:lang w:val="ru-RU"/>
              </w:rPr>
              <w:t>- матки</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0A13" w:rsidRPr="00A31172" w:rsidRDefault="00D50A13" w:rsidP="00D50A13">
            <w:pPr>
              <w:pStyle w:val="TableParagraph"/>
              <w:jc w:val="center"/>
              <w:rPr>
                <w:rFonts w:ascii="Times New Roman" w:hAnsi="Times New Roman"/>
                <w:sz w:val="20"/>
                <w:szCs w:val="20"/>
                <w:lang w:val="ru-RU"/>
              </w:rPr>
            </w:pPr>
            <w:r w:rsidRPr="00A31172">
              <w:rPr>
                <w:rFonts w:ascii="Times New Roman" w:hAnsi="Times New Roman"/>
                <w:sz w:val="20"/>
                <w:szCs w:val="20"/>
                <w:lang w:val="ru-RU"/>
              </w:rPr>
              <w:t>птица</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0A13" w:rsidRPr="00A31172" w:rsidRDefault="00D50A13" w:rsidP="00D50A13">
            <w:pPr>
              <w:pStyle w:val="TableParagraph"/>
              <w:jc w:val="center"/>
              <w:rPr>
                <w:rFonts w:ascii="Times New Roman" w:hAnsi="Times New Roman"/>
                <w:sz w:val="20"/>
                <w:szCs w:val="20"/>
                <w:lang w:val="ru-RU"/>
              </w:rPr>
            </w:pPr>
            <w:r w:rsidRPr="00A31172">
              <w:rPr>
                <w:rFonts w:ascii="Times New Roman" w:hAnsi="Times New Roman"/>
                <w:sz w:val="20"/>
                <w:szCs w:val="20"/>
                <w:lang w:val="ru-RU"/>
              </w:rPr>
              <w:t>лошади</w:t>
            </w:r>
          </w:p>
        </w:tc>
        <w:tc>
          <w:tcPr>
            <w:tcW w:w="1701" w:type="dxa"/>
            <w:tcBorders>
              <w:top w:val="single" w:sz="5" w:space="0" w:color="000000"/>
              <w:left w:val="single" w:sz="5" w:space="0" w:color="000000"/>
              <w:bottom w:val="single" w:sz="5" w:space="0" w:color="000000"/>
              <w:right w:val="single" w:sz="5" w:space="0" w:color="000000"/>
            </w:tcBorders>
            <w:shd w:val="clear" w:color="auto" w:fill="auto"/>
            <w:vAlign w:val="center"/>
          </w:tcPr>
          <w:p w:rsidR="00D50A13" w:rsidRPr="00A31172" w:rsidRDefault="00D50A13" w:rsidP="00D50A13">
            <w:pPr>
              <w:pStyle w:val="TableParagraph"/>
              <w:jc w:val="center"/>
              <w:rPr>
                <w:rFonts w:ascii="Times New Roman" w:hAnsi="Times New Roman"/>
                <w:sz w:val="20"/>
                <w:szCs w:val="20"/>
                <w:lang w:val="ru-RU"/>
              </w:rPr>
            </w:pPr>
            <w:r w:rsidRPr="00A31172">
              <w:rPr>
                <w:rFonts w:ascii="Times New Roman" w:hAnsi="Times New Roman"/>
                <w:sz w:val="20"/>
                <w:szCs w:val="20"/>
                <w:lang w:val="ru-RU"/>
              </w:rPr>
              <w:t>нутрии,</w:t>
            </w:r>
            <w:r>
              <w:rPr>
                <w:rFonts w:ascii="Times New Roman" w:hAnsi="Times New Roman"/>
                <w:sz w:val="20"/>
                <w:szCs w:val="20"/>
                <w:lang w:val="ru-RU"/>
              </w:rPr>
              <w:t xml:space="preserve"> </w:t>
            </w:r>
            <w:r w:rsidRPr="00A31172">
              <w:rPr>
                <w:rFonts w:ascii="Times New Roman" w:hAnsi="Times New Roman"/>
                <w:sz w:val="20"/>
                <w:szCs w:val="20"/>
                <w:lang w:val="ru-RU"/>
              </w:rPr>
              <w:t>песцы</w:t>
            </w:r>
          </w:p>
        </w:tc>
      </w:tr>
      <w:tr w:rsidR="00D50A13" w:rsidRPr="00A31172" w:rsidTr="00D50A13">
        <w:trPr>
          <w:trHeight w:hRule="exact" w:val="286"/>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749" w:right="747"/>
              <w:jc w:val="center"/>
              <w:rPr>
                <w:rFonts w:ascii="Times New Roman" w:hAnsi="Times New Roman"/>
                <w:sz w:val="20"/>
                <w:szCs w:val="20"/>
                <w:lang w:val="ru-RU"/>
              </w:rPr>
            </w:pPr>
            <w:r w:rsidRPr="00A31172">
              <w:rPr>
                <w:rFonts w:ascii="Times New Roman" w:hAnsi="Times New Roman"/>
                <w:sz w:val="20"/>
                <w:szCs w:val="20"/>
                <w:lang w:val="ru-RU"/>
              </w:rPr>
              <w:t>10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85" w:right="387"/>
              <w:jc w:val="center"/>
              <w:rPr>
                <w:rFonts w:ascii="Times New Roman" w:hAnsi="Times New Roman"/>
                <w:sz w:val="20"/>
                <w:szCs w:val="20"/>
                <w:lang w:val="ru-RU"/>
              </w:rPr>
            </w:pPr>
            <w:r w:rsidRPr="00A31172">
              <w:rPr>
                <w:rFonts w:ascii="Times New Roman" w:hAnsi="Times New Roman"/>
                <w:sz w:val="20"/>
                <w:szCs w:val="20"/>
                <w:lang w:val="ru-RU"/>
              </w:rPr>
              <w:t>5</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35" w:right="440"/>
              <w:jc w:val="center"/>
              <w:rPr>
                <w:rFonts w:ascii="Times New Roman" w:hAnsi="Times New Roman"/>
                <w:sz w:val="20"/>
                <w:szCs w:val="20"/>
                <w:lang w:val="ru-RU"/>
              </w:rPr>
            </w:pPr>
            <w:r w:rsidRPr="00A31172">
              <w:rPr>
                <w:rFonts w:ascii="Times New Roman" w:hAnsi="Times New Roman"/>
                <w:sz w:val="20"/>
                <w:szCs w:val="20"/>
                <w:lang w:val="ru-RU"/>
              </w:rPr>
              <w:t>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20" w:right="320"/>
              <w:jc w:val="center"/>
              <w:rPr>
                <w:rFonts w:ascii="Times New Roman" w:hAnsi="Times New Roman"/>
                <w:sz w:val="20"/>
                <w:szCs w:val="20"/>
                <w:lang w:val="ru-RU"/>
              </w:rPr>
            </w:pPr>
            <w:r w:rsidRPr="00A31172">
              <w:rPr>
                <w:rFonts w:ascii="Times New Roman" w:hAnsi="Times New Roman"/>
                <w:sz w:val="20"/>
                <w:szCs w:val="20"/>
                <w:lang w:val="ru-RU"/>
              </w:rPr>
              <w:t>10</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61" w:right="461"/>
              <w:jc w:val="center"/>
              <w:rPr>
                <w:rFonts w:ascii="Times New Roman" w:hAnsi="Times New Roman"/>
                <w:sz w:val="20"/>
                <w:szCs w:val="20"/>
                <w:lang w:val="ru-RU"/>
              </w:rPr>
            </w:pPr>
            <w:r w:rsidRPr="00A31172">
              <w:rPr>
                <w:rFonts w:ascii="Times New Roman" w:hAnsi="Times New Roman"/>
                <w:sz w:val="20"/>
                <w:szCs w:val="20"/>
                <w:lang w:val="ru-RU"/>
              </w:rPr>
              <w:t>10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27" w:right="329"/>
              <w:jc w:val="center"/>
              <w:rPr>
                <w:rFonts w:ascii="Times New Roman" w:hAnsi="Times New Roman"/>
                <w:sz w:val="20"/>
                <w:szCs w:val="20"/>
                <w:lang w:val="ru-RU"/>
              </w:rPr>
            </w:pPr>
            <w:r w:rsidRPr="00A31172">
              <w:rPr>
                <w:rFonts w:ascii="Times New Roman" w:hAnsi="Times New Roman"/>
                <w:sz w:val="20"/>
                <w:szCs w:val="20"/>
                <w:lang w:val="ru-RU"/>
              </w:rPr>
              <w:t>30</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71" w:right="473"/>
              <w:jc w:val="center"/>
              <w:rPr>
                <w:rFonts w:ascii="Times New Roman" w:hAnsi="Times New Roman"/>
                <w:sz w:val="20"/>
                <w:szCs w:val="20"/>
                <w:lang w:val="ru-RU"/>
              </w:rPr>
            </w:pPr>
            <w:r w:rsidRPr="00A31172">
              <w:rPr>
                <w:rFonts w:ascii="Times New Roman" w:hAnsi="Times New Roman"/>
                <w:sz w:val="20"/>
                <w:szCs w:val="20"/>
                <w:lang w:val="ru-RU"/>
              </w:rPr>
              <w:t>5</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18" w:right="418"/>
              <w:jc w:val="center"/>
              <w:rPr>
                <w:rFonts w:ascii="Times New Roman" w:hAnsi="Times New Roman"/>
                <w:sz w:val="20"/>
                <w:szCs w:val="20"/>
                <w:lang w:val="ru-RU"/>
              </w:rPr>
            </w:pPr>
            <w:r w:rsidRPr="00A31172">
              <w:rPr>
                <w:rFonts w:ascii="Times New Roman" w:hAnsi="Times New Roman"/>
                <w:sz w:val="20"/>
                <w:szCs w:val="20"/>
                <w:lang w:val="ru-RU"/>
              </w:rPr>
              <w:t>5</w:t>
            </w:r>
          </w:p>
        </w:tc>
      </w:tr>
      <w:tr w:rsidR="00D50A13" w:rsidRPr="00A31172" w:rsidTr="00D50A13">
        <w:trPr>
          <w:trHeight w:hRule="exact" w:val="286"/>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749" w:right="747"/>
              <w:jc w:val="center"/>
              <w:rPr>
                <w:rFonts w:ascii="Times New Roman" w:hAnsi="Times New Roman"/>
                <w:sz w:val="20"/>
                <w:szCs w:val="20"/>
                <w:lang w:val="ru-RU"/>
              </w:rPr>
            </w:pPr>
            <w:r w:rsidRPr="00A31172">
              <w:rPr>
                <w:rFonts w:ascii="Times New Roman" w:hAnsi="Times New Roman"/>
                <w:sz w:val="20"/>
                <w:szCs w:val="20"/>
                <w:lang w:val="ru-RU"/>
              </w:rPr>
              <w:t>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85" w:right="387"/>
              <w:jc w:val="center"/>
              <w:rPr>
                <w:rFonts w:ascii="Times New Roman" w:hAnsi="Times New Roman"/>
                <w:sz w:val="20"/>
                <w:szCs w:val="20"/>
                <w:lang w:val="ru-RU"/>
              </w:rPr>
            </w:pPr>
            <w:r w:rsidRPr="00A31172">
              <w:rPr>
                <w:rFonts w:ascii="Times New Roman" w:hAnsi="Times New Roman"/>
                <w:sz w:val="20"/>
                <w:szCs w:val="20"/>
                <w:lang w:val="ru-RU"/>
              </w:rPr>
              <w:t>8</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35" w:right="440"/>
              <w:jc w:val="center"/>
              <w:rPr>
                <w:rFonts w:ascii="Times New Roman" w:hAnsi="Times New Roman"/>
                <w:sz w:val="20"/>
                <w:szCs w:val="20"/>
                <w:lang w:val="ru-RU"/>
              </w:rPr>
            </w:pPr>
            <w:r w:rsidRPr="00A31172">
              <w:rPr>
                <w:rFonts w:ascii="Times New Roman" w:hAnsi="Times New Roman"/>
                <w:sz w:val="20"/>
                <w:szCs w:val="20"/>
                <w:lang w:val="ru-RU"/>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20" w:right="320"/>
              <w:jc w:val="center"/>
              <w:rPr>
                <w:rFonts w:ascii="Times New Roman" w:hAnsi="Times New Roman"/>
                <w:sz w:val="20"/>
                <w:szCs w:val="20"/>
                <w:lang w:val="ru-RU"/>
              </w:rPr>
            </w:pPr>
            <w:r w:rsidRPr="00A31172">
              <w:rPr>
                <w:rFonts w:ascii="Times New Roman" w:hAnsi="Times New Roman"/>
                <w:sz w:val="20"/>
                <w:szCs w:val="20"/>
                <w:lang w:val="ru-RU"/>
              </w:rPr>
              <w:t>15</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61" w:right="461"/>
              <w:jc w:val="center"/>
              <w:rPr>
                <w:rFonts w:ascii="Times New Roman" w:hAnsi="Times New Roman"/>
                <w:sz w:val="20"/>
                <w:szCs w:val="20"/>
                <w:lang w:val="ru-RU"/>
              </w:rPr>
            </w:pPr>
            <w:r w:rsidRPr="00A31172">
              <w:rPr>
                <w:rFonts w:ascii="Times New Roman" w:hAnsi="Times New Roman"/>
                <w:sz w:val="20"/>
                <w:szCs w:val="20"/>
                <w:lang w:val="ru-RU"/>
              </w:rPr>
              <w:t>20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27" w:right="329"/>
              <w:jc w:val="center"/>
              <w:rPr>
                <w:rFonts w:ascii="Times New Roman" w:hAnsi="Times New Roman"/>
                <w:sz w:val="20"/>
                <w:szCs w:val="20"/>
                <w:lang w:val="ru-RU"/>
              </w:rPr>
            </w:pPr>
            <w:r w:rsidRPr="00A31172">
              <w:rPr>
                <w:rFonts w:ascii="Times New Roman" w:hAnsi="Times New Roman"/>
                <w:sz w:val="20"/>
                <w:szCs w:val="20"/>
                <w:lang w:val="ru-RU"/>
              </w:rPr>
              <w:t>45</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71" w:right="473"/>
              <w:jc w:val="center"/>
              <w:rPr>
                <w:rFonts w:ascii="Times New Roman" w:hAnsi="Times New Roman"/>
                <w:sz w:val="20"/>
                <w:szCs w:val="20"/>
                <w:lang w:val="ru-RU"/>
              </w:rPr>
            </w:pPr>
            <w:r w:rsidRPr="00A31172">
              <w:rPr>
                <w:rFonts w:ascii="Times New Roman" w:hAnsi="Times New Roman"/>
                <w:sz w:val="20"/>
                <w:szCs w:val="20"/>
                <w:lang w:val="ru-RU"/>
              </w:rPr>
              <w:t>8</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18" w:right="418"/>
              <w:jc w:val="center"/>
              <w:rPr>
                <w:rFonts w:ascii="Times New Roman" w:hAnsi="Times New Roman"/>
                <w:sz w:val="20"/>
                <w:szCs w:val="20"/>
                <w:lang w:val="ru-RU"/>
              </w:rPr>
            </w:pPr>
            <w:r w:rsidRPr="00A31172">
              <w:rPr>
                <w:rFonts w:ascii="Times New Roman" w:hAnsi="Times New Roman"/>
                <w:sz w:val="20"/>
                <w:szCs w:val="20"/>
                <w:lang w:val="ru-RU"/>
              </w:rPr>
              <w:t>8</w:t>
            </w:r>
          </w:p>
        </w:tc>
      </w:tr>
      <w:tr w:rsidR="00D50A13" w:rsidRPr="00A31172" w:rsidTr="00D50A13">
        <w:trPr>
          <w:trHeight w:hRule="exact" w:val="288"/>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749" w:right="747"/>
              <w:jc w:val="center"/>
              <w:rPr>
                <w:rFonts w:ascii="Times New Roman" w:hAnsi="Times New Roman"/>
                <w:sz w:val="20"/>
                <w:szCs w:val="20"/>
                <w:lang w:val="ru-RU"/>
              </w:rPr>
            </w:pPr>
            <w:r w:rsidRPr="00A31172">
              <w:rPr>
                <w:rFonts w:ascii="Times New Roman" w:hAnsi="Times New Roman"/>
                <w:sz w:val="20"/>
                <w:szCs w:val="20"/>
                <w:lang w:val="ru-RU"/>
              </w:rPr>
              <w:t>30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85" w:right="387"/>
              <w:jc w:val="center"/>
              <w:rPr>
                <w:rFonts w:ascii="Times New Roman" w:hAnsi="Times New Roman"/>
                <w:sz w:val="20"/>
                <w:szCs w:val="20"/>
                <w:lang w:val="ru-RU"/>
              </w:rPr>
            </w:pPr>
            <w:r w:rsidRPr="00A31172">
              <w:rPr>
                <w:rFonts w:ascii="Times New Roman" w:hAnsi="Times New Roman"/>
                <w:sz w:val="20"/>
                <w:szCs w:val="20"/>
                <w:lang w:val="ru-RU"/>
              </w:rPr>
              <w:t>10</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35" w:right="440"/>
              <w:jc w:val="center"/>
              <w:rPr>
                <w:rFonts w:ascii="Times New Roman" w:hAnsi="Times New Roman"/>
                <w:sz w:val="20"/>
                <w:szCs w:val="20"/>
                <w:lang w:val="ru-RU"/>
              </w:rPr>
            </w:pPr>
            <w:r w:rsidRPr="00A31172">
              <w:rPr>
                <w:rFonts w:ascii="Times New Roman" w:hAnsi="Times New Roman"/>
                <w:sz w:val="20"/>
                <w:szCs w:val="20"/>
                <w:lang w:val="ru-RU"/>
              </w:rPr>
              <w:t>10</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20" w:right="320"/>
              <w:jc w:val="center"/>
              <w:rPr>
                <w:rFonts w:ascii="Times New Roman" w:hAnsi="Times New Roman"/>
                <w:sz w:val="20"/>
                <w:szCs w:val="20"/>
                <w:lang w:val="ru-RU"/>
              </w:rPr>
            </w:pPr>
            <w:r w:rsidRPr="00A31172">
              <w:rPr>
                <w:rFonts w:ascii="Times New Roman" w:hAnsi="Times New Roman"/>
                <w:sz w:val="20"/>
                <w:szCs w:val="20"/>
                <w:lang w:val="ru-RU"/>
              </w:rPr>
              <w:t>20</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61" w:right="461"/>
              <w:jc w:val="center"/>
              <w:rPr>
                <w:rFonts w:ascii="Times New Roman" w:hAnsi="Times New Roman"/>
                <w:sz w:val="20"/>
                <w:szCs w:val="20"/>
                <w:lang w:val="ru-RU"/>
              </w:rPr>
            </w:pPr>
            <w:r w:rsidRPr="00A31172">
              <w:rPr>
                <w:rFonts w:ascii="Times New Roman" w:hAnsi="Times New Roman"/>
                <w:sz w:val="20"/>
                <w:szCs w:val="20"/>
                <w:lang w:val="ru-RU"/>
              </w:rPr>
              <w:t>30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27" w:right="329"/>
              <w:jc w:val="center"/>
              <w:rPr>
                <w:rFonts w:ascii="Times New Roman" w:hAnsi="Times New Roman"/>
                <w:sz w:val="20"/>
                <w:szCs w:val="20"/>
                <w:lang w:val="ru-RU"/>
              </w:rPr>
            </w:pPr>
            <w:r w:rsidRPr="00A31172">
              <w:rPr>
                <w:rFonts w:ascii="Times New Roman" w:hAnsi="Times New Roman"/>
                <w:sz w:val="20"/>
                <w:szCs w:val="20"/>
                <w:lang w:val="ru-RU"/>
              </w:rPr>
              <w:t>60</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11" w:right="413"/>
              <w:jc w:val="center"/>
              <w:rPr>
                <w:rFonts w:ascii="Times New Roman" w:hAnsi="Times New Roman"/>
                <w:sz w:val="20"/>
                <w:szCs w:val="20"/>
                <w:lang w:val="ru-RU"/>
              </w:rPr>
            </w:pPr>
            <w:r w:rsidRPr="00A31172">
              <w:rPr>
                <w:rFonts w:ascii="Times New Roman" w:hAnsi="Times New Roman"/>
                <w:sz w:val="20"/>
                <w:szCs w:val="20"/>
                <w:lang w:val="ru-RU"/>
              </w:rPr>
              <w:t>10</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18" w:right="418"/>
              <w:jc w:val="center"/>
              <w:rPr>
                <w:rFonts w:ascii="Times New Roman" w:hAnsi="Times New Roman"/>
                <w:sz w:val="20"/>
                <w:szCs w:val="20"/>
                <w:lang w:val="ru-RU"/>
              </w:rPr>
            </w:pPr>
            <w:r w:rsidRPr="00A31172">
              <w:rPr>
                <w:rFonts w:ascii="Times New Roman" w:hAnsi="Times New Roman"/>
                <w:sz w:val="20"/>
                <w:szCs w:val="20"/>
                <w:lang w:val="ru-RU"/>
              </w:rPr>
              <w:t>10</w:t>
            </w:r>
          </w:p>
        </w:tc>
      </w:tr>
      <w:tr w:rsidR="00D50A13" w:rsidRPr="00A31172" w:rsidTr="00D50A13">
        <w:trPr>
          <w:trHeight w:hRule="exact" w:val="286"/>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749" w:right="747"/>
              <w:jc w:val="center"/>
              <w:rPr>
                <w:rFonts w:ascii="Times New Roman" w:hAnsi="Times New Roman"/>
                <w:sz w:val="20"/>
                <w:szCs w:val="20"/>
                <w:lang w:val="ru-RU"/>
              </w:rPr>
            </w:pPr>
            <w:r w:rsidRPr="00A31172">
              <w:rPr>
                <w:rFonts w:ascii="Times New Roman" w:hAnsi="Times New Roman"/>
                <w:sz w:val="20"/>
                <w:szCs w:val="20"/>
                <w:lang w:val="ru-RU"/>
              </w:rPr>
              <w:t>40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85" w:right="387"/>
              <w:jc w:val="center"/>
              <w:rPr>
                <w:rFonts w:ascii="Times New Roman" w:hAnsi="Times New Roman"/>
                <w:sz w:val="20"/>
                <w:szCs w:val="20"/>
                <w:lang w:val="ru-RU"/>
              </w:rPr>
            </w:pPr>
            <w:r w:rsidRPr="00A31172">
              <w:rPr>
                <w:rFonts w:ascii="Times New Roman" w:hAnsi="Times New Roman"/>
                <w:sz w:val="20"/>
                <w:szCs w:val="20"/>
                <w:lang w:val="ru-RU"/>
              </w:rPr>
              <w:t>15</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35" w:right="440"/>
              <w:jc w:val="center"/>
              <w:rPr>
                <w:rFonts w:ascii="Times New Roman" w:hAnsi="Times New Roman"/>
                <w:sz w:val="20"/>
                <w:szCs w:val="20"/>
                <w:lang w:val="ru-RU"/>
              </w:rPr>
            </w:pPr>
            <w:r w:rsidRPr="00A31172">
              <w:rPr>
                <w:rFonts w:ascii="Times New Roman" w:hAnsi="Times New Roman"/>
                <w:sz w:val="20"/>
                <w:szCs w:val="20"/>
                <w:lang w:val="ru-RU"/>
              </w:rPr>
              <w:t>15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20" w:right="320"/>
              <w:jc w:val="center"/>
              <w:rPr>
                <w:rFonts w:ascii="Times New Roman" w:hAnsi="Times New Roman"/>
                <w:sz w:val="20"/>
                <w:szCs w:val="20"/>
                <w:lang w:val="ru-RU"/>
              </w:rPr>
            </w:pPr>
            <w:r w:rsidRPr="00A31172">
              <w:rPr>
                <w:rFonts w:ascii="Times New Roman" w:hAnsi="Times New Roman"/>
                <w:sz w:val="20"/>
                <w:szCs w:val="20"/>
                <w:lang w:val="ru-RU"/>
              </w:rPr>
              <w:t>25</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61" w:right="461"/>
              <w:jc w:val="center"/>
              <w:rPr>
                <w:rFonts w:ascii="Times New Roman" w:hAnsi="Times New Roman"/>
                <w:sz w:val="20"/>
                <w:szCs w:val="20"/>
                <w:lang w:val="ru-RU"/>
              </w:rPr>
            </w:pPr>
            <w:r w:rsidRPr="00A31172">
              <w:rPr>
                <w:rFonts w:ascii="Times New Roman" w:hAnsi="Times New Roman"/>
                <w:sz w:val="20"/>
                <w:szCs w:val="20"/>
                <w:lang w:val="ru-RU"/>
              </w:rPr>
              <w:t>40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327" w:right="329"/>
              <w:jc w:val="center"/>
              <w:rPr>
                <w:rFonts w:ascii="Times New Roman" w:hAnsi="Times New Roman"/>
                <w:sz w:val="20"/>
                <w:szCs w:val="20"/>
                <w:lang w:val="ru-RU"/>
              </w:rPr>
            </w:pPr>
            <w:r w:rsidRPr="00A31172">
              <w:rPr>
                <w:rFonts w:ascii="Times New Roman" w:hAnsi="Times New Roman"/>
                <w:sz w:val="20"/>
                <w:szCs w:val="20"/>
                <w:lang w:val="ru-RU"/>
              </w:rPr>
              <w:t>75</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11" w:right="413"/>
              <w:jc w:val="center"/>
              <w:rPr>
                <w:rFonts w:ascii="Times New Roman" w:hAnsi="Times New Roman"/>
                <w:sz w:val="20"/>
                <w:szCs w:val="20"/>
                <w:lang w:val="ru-RU"/>
              </w:rPr>
            </w:pPr>
            <w:r w:rsidRPr="00A31172">
              <w:rPr>
                <w:rFonts w:ascii="Times New Roman" w:hAnsi="Times New Roman"/>
                <w:sz w:val="20"/>
                <w:szCs w:val="20"/>
                <w:lang w:val="ru-RU"/>
              </w:rPr>
              <w:t>15</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D50A13" w:rsidRPr="00A31172" w:rsidRDefault="00D50A13" w:rsidP="00D50A13">
            <w:pPr>
              <w:pStyle w:val="TableParagraph"/>
              <w:ind w:left="418" w:right="418"/>
              <w:jc w:val="center"/>
              <w:rPr>
                <w:rFonts w:ascii="Times New Roman" w:hAnsi="Times New Roman"/>
                <w:sz w:val="20"/>
                <w:szCs w:val="20"/>
                <w:lang w:val="ru-RU"/>
              </w:rPr>
            </w:pPr>
            <w:r w:rsidRPr="00A31172">
              <w:rPr>
                <w:rFonts w:ascii="Times New Roman" w:hAnsi="Times New Roman"/>
                <w:sz w:val="20"/>
                <w:szCs w:val="20"/>
                <w:lang w:val="ru-RU"/>
              </w:rPr>
              <w:t>15</w:t>
            </w:r>
          </w:p>
        </w:tc>
      </w:tr>
    </w:tbl>
    <w:p w:rsidR="00D50A13" w:rsidRPr="0059350F" w:rsidRDefault="00D50A13" w:rsidP="00D50A13">
      <w:pPr>
        <w:pStyle w:val="afd"/>
        <w:ind w:firstLine="709"/>
        <w:jc w:val="both"/>
        <w:rPr>
          <w:rFonts w:eastAsia="Calibri"/>
          <w:b w:val="0"/>
          <w:sz w:val="24"/>
          <w:szCs w:val="24"/>
        </w:rPr>
      </w:pPr>
      <w:r w:rsidRPr="0059350F">
        <w:rPr>
          <w:rFonts w:eastAsia="Calibri"/>
          <w:b w:val="0"/>
          <w:sz w:val="24"/>
          <w:szCs w:val="24"/>
        </w:rPr>
        <w:t>Территории пасек размещают на расстоянии (м) не менее:</w:t>
      </w:r>
    </w:p>
    <w:p w:rsidR="00D50A13" w:rsidRPr="0059350F" w:rsidRDefault="00D50A13" w:rsidP="00D50A13">
      <w:pPr>
        <w:pStyle w:val="afd"/>
        <w:widowControl w:val="0"/>
        <w:tabs>
          <w:tab w:val="left" w:pos="784"/>
        </w:tabs>
        <w:ind w:firstLine="709"/>
        <w:jc w:val="both"/>
        <w:rPr>
          <w:rFonts w:eastAsia="Calibri"/>
          <w:b w:val="0"/>
          <w:sz w:val="24"/>
          <w:szCs w:val="24"/>
        </w:rPr>
      </w:pPr>
      <w:r>
        <w:rPr>
          <w:rFonts w:eastAsia="Calibri"/>
          <w:b w:val="0"/>
          <w:sz w:val="24"/>
          <w:szCs w:val="24"/>
        </w:rPr>
        <w:t>- </w:t>
      </w:r>
      <w:r w:rsidRPr="0059350F">
        <w:rPr>
          <w:rFonts w:eastAsia="Calibri"/>
          <w:b w:val="0"/>
          <w:sz w:val="24"/>
          <w:szCs w:val="24"/>
        </w:rPr>
        <w:t>500 – от шоссейных и железных дорог, пилорам, высоковольтных линий электропередач;</w:t>
      </w:r>
    </w:p>
    <w:p w:rsidR="00D50A13" w:rsidRPr="0059350F" w:rsidRDefault="00D50A13" w:rsidP="00D50A13">
      <w:pPr>
        <w:pStyle w:val="afd"/>
        <w:widowControl w:val="0"/>
        <w:tabs>
          <w:tab w:val="left" w:pos="784"/>
        </w:tabs>
        <w:ind w:firstLine="709"/>
        <w:jc w:val="both"/>
        <w:rPr>
          <w:rFonts w:eastAsia="Calibri"/>
          <w:b w:val="0"/>
          <w:sz w:val="24"/>
          <w:szCs w:val="24"/>
        </w:rPr>
      </w:pPr>
      <w:r>
        <w:rPr>
          <w:rFonts w:eastAsia="Calibri"/>
          <w:b w:val="0"/>
          <w:sz w:val="24"/>
          <w:szCs w:val="24"/>
        </w:rPr>
        <w:t>- </w:t>
      </w:r>
      <w:r w:rsidRPr="0059350F">
        <w:rPr>
          <w:rFonts w:eastAsia="Calibri"/>
          <w:b w:val="0"/>
          <w:sz w:val="24"/>
          <w:szCs w:val="24"/>
        </w:rPr>
        <w:t>1000 – от животноводческих и птицеводческих сооружений;</w:t>
      </w:r>
    </w:p>
    <w:p w:rsidR="00D50A13" w:rsidRPr="0059350F" w:rsidRDefault="00D50A13" w:rsidP="00D50A13">
      <w:pPr>
        <w:pStyle w:val="afd"/>
        <w:widowControl w:val="0"/>
        <w:tabs>
          <w:tab w:val="left" w:pos="823"/>
        </w:tabs>
        <w:ind w:firstLine="709"/>
        <w:jc w:val="both"/>
        <w:rPr>
          <w:rFonts w:eastAsia="Calibri"/>
          <w:b w:val="0"/>
          <w:sz w:val="24"/>
          <w:szCs w:val="24"/>
        </w:rPr>
      </w:pPr>
      <w:r>
        <w:rPr>
          <w:rFonts w:eastAsia="Calibri"/>
          <w:b w:val="0"/>
          <w:sz w:val="24"/>
          <w:szCs w:val="24"/>
        </w:rPr>
        <w:t>- </w:t>
      </w:r>
      <w:r w:rsidRPr="0059350F">
        <w:rPr>
          <w:rFonts w:eastAsia="Calibri"/>
          <w:b w:val="0"/>
          <w:sz w:val="24"/>
          <w:szCs w:val="24"/>
        </w:rPr>
        <w:t xml:space="preserve">5000 – от предприятий кондитерской и химической промышленности, аэродромов, военных полигонов, радиолокационных, радио - и </w:t>
      </w:r>
      <w:proofErr w:type="spellStart"/>
      <w:r w:rsidRPr="0059350F">
        <w:rPr>
          <w:rFonts w:eastAsia="Calibri"/>
          <w:b w:val="0"/>
          <w:sz w:val="24"/>
          <w:szCs w:val="24"/>
        </w:rPr>
        <w:t>телевещательных</w:t>
      </w:r>
      <w:proofErr w:type="spellEnd"/>
      <w:r w:rsidRPr="0059350F">
        <w:rPr>
          <w:rFonts w:eastAsia="Calibri"/>
          <w:b w:val="0"/>
          <w:sz w:val="24"/>
          <w:szCs w:val="24"/>
        </w:rPr>
        <w:t xml:space="preserve"> станций и прочих источников микроволновых излучений.</w:t>
      </w:r>
    </w:p>
    <w:p w:rsidR="00D50A13" w:rsidRPr="0059350F" w:rsidRDefault="00D50A13" w:rsidP="00D50A13">
      <w:pPr>
        <w:pStyle w:val="afd"/>
        <w:widowControl w:val="0"/>
        <w:ind w:firstLine="709"/>
        <w:jc w:val="both"/>
        <w:rPr>
          <w:rFonts w:eastAsia="Calibri"/>
          <w:b w:val="0"/>
          <w:sz w:val="24"/>
          <w:szCs w:val="24"/>
        </w:rPr>
      </w:pPr>
      <w:r w:rsidRPr="0059350F">
        <w:rPr>
          <w:rFonts w:eastAsia="Calibri"/>
          <w:b w:val="0"/>
          <w:sz w:val="24"/>
          <w:szCs w:val="24"/>
        </w:rPr>
        <w:t xml:space="preserve">Кочевые пасеки размещаются на расстоянии не менее </w:t>
      </w:r>
      <w:smartTag w:uri="urn:schemas-microsoft-com:office:smarttags" w:element="metricconverter">
        <w:smartTagPr>
          <w:attr w:name="ProductID" w:val="1500 м"/>
        </w:smartTagPr>
        <w:r w:rsidRPr="0059350F">
          <w:rPr>
            <w:rFonts w:eastAsia="Calibri"/>
            <w:b w:val="0"/>
            <w:sz w:val="24"/>
            <w:szCs w:val="24"/>
          </w:rPr>
          <w:t>1500 м</w:t>
        </w:r>
      </w:smartTag>
      <w:r w:rsidRPr="0059350F">
        <w:rPr>
          <w:rFonts w:eastAsia="Calibri"/>
          <w:b w:val="0"/>
          <w:sz w:val="24"/>
          <w:szCs w:val="24"/>
        </w:rPr>
        <w:t xml:space="preserve"> одна от другой и не менее </w:t>
      </w:r>
      <w:smartTag w:uri="urn:schemas-microsoft-com:office:smarttags" w:element="metricconverter">
        <w:smartTagPr>
          <w:attr w:name="ProductID" w:val="3000 м"/>
        </w:smartTagPr>
        <w:r w:rsidRPr="0059350F">
          <w:rPr>
            <w:rFonts w:eastAsia="Calibri"/>
            <w:b w:val="0"/>
            <w:sz w:val="24"/>
            <w:szCs w:val="24"/>
          </w:rPr>
          <w:t>3000 м</w:t>
        </w:r>
      </w:smartTag>
      <w:r w:rsidRPr="0059350F">
        <w:rPr>
          <w:rFonts w:eastAsia="Calibri"/>
          <w:b w:val="0"/>
          <w:sz w:val="24"/>
          <w:szCs w:val="24"/>
        </w:rPr>
        <w:t xml:space="preserve"> от стационарных пасек. Необходимо размещать на расстоянии не менее </w:t>
      </w:r>
      <w:smartTag w:uri="urn:schemas-microsoft-com:office:smarttags" w:element="metricconverter">
        <w:smartTagPr>
          <w:attr w:name="ProductID" w:val="10 м"/>
        </w:smartTagPr>
        <w:r w:rsidRPr="0059350F">
          <w:rPr>
            <w:rFonts w:eastAsia="Calibri"/>
            <w:b w:val="0"/>
            <w:sz w:val="24"/>
            <w:szCs w:val="24"/>
          </w:rPr>
          <w:t>10 м</w:t>
        </w:r>
      </w:smartTag>
      <w:r w:rsidRPr="0059350F">
        <w:rPr>
          <w:rFonts w:eastAsia="Calibri"/>
          <w:b w:val="0"/>
          <w:sz w:val="24"/>
          <w:szCs w:val="24"/>
        </w:rPr>
        <w:t xml:space="preserve"> от границ соседнего земельного участка и не менее</w:t>
      </w:r>
      <w:r>
        <w:rPr>
          <w:rFonts w:eastAsia="Calibri"/>
          <w:b w:val="0"/>
          <w:sz w:val="24"/>
          <w:szCs w:val="24"/>
        </w:rPr>
        <w:t xml:space="preserve"> </w:t>
      </w:r>
      <w:smartTag w:uri="urn:schemas-microsoft-com:office:smarttags" w:element="metricconverter">
        <w:smartTagPr>
          <w:attr w:name="ProductID" w:val="50 м"/>
        </w:smartTagPr>
        <w:r w:rsidRPr="0059350F">
          <w:rPr>
            <w:rFonts w:eastAsia="Calibri"/>
            <w:b w:val="0"/>
            <w:sz w:val="24"/>
            <w:szCs w:val="24"/>
          </w:rPr>
          <w:t>50 м</w:t>
        </w:r>
      </w:smartTag>
      <w:r w:rsidRPr="0059350F">
        <w:rPr>
          <w:rFonts w:eastAsia="Calibri"/>
          <w:b w:val="0"/>
          <w:sz w:val="24"/>
          <w:szCs w:val="24"/>
        </w:rPr>
        <w:t xml:space="preserve"> от жилых помещений. Территория пасеки (ульев) должна иметь</w:t>
      </w:r>
      <w:r>
        <w:rPr>
          <w:rFonts w:eastAsia="Calibri"/>
          <w:b w:val="0"/>
          <w:sz w:val="24"/>
          <w:szCs w:val="24"/>
        </w:rPr>
        <w:t xml:space="preserve"> </w:t>
      </w:r>
      <w:r w:rsidRPr="0059350F">
        <w:rPr>
          <w:rFonts w:eastAsia="Calibri"/>
          <w:b w:val="0"/>
          <w:sz w:val="24"/>
          <w:szCs w:val="24"/>
        </w:rPr>
        <w:t xml:space="preserve">сплошное ограждение высотой не менее </w:t>
      </w:r>
      <w:smartTag w:uri="urn:schemas-microsoft-com:office:smarttags" w:element="metricconverter">
        <w:smartTagPr>
          <w:attr w:name="ProductID" w:val="2 м"/>
        </w:smartTagPr>
        <w:r w:rsidRPr="0059350F">
          <w:rPr>
            <w:rFonts w:eastAsia="Calibri"/>
            <w:b w:val="0"/>
            <w:sz w:val="24"/>
            <w:szCs w:val="24"/>
          </w:rPr>
          <w:t>2 м</w:t>
        </w:r>
      </w:smartTag>
      <w:r w:rsidRPr="0059350F">
        <w:rPr>
          <w:rFonts w:eastAsia="Calibri"/>
          <w:b w:val="0"/>
          <w:sz w:val="24"/>
          <w:szCs w:val="24"/>
        </w:rPr>
        <w:t>.</w:t>
      </w:r>
    </w:p>
    <w:p w:rsidR="00D50A13" w:rsidRPr="0059350F" w:rsidRDefault="00D50A13" w:rsidP="00D50A13">
      <w:pPr>
        <w:pStyle w:val="afd"/>
        <w:ind w:firstLine="709"/>
        <w:jc w:val="both"/>
        <w:rPr>
          <w:rFonts w:eastAsia="Calibri"/>
          <w:b w:val="0"/>
          <w:sz w:val="24"/>
          <w:szCs w:val="24"/>
        </w:rPr>
      </w:pPr>
      <w:r w:rsidRPr="0059350F">
        <w:rPr>
          <w:rFonts w:eastAsia="Calibri"/>
          <w:b w:val="0"/>
          <w:sz w:val="24"/>
          <w:szCs w:val="24"/>
        </w:rPr>
        <w:t xml:space="preserve">Размещение ульев на земельных участках на расстоянии менее </w:t>
      </w:r>
      <w:smartTag w:uri="urn:schemas-microsoft-com:office:smarttags" w:element="metricconverter">
        <w:smartTagPr>
          <w:attr w:name="ProductID" w:val="10 м"/>
        </w:smartTagPr>
        <w:r w:rsidRPr="0059350F">
          <w:rPr>
            <w:rFonts w:eastAsia="Calibri"/>
            <w:b w:val="0"/>
            <w:sz w:val="24"/>
            <w:szCs w:val="24"/>
          </w:rPr>
          <w:t>10 м</w:t>
        </w:r>
      </w:smartTag>
      <w:r w:rsidRPr="0059350F">
        <w:rPr>
          <w:rFonts w:eastAsia="Calibri"/>
          <w:b w:val="0"/>
          <w:sz w:val="24"/>
          <w:szCs w:val="24"/>
        </w:rPr>
        <w:t xml:space="preserve"> от границы соседнего земельного участка допускается:</w:t>
      </w:r>
    </w:p>
    <w:p w:rsidR="00D50A13" w:rsidRPr="0059350F" w:rsidRDefault="00D50A13" w:rsidP="00D50A13">
      <w:pPr>
        <w:pStyle w:val="afd"/>
        <w:widowControl w:val="0"/>
        <w:tabs>
          <w:tab w:val="left" w:pos="784"/>
        </w:tabs>
        <w:ind w:firstLine="709"/>
        <w:jc w:val="both"/>
        <w:rPr>
          <w:rFonts w:eastAsia="Calibri"/>
          <w:b w:val="0"/>
          <w:sz w:val="24"/>
          <w:szCs w:val="24"/>
        </w:rPr>
      </w:pPr>
      <w:r>
        <w:rPr>
          <w:rFonts w:eastAsia="Calibri"/>
          <w:b w:val="0"/>
          <w:sz w:val="24"/>
          <w:szCs w:val="24"/>
        </w:rPr>
        <w:t>- </w:t>
      </w:r>
      <w:r w:rsidRPr="0059350F">
        <w:rPr>
          <w:rFonts w:eastAsia="Calibri"/>
          <w:b w:val="0"/>
          <w:sz w:val="24"/>
          <w:szCs w:val="24"/>
        </w:rPr>
        <w:t xml:space="preserve">при размещении ульев на высоте не менее </w:t>
      </w:r>
      <w:smartTag w:uri="urn:schemas-microsoft-com:office:smarttags" w:element="metricconverter">
        <w:smartTagPr>
          <w:attr w:name="ProductID" w:val="2 м"/>
        </w:smartTagPr>
        <w:r w:rsidRPr="0059350F">
          <w:rPr>
            <w:rFonts w:eastAsia="Calibri"/>
            <w:b w:val="0"/>
            <w:sz w:val="24"/>
            <w:szCs w:val="24"/>
          </w:rPr>
          <w:t>2 м</w:t>
        </w:r>
      </w:smartTag>
      <w:r w:rsidRPr="0059350F">
        <w:rPr>
          <w:rFonts w:eastAsia="Calibri"/>
          <w:b w:val="0"/>
          <w:sz w:val="24"/>
          <w:szCs w:val="24"/>
        </w:rPr>
        <w:t>;</w:t>
      </w:r>
    </w:p>
    <w:p w:rsidR="00D50A13" w:rsidRPr="0059350F" w:rsidRDefault="00D50A13" w:rsidP="00D50A13">
      <w:pPr>
        <w:pStyle w:val="afd"/>
        <w:widowControl w:val="0"/>
        <w:tabs>
          <w:tab w:val="left" w:pos="1010"/>
        </w:tabs>
        <w:ind w:firstLine="709"/>
        <w:jc w:val="both"/>
        <w:rPr>
          <w:rFonts w:eastAsia="Calibri"/>
          <w:b w:val="0"/>
          <w:sz w:val="24"/>
          <w:szCs w:val="24"/>
        </w:rPr>
      </w:pPr>
      <w:r>
        <w:rPr>
          <w:rFonts w:eastAsia="Calibri"/>
          <w:b w:val="0"/>
          <w:sz w:val="24"/>
          <w:szCs w:val="24"/>
        </w:rPr>
        <w:t>- </w:t>
      </w:r>
      <w:r w:rsidRPr="0059350F">
        <w:rPr>
          <w:rFonts w:eastAsia="Calibri"/>
          <w:b w:val="0"/>
          <w:sz w:val="24"/>
          <w:szCs w:val="24"/>
        </w:rPr>
        <w:t xml:space="preserve">с отделением их зданием, строением, сооружением, густым кустарником высотой не менее </w:t>
      </w:r>
      <w:smartTag w:uri="urn:schemas-microsoft-com:office:smarttags" w:element="metricconverter">
        <w:smartTagPr>
          <w:attr w:name="ProductID" w:val="2 м"/>
        </w:smartTagPr>
        <w:r w:rsidRPr="0059350F">
          <w:rPr>
            <w:rFonts w:eastAsia="Calibri"/>
            <w:b w:val="0"/>
            <w:sz w:val="24"/>
            <w:szCs w:val="24"/>
          </w:rPr>
          <w:t>2 м</w:t>
        </w:r>
      </w:smartTag>
      <w:r w:rsidRPr="0059350F">
        <w:rPr>
          <w:rFonts w:eastAsia="Calibri"/>
          <w:b w:val="0"/>
          <w:sz w:val="24"/>
          <w:szCs w:val="24"/>
        </w:rPr>
        <w:t>.</w:t>
      </w:r>
    </w:p>
    <w:p w:rsidR="00D50A13" w:rsidRPr="0059350F" w:rsidRDefault="00D50A13" w:rsidP="00D50A13">
      <w:pPr>
        <w:pStyle w:val="afd"/>
        <w:widowControl w:val="0"/>
        <w:ind w:firstLine="709"/>
        <w:jc w:val="both"/>
        <w:rPr>
          <w:rFonts w:eastAsia="Calibri"/>
          <w:b w:val="0"/>
          <w:sz w:val="24"/>
          <w:szCs w:val="24"/>
        </w:rPr>
      </w:pPr>
      <w:r w:rsidRPr="0059350F">
        <w:rPr>
          <w:rFonts w:eastAsia="Calibri"/>
          <w:b w:val="0"/>
          <w:sz w:val="24"/>
          <w:szCs w:val="24"/>
        </w:rPr>
        <w:t xml:space="preserve">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w:t>
      </w:r>
      <w:smartTag w:uri="urn:schemas-microsoft-com:office:smarttags" w:element="metricconverter">
        <w:smartTagPr>
          <w:attr w:name="ProductID" w:val="250 м"/>
        </w:smartTagPr>
        <w:r w:rsidRPr="0059350F">
          <w:rPr>
            <w:rFonts w:eastAsia="Calibri"/>
            <w:b w:val="0"/>
            <w:sz w:val="24"/>
            <w:szCs w:val="24"/>
          </w:rPr>
          <w:t>250 м</w:t>
        </w:r>
      </w:smartTag>
      <w:r w:rsidRPr="0059350F">
        <w:rPr>
          <w:rFonts w:eastAsia="Calibri"/>
          <w:b w:val="0"/>
          <w:sz w:val="24"/>
          <w:szCs w:val="24"/>
        </w:rPr>
        <w:t>.</w:t>
      </w:r>
    </w:p>
    <w:p w:rsidR="00D50A13" w:rsidRDefault="00D50A13" w:rsidP="00D50A13">
      <w:pPr>
        <w:pStyle w:val="afd"/>
        <w:widowControl w:val="0"/>
        <w:ind w:firstLine="709"/>
        <w:jc w:val="both"/>
        <w:rPr>
          <w:rFonts w:eastAsia="Calibri"/>
          <w:b w:val="0"/>
          <w:sz w:val="24"/>
          <w:szCs w:val="24"/>
        </w:rPr>
      </w:pPr>
      <w:r w:rsidRPr="0059350F">
        <w:rPr>
          <w:rFonts w:eastAsia="Calibri"/>
          <w:b w:val="0"/>
          <w:sz w:val="24"/>
          <w:szCs w:val="24"/>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r>
        <w:rPr>
          <w:rFonts w:eastAsia="Calibri"/>
          <w:b w:val="0"/>
          <w:sz w:val="24"/>
          <w:szCs w:val="24"/>
        </w:rPr>
        <w:t>.</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3E2DE8">
        <w:rPr>
          <w:rFonts w:ascii="Times New Roman" w:hAnsi="Times New Roman"/>
          <w:sz w:val="24"/>
          <w:szCs w:val="24"/>
        </w:rPr>
        <w:t>м</w:t>
      </w:r>
      <w:proofErr w:type="gramEnd"/>
      <w:r w:rsidRPr="003E2DE8">
        <w:rPr>
          <w:rFonts w:ascii="Times New Roman" w:hAnsi="Times New Roman"/>
          <w:sz w:val="24"/>
          <w:szCs w:val="24"/>
        </w:rPr>
        <w:t>:</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1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100; </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300 до </w:t>
      </w:r>
      <w:smartTag w:uri="urn:schemas-microsoft-com:office:smarttags" w:element="metricconverter">
        <w:smartTagPr>
          <w:attr w:name="ProductID" w:val="600 мм"/>
        </w:smartTagPr>
        <w:r w:rsidRPr="003E2DE8">
          <w:rPr>
            <w:rFonts w:ascii="Times New Roman" w:hAnsi="Times New Roman"/>
            <w:sz w:val="24"/>
            <w:szCs w:val="24"/>
          </w:rPr>
          <w:t>600 мм</w:t>
        </w:r>
      </w:smartTag>
      <w:r w:rsidRPr="003E2DE8">
        <w:rPr>
          <w:rFonts w:ascii="Times New Roman" w:hAnsi="Times New Roman"/>
          <w:sz w:val="24"/>
          <w:szCs w:val="24"/>
        </w:rPr>
        <w:t xml:space="preserve"> – 150;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lastRenderedPageBreak/>
        <w:t xml:space="preserve">- от 600 до </w:t>
      </w:r>
      <w:smartTag w:uri="urn:schemas-microsoft-com:office:smarttags" w:element="metricconverter">
        <w:smartTagPr>
          <w:attr w:name="ProductID" w:val="800 мм"/>
        </w:smartTagPr>
        <w:r w:rsidRPr="003E2DE8">
          <w:rPr>
            <w:rFonts w:ascii="Times New Roman" w:hAnsi="Times New Roman"/>
            <w:sz w:val="24"/>
            <w:szCs w:val="24"/>
          </w:rPr>
          <w:t>800 мм</w:t>
        </w:r>
      </w:smartTag>
      <w:r w:rsidRPr="003E2DE8">
        <w:rPr>
          <w:rFonts w:ascii="Times New Roman" w:hAnsi="Times New Roman"/>
          <w:sz w:val="24"/>
          <w:szCs w:val="24"/>
        </w:rPr>
        <w:t xml:space="preserve"> – 200;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800 до </w:t>
      </w:r>
      <w:smartTag w:uri="urn:schemas-microsoft-com:office:smarttags" w:element="metricconverter">
        <w:smartTagPr>
          <w:attr w:name="ProductID" w:val="1000 мм"/>
        </w:smartTagPr>
        <w:r w:rsidRPr="003E2DE8">
          <w:rPr>
            <w:rFonts w:ascii="Times New Roman" w:hAnsi="Times New Roman"/>
            <w:sz w:val="24"/>
            <w:szCs w:val="24"/>
          </w:rPr>
          <w:t>1000 мм</w:t>
        </w:r>
      </w:smartTag>
      <w:r w:rsidRPr="003E2DE8">
        <w:rPr>
          <w:rFonts w:ascii="Times New Roman" w:hAnsi="Times New Roman"/>
          <w:sz w:val="24"/>
          <w:szCs w:val="24"/>
        </w:rPr>
        <w:t xml:space="preserve"> – 250;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1000 до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2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75;</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125.</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головные сооружения водозабора и водоочистки;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очистные сооружения канализации;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воздушные линии электропередачи;</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w:t>
      </w:r>
      <w:proofErr w:type="spellStart"/>
      <w:r w:rsidRPr="003E2DE8">
        <w:rPr>
          <w:rFonts w:ascii="Times New Roman" w:hAnsi="Times New Roman"/>
          <w:sz w:val="24"/>
          <w:szCs w:val="24"/>
        </w:rPr>
        <w:t>СНиП</w:t>
      </w:r>
      <w:proofErr w:type="spellEnd"/>
      <w:r w:rsidRPr="003E2DE8">
        <w:rPr>
          <w:rFonts w:ascii="Times New Roman" w:hAnsi="Times New Roman"/>
          <w:sz w:val="24"/>
          <w:szCs w:val="24"/>
        </w:rPr>
        <w:t xml:space="preserve">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Для воздушных высоковольтных линий электропередачи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устанавливаются санитарно-защитные зоны по обе стороны от проекции на землю крайних проводов.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Эти зоны определяют минимальное расстояние до ближайших жилых, производственных зданий и сооружений:</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 метр</w:t>
      </w:r>
      <w:proofErr w:type="gramStart"/>
      <w:r w:rsidRPr="003E2DE8">
        <w:rPr>
          <w:rFonts w:ascii="Times New Roman" w:hAnsi="Times New Roman"/>
          <w:sz w:val="24"/>
          <w:szCs w:val="24"/>
        </w:rPr>
        <w:t>а-</w:t>
      </w:r>
      <w:proofErr w:type="gramEnd"/>
      <w:r w:rsidRPr="003E2DE8">
        <w:rPr>
          <w:rFonts w:ascii="Times New Roman" w:hAnsi="Times New Roman"/>
          <w:sz w:val="24"/>
          <w:szCs w:val="24"/>
        </w:rPr>
        <w:t xml:space="preserve"> для ВЛ ниже 1кВ,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1-20кВ,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35кВ,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150-220кВ,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30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330кВ, 400кВ, 500кВ,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40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750кВ,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55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1150кВ,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через водоемы (реки, каналы, озера и </w:t>
      </w:r>
      <w:proofErr w:type="spellStart"/>
      <w:r w:rsidRPr="003E2DE8">
        <w:rPr>
          <w:rFonts w:ascii="Times New Roman" w:hAnsi="Times New Roman"/>
          <w:sz w:val="24"/>
          <w:szCs w:val="24"/>
        </w:rPr>
        <w:t>др</w:t>
      </w:r>
      <w:proofErr w:type="spellEnd"/>
      <w:r w:rsidRPr="003E2DE8">
        <w:rPr>
          <w:rFonts w:ascii="Times New Roman" w:hAnsi="Times New Roman"/>
          <w:sz w:val="24"/>
          <w:szCs w:val="24"/>
        </w:rPr>
        <w:t>).</w:t>
      </w:r>
    </w:p>
    <w:p w:rsidR="00D50A13" w:rsidRPr="006D67E6" w:rsidRDefault="00D50A13" w:rsidP="00D50A13">
      <w:pPr>
        <w:widowControl w:val="0"/>
        <w:tabs>
          <w:tab w:val="num" w:pos="0"/>
        </w:tabs>
        <w:suppressAutoHyphens/>
        <w:spacing w:line="240" w:lineRule="auto"/>
        <w:ind w:firstLine="709"/>
        <w:jc w:val="both"/>
        <w:rPr>
          <w:rFonts w:ascii="Times New Roman" w:hAnsi="Times New Roman"/>
          <w:b/>
          <w:sz w:val="20"/>
          <w:szCs w:val="20"/>
        </w:rPr>
      </w:pPr>
      <w:r w:rsidRPr="006D67E6">
        <w:rPr>
          <w:rFonts w:ascii="Times New Roman" w:hAnsi="Times New Roman"/>
          <w:b/>
          <w:sz w:val="20"/>
          <w:szCs w:val="20"/>
        </w:rPr>
        <w:t>Примечание:</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Не допускается прохождение ЛЭП по территориям стадионов, учебных и детских учреждений.</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для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xml:space="preserve">)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0 метров"/>
        </w:smartTagPr>
        <w:r w:rsidRPr="003E2DE8">
          <w:rPr>
            <w:rFonts w:ascii="Times New Roman" w:hAnsi="Times New Roman"/>
            <w:sz w:val="24"/>
            <w:szCs w:val="24"/>
          </w:rPr>
          <w:t>20 метров</w:t>
        </w:r>
      </w:smartTag>
      <w:r w:rsidRPr="003E2DE8">
        <w:rPr>
          <w:rFonts w:ascii="Times New Roman" w:hAnsi="Times New Roman"/>
          <w:sz w:val="24"/>
          <w:szCs w:val="24"/>
        </w:rPr>
        <w:t>.</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над зданиями и сооружениями, как правило, не допускается.</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D50A13" w:rsidRPr="003E2DE8" w:rsidRDefault="00D50A13" w:rsidP="00D50A13">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В охранной зоне ЛЭП (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запрещается:</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Производить строительство, капитальный ремонт, снос любых зданий и сооружений.</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Размещать автозаправочные станции.</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Загромождать подъезды и подходы к опорам ВЛ.</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свалки снега, мусора и грунта.</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Складировать корма, удобрения, солому, разводить огонь.</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D50A13" w:rsidRPr="003B3F5C" w:rsidRDefault="00D50A13" w:rsidP="00D50A13">
      <w:pPr>
        <w:pStyle w:val="ConsNormal"/>
        <w:ind w:firstLine="709"/>
        <w:jc w:val="both"/>
        <w:rPr>
          <w:rFonts w:eastAsia="Calibri"/>
          <w:b/>
          <w:lang w:eastAsia="en-US"/>
        </w:rPr>
      </w:pPr>
      <w:r>
        <w:rPr>
          <w:rFonts w:ascii="Times New Roman" w:hAnsi="Times New Roman"/>
        </w:rPr>
        <w:lastRenderedPageBreak/>
        <w:t>П</w:t>
      </w:r>
      <w:r>
        <w:rPr>
          <w:rFonts w:ascii="Times New Roman" w:hAnsi="Times New Roman" w:cs="Times New Roman"/>
        </w:rPr>
        <w:t xml:space="preserve">редельные размеры земельных участков, не устанавливаются для земельных участков, предоставленных до введения в действие Земельного кодекса РФ. </w:t>
      </w:r>
    </w:p>
    <w:p w:rsidR="00D50A13" w:rsidRDefault="00E5216F" w:rsidP="00D50A13">
      <w:pPr>
        <w:pStyle w:val="ConsNormal"/>
        <w:ind w:firstLine="709"/>
        <w:jc w:val="both"/>
        <w:rPr>
          <w:rFonts w:ascii="Times New Roman" w:hAnsi="Times New Roman" w:cs="Times New Roman"/>
        </w:rPr>
      </w:pPr>
      <w:r>
        <w:rPr>
          <w:rFonts w:ascii="Times New Roman" w:hAnsi="Times New Roman" w:cs="Times New Roman"/>
        </w:rPr>
        <w:t xml:space="preserve"> </w:t>
      </w:r>
    </w:p>
    <w:p w:rsidR="00D50A13" w:rsidRPr="00EA0E30" w:rsidRDefault="00E5216F" w:rsidP="00D50A1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bookmarkStart w:id="140" w:name="_Toc286828612"/>
      <w:bookmarkEnd w:id="139"/>
      <w:r>
        <w:rPr>
          <w:rFonts w:ascii="Times New Roman" w:eastAsia="TimesNewRoman" w:hAnsi="Times New Roman"/>
          <w:sz w:val="24"/>
          <w:szCs w:val="24"/>
          <w:lang w:eastAsia="ru-RU"/>
        </w:rPr>
        <w:t xml:space="preserve"> </w:t>
      </w:r>
    </w:p>
    <w:p w:rsidR="00D50A13" w:rsidRPr="005D1B60" w:rsidRDefault="00D50A13" w:rsidP="00D50A13">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w:t>
      </w:r>
      <w:r>
        <w:rPr>
          <w:rFonts w:ascii="Times New Roman" w:hAnsi="Times New Roman"/>
          <w:b/>
          <w:sz w:val="24"/>
          <w:szCs w:val="24"/>
          <w:lang w:val="en-US"/>
        </w:rPr>
        <w:t>3</w:t>
      </w:r>
      <w:r>
        <w:rPr>
          <w:rFonts w:ascii="Times New Roman" w:hAnsi="Times New Roman"/>
          <w:b/>
          <w:sz w:val="24"/>
          <w:szCs w:val="24"/>
        </w:rPr>
        <w:t>.</w:t>
      </w:r>
      <w:r>
        <w:rPr>
          <w:rFonts w:ascii="Times New Roman" w:hAnsi="Times New Roman"/>
          <w:b/>
          <w:sz w:val="24"/>
          <w:szCs w:val="24"/>
          <w:lang w:val="en-US"/>
        </w:rPr>
        <w:t> </w:t>
      </w: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зоны </w:t>
      </w:r>
      <w:r w:rsidRPr="005D1B60">
        <w:rPr>
          <w:rFonts w:ascii="Times New Roman" w:hAnsi="Times New Roman"/>
          <w:b/>
          <w:sz w:val="24"/>
          <w:szCs w:val="24"/>
        </w:rPr>
        <w:t>объектов многофункциональной общественно-деловой застройки</w:t>
      </w:r>
      <w:r>
        <w:rPr>
          <w:rFonts w:ascii="Times New Roman" w:hAnsi="Times New Roman"/>
          <w:b/>
          <w:sz w:val="24"/>
          <w:szCs w:val="24"/>
        </w:rPr>
        <w:t xml:space="preserve">, </w:t>
      </w:r>
      <w:r w:rsidRPr="003A0DE4">
        <w:rPr>
          <w:rFonts w:ascii="Times New Roman" w:eastAsia="Times New Roman" w:hAnsi="Times New Roman"/>
          <w:b/>
          <w:sz w:val="24"/>
          <w:szCs w:val="24"/>
          <w:lang w:eastAsia="ru-RU"/>
        </w:rPr>
        <w:t>объектов социального</w:t>
      </w:r>
      <w:r>
        <w:rPr>
          <w:rFonts w:ascii="Times New Roman" w:eastAsia="Times New Roman" w:hAnsi="Times New Roman"/>
          <w:b/>
          <w:sz w:val="24"/>
          <w:szCs w:val="24"/>
          <w:lang w:eastAsia="ru-RU"/>
        </w:rPr>
        <w:t>,</w:t>
      </w:r>
      <w:r w:rsidRPr="003A0DE4">
        <w:rPr>
          <w:rFonts w:ascii="Times New Roman" w:eastAsia="Times New Roman" w:hAnsi="Times New Roman"/>
          <w:b/>
          <w:sz w:val="24"/>
          <w:szCs w:val="24"/>
          <w:lang w:eastAsia="ru-RU"/>
        </w:rPr>
        <w:t xml:space="preserve"> коммунально-бытового</w:t>
      </w:r>
      <w:r>
        <w:rPr>
          <w:rFonts w:ascii="Times New Roman" w:eastAsia="Times New Roman" w:hAnsi="Times New Roman"/>
          <w:b/>
          <w:sz w:val="24"/>
          <w:szCs w:val="24"/>
          <w:lang w:eastAsia="ru-RU"/>
        </w:rPr>
        <w:t xml:space="preserve"> и коммерческого</w:t>
      </w:r>
      <w:r w:rsidRPr="003A0DE4">
        <w:rPr>
          <w:rFonts w:ascii="Times New Roman" w:eastAsia="Times New Roman" w:hAnsi="Times New Roman"/>
          <w:b/>
          <w:sz w:val="24"/>
          <w:szCs w:val="24"/>
          <w:lang w:eastAsia="ru-RU"/>
        </w:rPr>
        <w:t xml:space="preserve"> назначения</w:t>
      </w:r>
      <w:r>
        <w:rPr>
          <w:rFonts w:ascii="Times New Roman" w:hAnsi="Times New Roman"/>
          <w:b/>
          <w:sz w:val="24"/>
          <w:szCs w:val="24"/>
        </w:rPr>
        <w:t>.</w:t>
      </w:r>
    </w:p>
    <w:p w:rsidR="00D50A13" w:rsidRPr="00814E24" w:rsidRDefault="00D50A13" w:rsidP="00D50A13">
      <w:pPr>
        <w:widowControl w:val="0"/>
        <w:spacing w:line="240" w:lineRule="auto"/>
        <w:ind w:firstLine="709"/>
        <w:jc w:val="both"/>
        <w:rPr>
          <w:rFonts w:ascii="Times New Roman" w:hAnsi="Times New Roman"/>
          <w:sz w:val="24"/>
          <w:szCs w:val="24"/>
        </w:rPr>
      </w:pPr>
      <w:r>
        <w:rPr>
          <w:rFonts w:ascii="Times New Roman" w:hAnsi="Times New Roman"/>
          <w:sz w:val="24"/>
          <w:szCs w:val="24"/>
        </w:rPr>
        <w:t>Кодовое обозначение зоны на карте (схеме) – О</w:t>
      </w:r>
      <w:proofErr w:type="gramStart"/>
      <w:r>
        <w:rPr>
          <w:rFonts w:ascii="Times New Roman" w:hAnsi="Times New Roman"/>
          <w:sz w:val="24"/>
          <w:szCs w:val="24"/>
        </w:rPr>
        <w:t>1</w:t>
      </w:r>
      <w:proofErr w:type="gramEnd"/>
      <w:r>
        <w:rPr>
          <w:rFonts w:ascii="Times New Roman" w:hAnsi="Times New Roman"/>
          <w:sz w:val="24"/>
          <w:szCs w:val="24"/>
        </w:rPr>
        <w:t>.</w:t>
      </w:r>
    </w:p>
    <w:p w:rsidR="00D50A13"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Цели выделения зоны:</w:t>
      </w:r>
    </w:p>
    <w:p w:rsidR="00D50A13" w:rsidRDefault="00D50A13" w:rsidP="00D50A13">
      <w:pPr>
        <w:pStyle w:val="aff0"/>
        <w:ind w:firstLine="709"/>
      </w:pPr>
      <w:r w:rsidRPr="003B7670">
        <w:rPr>
          <w:rFonts w:eastAsia="Calibri"/>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r>
        <w:rPr>
          <w:rFonts w:eastAsia="Calibri"/>
          <w:lang w:eastAsia="en-US"/>
        </w:rPr>
        <w:t xml:space="preserve">, а также </w:t>
      </w:r>
      <w:r>
        <w:t>с</w:t>
      </w:r>
      <w:r w:rsidRPr="005342CD">
        <w:t xml:space="preserve"> цел</w:t>
      </w:r>
      <w:r>
        <w:t>ью</w:t>
      </w:r>
      <w:r w:rsidRPr="005342CD">
        <w:t xml:space="preserve"> извлечения прибыли на основании торговой, банковской и иной предпринимательской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708"/>
        <w:gridCol w:w="6379"/>
      </w:tblGrid>
      <w:tr w:rsidR="00D50A13" w:rsidRPr="00E66948" w:rsidTr="00D50A13">
        <w:tc>
          <w:tcPr>
            <w:tcW w:w="9781" w:type="dxa"/>
            <w:gridSpan w:val="4"/>
            <w:shd w:val="clear" w:color="auto" w:fill="auto"/>
            <w:vAlign w:val="center"/>
          </w:tcPr>
          <w:p w:rsidR="00D50A13" w:rsidRPr="00BF2711" w:rsidRDefault="00D50A13" w:rsidP="00D50A13">
            <w:pPr>
              <w:pStyle w:val="a5"/>
              <w:widowControl w:val="0"/>
              <w:autoSpaceDE w:val="0"/>
              <w:autoSpaceDN w:val="0"/>
              <w:adjustRightInd w:val="0"/>
              <w:spacing w:after="0" w:line="240" w:lineRule="auto"/>
              <w:ind w:left="0" w:firstLine="709"/>
              <w:jc w:val="center"/>
              <w:rPr>
                <w:rFonts w:ascii="Times New Roman" w:hAnsi="Times New Roman"/>
                <w:b/>
                <w:sz w:val="20"/>
                <w:szCs w:val="20"/>
              </w:rPr>
            </w:pPr>
            <w:r w:rsidRPr="00BF2711">
              <w:rPr>
                <w:rFonts w:ascii="Times New Roman" w:hAnsi="Times New Roman"/>
                <w:b/>
                <w:sz w:val="20"/>
                <w:szCs w:val="20"/>
              </w:rPr>
              <w:t>О</w:t>
            </w:r>
            <w:proofErr w:type="gramStart"/>
            <w:r>
              <w:rPr>
                <w:rFonts w:ascii="Times New Roman" w:hAnsi="Times New Roman"/>
                <w:b/>
                <w:sz w:val="20"/>
                <w:szCs w:val="20"/>
              </w:rPr>
              <w:t>1</w:t>
            </w:r>
            <w:proofErr w:type="gramEnd"/>
            <w:r w:rsidRPr="00BF2711">
              <w:rPr>
                <w:rFonts w:ascii="Times New Roman" w:hAnsi="Times New Roman"/>
                <w:b/>
                <w:sz w:val="20"/>
                <w:szCs w:val="20"/>
              </w:rPr>
              <w:t xml:space="preserve"> – зона объектов многофункциональной общественно-деловой застройки, </w:t>
            </w:r>
            <w:r w:rsidRPr="00BF2711">
              <w:rPr>
                <w:rFonts w:ascii="Times New Roman" w:eastAsia="Times New Roman" w:hAnsi="Times New Roman"/>
                <w:b/>
                <w:sz w:val="20"/>
                <w:szCs w:val="20"/>
                <w:lang w:eastAsia="ru-RU"/>
              </w:rPr>
              <w:t>объектов социального, коммунально-бытового и коммерческого назначения</w:t>
            </w:r>
          </w:p>
        </w:tc>
      </w:tr>
      <w:tr w:rsidR="00D50A13" w:rsidRPr="00E66948" w:rsidTr="00D50A13">
        <w:trPr>
          <w:trHeight w:val="779"/>
          <w:tblHeader/>
        </w:trPr>
        <w:tc>
          <w:tcPr>
            <w:tcW w:w="567" w:type="dxa"/>
            <w:shd w:val="clear" w:color="auto" w:fill="auto"/>
            <w:vAlign w:val="center"/>
          </w:tcPr>
          <w:p w:rsidR="00D50A13" w:rsidRPr="001318B4" w:rsidRDefault="00D50A13" w:rsidP="00D50A13">
            <w:pPr>
              <w:spacing w:line="240" w:lineRule="auto"/>
              <w:rPr>
                <w:rFonts w:ascii="Times New Roman" w:hAnsi="Times New Roman"/>
                <w:b/>
                <w:sz w:val="20"/>
                <w:szCs w:val="20"/>
              </w:rPr>
            </w:pPr>
            <w:r w:rsidRPr="001318B4">
              <w:rPr>
                <w:rFonts w:ascii="Times New Roman" w:hAnsi="Times New Roman"/>
                <w:b/>
                <w:sz w:val="20"/>
                <w:szCs w:val="20"/>
              </w:rPr>
              <w:t xml:space="preserve">№ </w:t>
            </w:r>
            <w:proofErr w:type="spellStart"/>
            <w:proofErr w:type="gramStart"/>
            <w:r w:rsidRPr="001318B4">
              <w:rPr>
                <w:rFonts w:ascii="Times New Roman" w:hAnsi="Times New Roman"/>
                <w:b/>
                <w:sz w:val="20"/>
                <w:szCs w:val="20"/>
              </w:rPr>
              <w:t>п</w:t>
            </w:r>
            <w:proofErr w:type="spellEnd"/>
            <w:proofErr w:type="gramEnd"/>
            <w:r w:rsidRPr="001318B4">
              <w:rPr>
                <w:rFonts w:ascii="Times New Roman" w:hAnsi="Times New Roman"/>
                <w:b/>
                <w:sz w:val="20"/>
                <w:szCs w:val="20"/>
              </w:rPr>
              <w:t>/</w:t>
            </w:r>
            <w:proofErr w:type="spellStart"/>
            <w:r w:rsidRPr="001318B4">
              <w:rPr>
                <w:rFonts w:ascii="Times New Roman" w:hAnsi="Times New Roman"/>
                <w:b/>
                <w:sz w:val="20"/>
                <w:szCs w:val="20"/>
              </w:rPr>
              <w:t>п</w:t>
            </w:r>
            <w:proofErr w:type="spellEnd"/>
          </w:p>
        </w:tc>
        <w:tc>
          <w:tcPr>
            <w:tcW w:w="2127" w:type="dxa"/>
            <w:shd w:val="clear" w:color="auto" w:fill="auto"/>
            <w:vAlign w:val="center"/>
          </w:tcPr>
          <w:p w:rsidR="00D50A13" w:rsidRPr="001318B4" w:rsidRDefault="00D50A13" w:rsidP="00D50A13">
            <w:pPr>
              <w:spacing w:line="240" w:lineRule="auto"/>
              <w:rPr>
                <w:rFonts w:ascii="Times New Roman" w:hAnsi="Times New Roman"/>
                <w:b/>
                <w:sz w:val="20"/>
                <w:szCs w:val="20"/>
              </w:rPr>
            </w:pPr>
            <w:r w:rsidRPr="001318B4">
              <w:rPr>
                <w:rFonts w:ascii="Times New Roman" w:hAnsi="Times New Roman"/>
                <w:b/>
                <w:sz w:val="20"/>
                <w:szCs w:val="20"/>
              </w:rPr>
              <w:t xml:space="preserve">Наименование вида разрешенного использования </w:t>
            </w:r>
          </w:p>
        </w:tc>
        <w:tc>
          <w:tcPr>
            <w:tcW w:w="708" w:type="dxa"/>
            <w:shd w:val="clear" w:color="auto" w:fill="auto"/>
            <w:vAlign w:val="center"/>
          </w:tcPr>
          <w:p w:rsidR="00D50A13" w:rsidRPr="001318B4" w:rsidRDefault="00D50A13" w:rsidP="00D50A13">
            <w:pPr>
              <w:spacing w:line="240" w:lineRule="auto"/>
              <w:rPr>
                <w:rFonts w:ascii="Times New Roman" w:hAnsi="Times New Roman"/>
                <w:b/>
                <w:sz w:val="20"/>
                <w:szCs w:val="20"/>
              </w:rPr>
            </w:pPr>
            <w:r w:rsidRPr="001318B4">
              <w:rPr>
                <w:rFonts w:ascii="Times New Roman" w:hAnsi="Times New Roman"/>
                <w:b/>
                <w:sz w:val="20"/>
                <w:szCs w:val="20"/>
              </w:rPr>
              <w:t>Код</w:t>
            </w:r>
          </w:p>
        </w:tc>
        <w:tc>
          <w:tcPr>
            <w:tcW w:w="6379" w:type="dxa"/>
            <w:shd w:val="clear" w:color="auto" w:fill="auto"/>
            <w:vAlign w:val="center"/>
          </w:tcPr>
          <w:p w:rsidR="00D50A13" w:rsidRDefault="00D50A13" w:rsidP="00D50A13">
            <w:pPr>
              <w:spacing w:line="240" w:lineRule="auto"/>
              <w:rPr>
                <w:rFonts w:ascii="Times New Roman" w:hAnsi="Times New Roman"/>
                <w:b/>
                <w:sz w:val="20"/>
                <w:szCs w:val="20"/>
              </w:rPr>
            </w:pPr>
            <w:r w:rsidRPr="001318B4">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D50A13" w:rsidRPr="001318B4" w:rsidRDefault="00D50A13" w:rsidP="00D50A13">
            <w:pPr>
              <w:spacing w:line="240" w:lineRule="auto"/>
              <w:rPr>
                <w:rFonts w:ascii="Times New Roman" w:hAnsi="Times New Roman"/>
                <w:b/>
                <w:sz w:val="20"/>
                <w:szCs w:val="20"/>
              </w:rPr>
            </w:pPr>
            <w:r w:rsidRPr="001318B4">
              <w:rPr>
                <w:rFonts w:ascii="Times New Roman" w:hAnsi="Times New Roman"/>
                <w:b/>
                <w:sz w:val="20"/>
                <w:szCs w:val="20"/>
              </w:rPr>
              <w:t xml:space="preserve">земельного участка </w:t>
            </w:r>
          </w:p>
        </w:tc>
      </w:tr>
      <w:tr w:rsidR="00D50A13" w:rsidRPr="00E66948" w:rsidTr="00D50A13">
        <w:tc>
          <w:tcPr>
            <w:tcW w:w="9781" w:type="dxa"/>
            <w:gridSpan w:val="4"/>
            <w:shd w:val="clear" w:color="auto" w:fill="auto"/>
            <w:vAlign w:val="center"/>
          </w:tcPr>
          <w:p w:rsidR="00D50A13" w:rsidRPr="00E66948" w:rsidRDefault="00D50A13" w:rsidP="00D50A13">
            <w:pPr>
              <w:pStyle w:val="aff0"/>
              <w:jc w:val="center"/>
              <w:rPr>
                <w:rFonts w:eastAsia="Calibri"/>
                <w:b/>
                <w:sz w:val="20"/>
                <w:szCs w:val="20"/>
                <w:lang w:eastAsia="en-US"/>
              </w:rPr>
            </w:pPr>
            <w:r w:rsidRPr="00E66948">
              <w:rPr>
                <w:rFonts w:eastAsia="Calibri"/>
                <w:b/>
                <w:sz w:val="20"/>
                <w:szCs w:val="20"/>
                <w:lang w:eastAsia="en-US"/>
              </w:rPr>
              <w:t>Основные виды разрешенного использования</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1</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Социальное обслуживание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3.2</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E66948">
              <w:rPr>
                <w:rFonts w:ascii="Times New Roman" w:hAnsi="Times New Roman"/>
                <w:sz w:val="20"/>
                <w:szCs w:val="20"/>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2</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Деловое управление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4.1</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3</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Банковская и страховая деятельность</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4.5</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4.5 - 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4</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Бытовое обслуживание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3.3</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5</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Здравоохранение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3.4</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6</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055986">
              <w:rPr>
                <w:rFonts w:ascii="Times New Roman" w:hAnsi="Times New Roman"/>
                <w:sz w:val="20"/>
                <w:szCs w:val="20"/>
              </w:rPr>
              <w:t>Амбулаторно-поликлиническое обслуживание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055986">
              <w:rPr>
                <w:rFonts w:ascii="Times New Roman" w:hAnsi="Times New Roman"/>
                <w:sz w:val="20"/>
                <w:szCs w:val="20"/>
              </w:rPr>
              <w:t>3.4.1</w:t>
            </w:r>
          </w:p>
        </w:tc>
        <w:tc>
          <w:tcPr>
            <w:tcW w:w="6379" w:type="dxa"/>
            <w:shd w:val="clear" w:color="auto" w:fill="auto"/>
            <w:vAlign w:val="center"/>
          </w:tcPr>
          <w:p w:rsidR="00D50A13" w:rsidRPr="00055986" w:rsidRDefault="00D50A13" w:rsidP="00D50A13">
            <w:pPr>
              <w:spacing w:line="240" w:lineRule="auto"/>
              <w:jc w:val="both"/>
              <w:rPr>
                <w:rFonts w:ascii="Times New Roman" w:hAnsi="Times New Roman"/>
                <w:sz w:val="20"/>
                <w:szCs w:val="20"/>
              </w:rPr>
            </w:pPr>
            <w:r w:rsidRPr="00055986">
              <w:rPr>
                <w:rFonts w:ascii="Times New Roman" w:hAnsi="Times New Roman"/>
                <w:sz w:val="20"/>
                <w:szCs w:val="20"/>
              </w:rPr>
              <w:t>3.4.1</w:t>
            </w:r>
            <w:r>
              <w:rPr>
                <w:rFonts w:ascii="Times New Roman" w:hAnsi="Times New Roman"/>
                <w:sz w:val="20"/>
                <w:szCs w:val="20"/>
              </w:rPr>
              <w:t> – </w:t>
            </w:r>
            <w:r w:rsidRPr="00055986">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lastRenderedPageBreak/>
              <w:t>7</w:t>
            </w:r>
          </w:p>
        </w:tc>
        <w:tc>
          <w:tcPr>
            <w:tcW w:w="2127" w:type="dxa"/>
            <w:shd w:val="clear" w:color="auto" w:fill="auto"/>
            <w:vAlign w:val="center"/>
          </w:tcPr>
          <w:p w:rsidR="00D50A13" w:rsidRPr="00055986" w:rsidRDefault="00D50A13" w:rsidP="00D50A13">
            <w:pPr>
              <w:spacing w:line="240" w:lineRule="auto"/>
              <w:rPr>
                <w:rFonts w:ascii="Times New Roman" w:hAnsi="Times New Roman"/>
                <w:sz w:val="20"/>
                <w:szCs w:val="20"/>
              </w:rPr>
            </w:pPr>
            <w:r w:rsidRPr="00155F9E">
              <w:rPr>
                <w:rFonts w:ascii="Times New Roman" w:hAnsi="Times New Roman"/>
                <w:sz w:val="20"/>
                <w:szCs w:val="20"/>
              </w:rPr>
              <w:t>Стационарное медицинское обслуживание</w:t>
            </w:r>
          </w:p>
        </w:tc>
        <w:tc>
          <w:tcPr>
            <w:tcW w:w="708" w:type="dxa"/>
            <w:shd w:val="clear" w:color="auto" w:fill="auto"/>
            <w:vAlign w:val="center"/>
          </w:tcPr>
          <w:p w:rsidR="00D50A13" w:rsidRPr="00055986" w:rsidRDefault="00D50A13" w:rsidP="00D50A13">
            <w:pPr>
              <w:spacing w:line="240" w:lineRule="auto"/>
              <w:jc w:val="both"/>
              <w:rPr>
                <w:rFonts w:ascii="Times New Roman" w:hAnsi="Times New Roman"/>
                <w:sz w:val="20"/>
                <w:szCs w:val="20"/>
              </w:rPr>
            </w:pPr>
            <w:r w:rsidRPr="00155F9E">
              <w:rPr>
                <w:rFonts w:ascii="Times New Roman" w:hAnsi="Times New Roman"/>
                <w:sz w:val="20"/>
                <w:szCs w:val="20"/>
              </w:rPr>
              <w:t>3.4.2</w:t>
            </w:r>
          </w:p>
        </w:tc>
        <w:tc>
          <w:tcPr>
            <w:tcW w:w="6379" w:type="dxa"/>
            <w:shd w:val="clear" w:color="auto" w:fill="auto"/>
            <w:vAlign w:val="center"/>
          </w:tcPr>
          <w:p w:rsidR="00D50A13" w:rsidRDefault="00D50A13" w:rsidP="00D50A13">
            <w:pPr>
              <w:pStyle w:val="ConsPlusNormal"/>
              <w:spacing w:line="256"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3.4.2.</w:t>
            </w:r>
            <w:r w:rsidRPr="00E66948">
              <w:rPr>
                <w:rFonts w:ascii="Times New Roman" w:hAnsi="Times New Roman"/>
              </w:rPr>
              <w:t> - </w:t>
            </w:r>
            <w:r w:rsidRPr="00155F9E">
              <w:rPr>
                <w:rFonts w:ascii="Times New Roman" w:eastAsia="Calibri" w:hAnsi="Times New Roman" w:cs="Times New Roman"/>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Pr>
                <w:rFonts w:ascii="Times New Roman" w:eastAsia="Calibri" w:hAnsi="Times New Roman" w:cs="Times New Roman"/>
                <w:lang w:eastAsia="en-US"/>
              </w:rPr>
              <w:t xml:space="preserve"> </w:t>
            </w:r>
            <w:r w:rsidRPr="00155F9E">
              <w:rPr>
                <w:rFonts w:ascii="Times New Roman" w:hAnsi="Times New Roman"/>
              </w:rPr>
              <w:t>размещение станций скорой помощи</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8</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Образование и просвещение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3.5</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3.5 - </w:t>
            </w:r>
            <w:r w:rsidRPr="00CA3427">
              <w:rPr>
                <w:rFonts w:ascii="Times New Roman" w:hAnsi="Times New Roman"/>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CA3427">
              <w:rPr>
                <w:rFonts w:ascii="Times New Roman" w:hAnsi="Times New Roman"/>
                <w:sz w:val="20"/>
                <w:szCs w:val="20"/>
              </w:rP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9</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CA3427">
              <w:rPr>
                <w:rFonts w:ascii="Times New Roman" w:hAnsi="Times New Roman"/>
                <w:sz w:val="20"/>
                <w:szCs w:val="20"/>
              </w:rPr>
              <w:t>Дошкольное, начальное и среднее общее образование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CA3427">
              <w:rPr>
                <w:rFonts w:ascii="Times New Roman" w:hAnsi="Times New Roman"/>
                <w:sz w:val="20"/>
                <w:szCs w:val="20"/>
              </w:rPr>
              <w:t>3.5.1</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CA3427">
              <w:rPr>
                <w:rFonts w:ascii="Times New Roman" w:hAnsi="Times New Roman"/>
                <w:sz w:val="20"/>
                <w:szCs w:val="20"/>
              </w:rPr>
              <w:t>3.5.1</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10</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CA3427">
              <w:rPr>
                <w:rFonts w:ascii="Times New Roman" w:hAnsi="Times New Roman"/>
                <w:sz w:val="20"/>
                <w:szCs w:val="20"/>
              </w:rPr>
              <w:t>Среднее и высшее профессиональное образование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CA3427">
              <w:rPr>
                <w:rFonts w:ascii="Times New Roman" w:hAnsi="Times New Roman"/>
                <w:sz w:val="20"/>
                <w:szCs w:val="20"/>
              </w:rPr>
              <w:t>3.5.2</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CA3427">
              <w:rPr>
                <w:rFonts w:ascii="Times New Roman" w:hAnsi="Times New Roman"/>
                <w:sz w:val="20"/>
                <w:szCs w:val="20"/>
              </w:rPr>
              <w:t>3.5.2</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11</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Культурное развитие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3.6</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12</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Общественное управление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3.8</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1</w:t>
            </w:r>
            <w:r>
              <w:rPr>
                <w:rFonts w:ascii="Times New Roman" w:hAnsi="Times New Roman"/>
                <w:sz w:val="20"/>
                <w:szCs w:val="20"/>
              </w:rPr>
              <w:t>3</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Историческая</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9.3</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9.3 -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1</w:t>
            </w:r>
            <w:r>
              <w:rPr>
                <w:rFonts w:ascii="Times New Roman" w:hAnsi="Times New Roman"/>
                <w:sz w:val="20"/>
                <w:szCs w:val="20"/>
              </w:rPr>
              <w:t>4</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Обеспечение научной деятельности</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3.9</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w:t>
            </w:r>
            <w:proofErr w:type="gramEnd"/>
            <w:r w:rsidRPr="00E66948">
              <w:rPr>
                <w:rFonts w:ascii="Times New Roman" w:hAnsi="Times New Roman"/>
                <w:sz w:val="20"/>
                <w:szCs w:val="20"/>
              </w:rPr>
              <w:t xml:space="preserve"> мира.</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15</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CA3427">
              <w:rPr>
                <w:rFonts w:ascii="Times New Roman" w:hAnsi="Times New Roman"/>
                <w:sz w:val="20"/>
                <w:szCs w:val="20"/>
              </w:rPr>
              <w:t xml:space="preserve">Обеспечение </w:t>
            </w:r>
            <w:r w:rsidRPr="00CA3427">
              <w:rPr>
                <w:rFonts w:ascii="Times New Roman" w:hAnsi="Times New Roman"/>
                <w:sz w:val="20"/>
                <w:szCs w:val="20"/>
              </w:rPr>
              <w:lastRenderedPageBreak/>
              <w:t>деятельности в области гидрометеорологии и смежных с ней областях</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CA3427">
              <w:rPr>
                <w:rFonts w:ascii="Times New Roman" w:hAnsi="Times New Roman"/>
                <w:sz w:val="20"/>
                <w:szCs w:val="20"/>
              </w:rPr>
              <w:lastRenderedPageBreak/>
              <w:t>3.9.1</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CA3427">
              <w:rPr>
                <w:rFonts w:ascii="Times New Roman" w:hAnsi="Times New Roman"/>
                <w:sz w:val="20"/>
                <w:szCs w:val="20"/>
              </w:rPr>
              <w:t>3.9.1</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 xml:space="preserve">Размещение объектов капитального строительства, </w:t>
            </w:r>
            <w:r w:rsidRPr="00CA3427">
              <w:rPr>
                <w:rFonts w:ascii="Times New Roman" w:hAnsi="Times New Roman"/>
                <w:sz w:val="20"/>
                <w:szCs w:val="20"/>
              </w:rPr>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lastRenderedPageBreak/>
              <w:t>16</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Ветеринарное обслуживание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3.10</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3.10 - </w:t>
            </w:r>
            <w:r w:rsidRPr="00CA3427">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17</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CA3427">
              <w:rPr>
                <w:rFonts w:ascii="Times New Roman" w:hAnsi="Times New Roman"/>
                <w:sz w:val="20"/>
                <w:szCs w:val="20"/>
              </w:rPr>
              <w:t>Амбулаторное ветеринарное обслуживание</w:t>
            </w:r>
          </w:p>
        </w:tc>
        <w:tc>
          <w:tcPr>
            <w:tcW w:w="708" w:type="dxa"/>
            <w:shd w:val="clear" w:color="auto" w:fill="auto"/>
            <w:vAlign w:val="center"/>
          </w:tcPr>
          <w:p w:rsidR="00D50A13" w:rsidRPr="00E66948" w:rsidRDefault="00D50A13" w:rsidP="00D50A13">
            <w:pPr>
              <w:spacing w:line="240" w:lineRule="auto"/>
              <w:ind w:right="-108" w:hanging="108"/>
              <w:rPr>
                <w:rFonts w:ascii="Times New Roman" w:hAnsi="Times New Roman"/>
                <w:sz w:val="20"/>
                <w:szCs w:val="20"/>
              </w:rPr>
            </w:pPr>
            <w:r w:rsidRPr="00CA3427">
              <w:rPr>
                <w:rFonts w:ascii="Times New Roman" w:hAnsi="Times New Roman"/>
                <w:sz w:val="20"/>
                <w:szCs w:val="20"/>
              </w:rPr>
              <w:t>3.10.1</w:t>
            </w:r>
          </w:p>
        </w:tc>
        <w:tc>
          <w:tcPr>
            <w:tcW w:w="6379" w:type="dxa"/>
            <w:shd w:val="clear" w:color="auto" w:fill="auto"/>
            <w:vAlign w:val="center"/>
          </w:tcPr>
          <w:p w:rsidR="00D50A13" w:rsidRPr="00CA3427" w:rsidRDefault="00D50A13" w:rsidP="00D50A13">
            <w:pPr>
              <w:spacing w:line="240" w:lineRule="auto"/>
              <w:jc w:val="both"/>
              <w:rPr>
                <w:rFonts w:ascii="Times New Roman" w:hAnsi="Times New Roman"/>
                <w:sz w:val="20"/>
                <w:szCs w:val="20"/>
              </w:rPr>
            </w:pPr>
            <w:r w:rsidRPr="00CA3427">
              <w:rPr>
                <w:rFonts w:ascii="Times New Roman" w:hAnsi="Times New Roman"/>
                <w:sz w:val="20"/>
                <w:szCs w:val="20"/>
              </w:rPr>
              <w:t>3.10.1</w:t>
            </w:r>
            <w:r>
              <w:rPr>
                <w:rFonts w:ascii="Times New Roman" w:hAnsi="Times New Roman"/>
                <w:sz w:val="20"/>
                <w:szCs w:val="20"/>
              </w:rPr>
              <w:t> </w:t>
            </w:r>
            <w:r w:rsidRPr="00CA3427">
              <w:rPr>
                <w:rFonts w:ascii="Times New Roman" w:hAnsi="Times New Roman"/>
                <w:sz w:val="20"/>
                <w:szCs w:val="20"/>
              </w:rPr>
              <w:t>-</w:t>
            </w:r>
            <w:r>
              <w:rPr>
                <w:rFonts w:ascii="Times New Roman" w:hAnsi="Times New Roman"/>
                <w:sz w:val="20"/>
                <w:szCs w:val="20"/>
              </w:rPr>
              <w:t> </w:t>
            </w:r>
            <w:r w:rsidRPr="00CA3427">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18</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CA3427">
              <w:rPr>
                <w:rFonts w:ascii="Times New Roman" w:hAnsi="Times New Roman"/>
                <w:sz w:val="20"/>
                <w:szCs w:val="20"/>
              </w:rPr>
              <w:t>Приюты для животных</w:t>
            </w:r>
          </w:p>
        </w:tc>
        <w:tc>
          <w:tcPr>
            <w:tcW w:w="708" w:type="dxa"/>
            <w:shd w:val="clear" w:color="auto" w:fill="auto"/>
            <w:vAlign w:val="center"/>
          </w:tcPr>
          <w:p w:rsidR="00D50A13" w:rsidRPr="00CA3427" w:rsidRDefault="00D50A13" w:rsidP="00D50A13">
            <w:pPr>
              <w:spacing w:line="240" w:lineRule="auto"/>
              <w:ind w:right="-108" w:hanging="108"/>
              <w:rPr>
                <w:rFonts w:ascii="Times New Roman" w:hAnsi="Times New Roman"/>
                <w:sz w:val="20"/>
                <w:szCs w:val="20"/>
              </w:rPr>
            </w:pPr>
            <w:r w:rsidRPr="00CA3427">
              <w:rPr>
                <w:rFonts w:ascii="Times New Roman" w:hAnsi="Times New Roman"/>
                <w:sz w:val="20"/>
                <w:szCs w:val="20"/>
              </w:rPr>
              <w:t>3.10.2</w:t>
            </w:r>
          </w:p>
        </w:tc>
        <w:tc>
          <w:tcPr>
            <w:tcW w:w="6379" w:type="dxa"/>
            <w:shd w:val="clear" w:color="auto" w:fill="auto"/>
            <w:vAlign w:val="center"/>
          </w:tcPr>
          <w:p w:rsidR="00D50A13" w:rsidRPr="00CA3427" w:rsidRDefault="00D50A13" w:rsidP="00D50A13">
            <w:pPr>
              <w:pStyle w:val="ConsPlusNormal"/>
              <w:spacing w:line="256" w:lineRule="auto"/>
              <w:ind w:firstLine="34"/>
              <w:jc w:val="both"/>
              <w:rPr>
                <w:rFonts w:ascii="Times New Roman" w:eastAsia="Calibri" w:hAnsi="Times New Roman" w:cs="Times New Roman"/>
                <w:lang w:eastAsia="en-US"/>
              </w:rPr>
            </w:pPr>
            <w:r w:rsidRPr="00CA3427">
              <w:rPr>
                <w:rFonts w:ascii="Times New Roman" w:eastAsia="Calibri" w:hAnsi="Times New Roman" w:cs="Times New Roman"/>
                <w:lang w:eastAsia="en-US"/>
              </w:rPr>
              <w:t>3.10.2</w:t>
            </w:r>
            <w:r>
              <w:rPr>
                <w:rFonts w:ascii="Times New Roman" w:eastAsia="Calibri" w:hAnsi="Times New Roman" w:cs="Times New Roman"/>
                <w:lang w:eastAsia="en-US"/>
              </w:rPr>
              <w:t> </w:t>
            </w:r>
            <w:r w:rsidRPr="00CA3427">
              <w:rPr>
                <w:rFonts w:ascii="Times New Roman" w:eastAsia="Calibri" w:hAnsi="Times New Roman" w:cs="Times New Roman"/>
                <w:lang w:eastAsia="en-US"/>
              </w:rPr>
              <w:t>-</w:t>
            </w:r>
            <w:r>
              <w:rPr>
                <w:rFonts w:ascii="Times New Roman" w:eastAsia="Calibri" w:hAnsi="Times New Roman" w:cs="Times New Roman"/>
                <w:lang w:eastAsia="en-US"/>
              </w:rPr>
              <w:t> </w:t>
            </w:r>
            <w:r w:rsidRPr="00CA3427">
              <w:rPr>
                <w:rFonts w:ascii="Times New Roman" w:eastAsia="Calibri" w:hAnsi="Times New Roman" w:cs="Times New Roman"/>
                <w:lang w:eastAsia="en-US"/>
              </w:rPr>
              <w:t>Размещение объектов капитального строительства, предназначенных для оказания ветеринарных услуг в стационаре;</w:t>
            </w:r>
          </w:p>
          <w:p w:rsidR="00D50A13" w:rsidRPr="00CA3427" w:rsidRDefault="00D50A13" w:rsidP="00D50A13">
            <w:pPr>
              <w:pStyle w:val="ConsPlusNormal"/>
              <w:spacing w:line="256" w:lineRule="auto"/>
              <w:ind w:firstLine="0"/>
              <w:jc w:val="both"/>
              <w:rPr>
                <w:rFonts w:ascii="Times New Roman" w:eastAsia="Calibri" w:hAnsi="Times New Roman" w:cs="Times New Roman"/>
                <w:lang w:eastAsia="en-US"/>
              </w:rPr>
            </w:pPr>
            <w:r w:rsidRPr="00CA3427">
              <w:rPr>
                <w:rFonts w:ascii="Times New Roman" w:eastAsia="Calibri" w:hAnsi="Times New Roman" w:cs="Times New Roman"/>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Calibri" w:hAnsi="Times New Roman" w:cs="Times New Roman"/>
                <w:lang w:eastAsia="en-US"/>
              </w:rPr>
              <w:t xml:space="preserve"> </w:t>
            </w:r>
            <w:r w:rsidRPr="00CA3427">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19</w:t>
            </w:r>
          </w:p>
        </w:tc>
        <w:tc>
          <w:tcPr>
            <w:tcW w:w="2127" w:type="dxa"/>
            <w:shd w:val="clear" w:color="auto" w:fill="auto"/>
            <w:vAlign w:val="center"/>
          </w:tcPr>
          <w:p w:rsidR="00D50A13" w:rsidRPr="008346EA" w:rsidRDefault="00D50A13" w:rsidP="00D50A13">
            <w:pPr>
              <w:spacing w:line="240" w:lineRule="auto"/>
              <w:rPr>
                <w:rFonts w:ascii="Times New Roman" w:hAnsi="Times New Roman"/>
                <w:sz w:val="20"/>
                <w:szCs w:val="20"/>
              </w:rPr>
            </w:pPr>
            <w:proofErr w:type="gramStart"/>
            <w:r w:rsidRPr="008346EA">
              <w:rPr>
                <w:rFonts w:ascii="Times New Roman" w:hAnsi="Times New Roman"/>
                <w:sz w:val="20"/>
                <w:szCs w:val="20"/>
              </w:rPr>
              <w:t>Объекты торговли (торговые центры, торгово-развлекательные центры (комплексы)</w:t>
            </w:r>
            <w:proofErr w:type="gramEnd"/>
          </w:p>
        </w:tc>
        <w:tc>
          <w:tcPr>
            <w:tcW w:w="708" w:type="dxa"/>
            <w:shd w:val="clear" w:color="auto" w:fill="auto"/>
            <w:vAlign w:val="center"/>
          </w:tcPr>
          <w:p w:rsidR="00D50A13" w:rsidRPr="008346EA" w:rsidRDefault="00D50A13" w:rsidP="00D50A13">
            <w:pPr>
              <w:spacing w:line="240" w:lineRule="auto"/>
              <w:rPr>
                <w:rFonts w:ascii="Times New Roman" w:hAnsi="Times New Roman"/>
                <w:sz w:val="20"/>
                <w:szCs w:val="20"/>
              </w:rPr>
            </w:pPr>
            <w:r w:rsidRPr="008346EA">
              <w:rPr>
                <w:rFonts w:ascii="Times New Roman" w:hAnsi="Times New Roman"/>
                <w:sz w:val="20"/>
                <w:szCs w:val="20"/>
              </w:rPr>
              <w:t>4.2</w:t>
            </w:r>
          </w:p>
        </w:tc>
        <w:tc>
          <w:tcPr>
            <w:tcW w:w="6379" w:type="dxa"/>
            <w:shd w:val="clear" w:color="auto" w:fill="auto"/>
            <w:vAlign w:val="center"/>
          </w:tcPr>
          <w:p w:rsidR="00D50A13" w:rsidRPr="008346EA" w:rsidRDefault="00D50A13" w:rsidP="00D50A13">
            <w:pPr>
              <w:spacing w:line="240" w:lineRule="auto"/>
              <w:jc w:val="both"/>
              <w:rPr>
                <w:rFonts w:ascii="Times New Roman" w:hAnsi="Times New Roman"/>
                <w:sz w:val="20"/>
                <w:szCs w:val="20"/>
              </w:rPr>
            </w:pPr>
            <w:r w:rsidRPr="008346EA">
              <w:rPr>
                <w:rFonts w:ascii="Times New Roman" w:hAnsi="Times New Roman"/>
                <w:sz w:val="20"/>
                <w:szCs w:val="20"/>
              </w:rPr>
              <w:t>4.2 - </w:t>
            </w:r>
            <w:r w:rsidRPr="008346EA">
              <w:rPr>
                <w:rFonts w:ascii="Times New Roman" w:eastAsia="Times New Roman" w:hAnsi="Times New Roman"/>
                <w:sz w:val="20"/>
                <w:szCs w:val="20"/>
                <w:lang w:eastAsia="ru-RU"/>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8346EA">
                <w:rPr>
                  <w:rFonts w:ascii="Times New Roman" w:eastAsia="Times New Roman" w:hAnsi="Times New Roman"/>
                  <w:sz w:val="20"/>
                  <w:szCs w:val="20"/>
                  <w:lang w:eastAsia="ru-RU"/>
                </w:rPr>
                <w:t>5000 кв. м</w:t>
              </w:r>
            </w:smartTag>
            <w:r w:rsidRPr="008346EA">
              <w:rPr>
                <w:rFonts w:ascii="Times New Roman" w:eastAsia="Times New Roman" w:hAnsi="Times New Roman"/>
                <w:sz w:val="20"/>
                <w:szCs w:val="20"/>
                <w:lang w:eastAsia="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r>
              <w:rPr>
                <w:rFonts w:ascii="Times New Roman" w:eastAsia="Times New Roman" w:hAnsi="Times New Roman"/>
                <w:sz w:val="20"/>
                <w:szCs w:val="20"/>
                <w:lang w:eastAsia="ru-RU"/>
              </w:rPr>
              <w:t xml:space="preserve"> </w:t>
            </w:r>
            <w:r w:rsidRPr="008346EA">
              <w:rPr>
                <w:rFonts w:ascii="Times New Roman" w:eastAsia="Times New Roman" w:hAnsi="Times New Roman"/>
                <w:sz w:val="20"/>
                <w:szCs w:val="20"/>
                <w:lang w:eastAsia="ru-RU"/>
              </w:rPr>
              <w:t>размещение гаражей и (или) стоянок для автомобилей сотрудников и посетителей торгового центра</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20</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Рынки</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4.3</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 xml:space="preserve">4.3 -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E66948">
                <w:rPr>
                  <w:rFonts w:ascii="Times New Roman" w:hAnsi="Times New Roman"/>
                  <w:sz w:val="20"/>
                  <w:szCs w:val="20"/>
                </w:rPr>
                <w:t>200 кв. м</w:t>
              </w:r>
            </w:smartTag>
            <w:r w:rsidRPr="00E66948">
              <w:rPr>
                <w:rFonts w:ascii="Times New Roman" w:hAnsi="Times New Roman"/>
                <w:sz w:val="20"/>
                <w:szCs w:val="20"/>
              </w:rPr>
              <w:t>; размещение гаражей и (или) стоянок для автомобилей сотрудников и посетителей рынка</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21</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Магазины</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4.4</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E66948">
                <w:rPr>
                  <w:rFonts w:ascii="Times New Roman" w:hAnsi="Times New Roman"/>
                  <w:sz w:val="20"/>
                  <w:szCs w:val="20"/>
                </w:rPr>
                <w:t>5000 кв. м</w:t>
              </w:r>
            </w:smartTag>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22</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Общественное питание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4.6</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23</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Гостиничное обслуживание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4.7</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4.7 - </w:t>
            </w:r>
            <w:r w:rsidRPr="00AC6F78">
              <w:rPr>
                <w:rFonts w:ascii="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24</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Развлечения</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4.8</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4.8 - </w:t>
            </w:r>
            <w:r w:rsidRPr="00AC6F78">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AC6F78">
              <w:rPr>
                <w:rFonts w:ascii="Times New Roman" w:hAnsi="Times New Roman"/>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25</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Спорт</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5.1</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5.1 - </w:t>
            </w:r>
            <w:r w:rsidRPr="00084299">
              <w:rPr>
                <w:rFonts w:ascii="Times New Roman" w:hAnsi="Times New Roman"/>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r w:rsidRPr="00084299">
              <w:rPr>
                <w:rFonts w:ascii="Times New Roman" w:hAnsi="Times New Roman"/>
                <w:sz w:val="20"/>
                <w:szCs w:val="20"/>
              </w:rPr>
              <w:lastRenderedPageBreak/>
              <w:t>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D50A13" w:rsidRPr="00E66948" w:rsidTr="00D50A13">
        <w:tc>
          <w:tcPr>
            <w:tcW w:w="9781" w:type="dxa"/>
            <w:gridSpan w:val="4"/>
            <w:shd w:val="clear" w:color="auto" w:fill="auto"/>
            <w:vAlign w:val="center"/>
          </w:tcPr>
          <w:p w:rsidR="00D50A13" w:rsidRPr="00E66948" w:rsidRDefault="00D50A13" w:rsidP="00D50A13">
            <w:pPr>
              <w:spacing w:line="240" w:lineRule="auto"/>
              <w:rPr>
                <w:rFonts w:ascii="Times New Roman" w:hAnsi="Times New Roman"/>
                <w:b/>
                <w:sz w:val="20"/>
                <w:szCs w:val="20"/>
              </w:rPr>
            </w:pPr>
            <w:r w:rsidRPr="00E66948">
              <w:rPr>
                <w:rFonts w:ascii="Times New Roman" w:hAnsi="Times New Roman"/>
                <w:b/>
                <w:sz w:val="20"/>
                <w:szCs w:val="20"/>
              </w:rPr>
              <w:lastRenderedPageBreak/>
              <w:t>Условно разрешенные виды использования</w:t>
            </w:r>
          </w:p>
        </w:tc>
      </w:tr>
      <w:tr w:rsidR="00D50A13" w:rsidRPr="00E66948" w:rsidTr="00D50A13">
        <w:tc>
          <w:tcPr>
            <w:tcW w:w="567"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26</w:t>
            </w:r>
          </w:p>
        </w:tc>
        <w:tc>
          <w:tcPr>
            <w:tcW w:w="2127" w:type="dxa"/>
            <w:shd w:val="clear" w:color="auto" w:fill="auto"/>
            <w:vAlign w:val="center"/>
          </w:tcPr>
          <w:p w:rsidR="00D50A13" w:rsidRPr="00982642" w:rsidRDefault="00D50A13" w:rsidP="00D50A13">
            <w:pPr>
              <w:pStyle w:val="aff0"/>
              <w:jc w:val="center"/>
              <w:rPr>
                <w:sz w:val="20"/>
                <w:szCs w:val="20"/>
              </w:rPr>
            </w:pPr>
            <w:r w:rsidRPr="00982642">
              <w:rPr>
                <w:sz w:val="20"/>
                <w:szCs w:val="20"/>
              </w:rPr>
              <w:t>Для индивидуального жилищного строительства</w:t>
            </w:r>
            <w:r>
              <w:rPr>
                <w:sz w:val="20"/>
                <w:szCs w:val="20"/>
              </w:rPr>
              <w:t>**</w:t>
            </w:r>
          </w:p>
        </w:tc>
        <w:tc>
          <w:tcPr>
            <w:tcW w:w="708" w:type="dxa"/>
            <w:shd w:val="clear" w:color="auto" w:fill="auto"/>
            <w:vAlign w:val="center"/>
          </w:tcPr>
          <w:p w:rsidR="00D50A13" w:rsidRPr="00641728" w:rsidRDefault="00D50A13" w:rsidP="00D50A13">
            <w:pPr>
              <w:spacing w:line="240" w:lineRule="auto"/>
              <w:rPr>
                <w:rFonts w:ascii="Times New Roman" w:hAnsi="Times New Roman"/>
                <w:sz w:val="20"/>
                <w:szCs w:val="20"/>
              </w:rPr>
            </w:pPr>
            <w:r>
              <w:rPr>
                <w:rFonts w:ascii="Times New Roman" w:hAnsi="Times New Roman"/>
                <w:sz w:val="20"/>
                <w:szCs w:val="20"/>
              </w:rPr>
              <w:t>2.1</w:t>
            </w:r>
          </w:p>
        </w:tc>
        <w:tc>
          <w:tcPr>
            <w:tcW w:w="6379" w:type="dxa"/>
            <w:shd w:val="clear" w:color="auto" w:fill="auto"/>
            <w:vAlign w:val="center"/>
          </w:tcPr>
          <w:p w:rsidR="00D50A13" w:rsidRPr="00B17AE5" w:rsidRDefault="00D50A13" w:rsidP="00D50A13">
            <w:pPr>
              <w:pStyle w:val="aff0"/>
              <w:rPr>
                <w:rFonts w:eastAsia="Calibri"/>
                <w:sz w:val="20"/>
                <w:szCs w:val="20"/>
                <w:lang w:eastAsia="en-US"/>
              </w:rPr>
            </w:pPr>
            <w:r>
              <w:rPr>
                <w:rFonts w:eastAsia="Calibri"/>
                <w:sz w:val="20"/>
                <w:szCs w:val="20"/>
                <w:lang w:eastAsia="en-US"/>
              </w:rPr>
              <w:t xml:space="preserve">2.1 - </w:t>
            </w:r>
            <w:r w:rsidRPr="00B17AE5">
              <w:rPr>
                <w:rFonts w:eastAsia="Calibri"/>
                <w:sz w:val="20"/>
                <w:szCs w:val="20"/>
                <w:lang w:eastAsia="en-US"/>
              </w:rPr>
              <w:t>Размещение индивидуального жилого дома (дом, пригодный для постоянного проживания, высотой не выше трех надземных этажей);</w:t>
            </w:r>
          </w:p>
          <w:p w:rsidR="00D50A13" w:rsidRDefault="00D50A13" w:rsidP="00D50A13">
            <w:pPr>
              <w:pStyle w:val="aff0"/>
              <w:rPr>
                <w:rFonts w:eastAsia="Calibri"/>
                <w:sz w:val="20"/>
                <w:szCs w:val="20"/>
                <w:lang w:eastAsia="en-US"/>
              </w:rPr>
            </w:pPr>
            <w:r w:rsidRPr="00B17AE5">
              <w:rPr>
                <w:rFonts w:eastAsia="Calibri"/>
                <w:sz w:val="20"/>
                <w:szCs w:val="20"/>
                <w:lang w:eastAsia="en-US"/>
              </w:rPr>
              <w:t>выращивание плодовых, ягодных, овощных, бахчевых или иных декоративных или сельскохозяйственных культур;</w:t>
            </w:r>
            <w:r>
              <w:rPr>
                <w:rFonts w:eastAsia="Calibri"/>
                <w:sz w:val="20"/>
                <w:szCs w:val="20"/>
                <w:lang w:eastAsia="en-US"/>
              </w:rPr>
              <w:t xml:space="preserve"> </w:t>
            </w:r>
            <w:r w:rsidRPr="00B17AE5">
              <w:rPr>
                <w:rFonts w:eastAsia="Calibri"/>
                <w:sz w:val="20"/>
                <w:szCs w:val="20"/>
                <w:lang w:eastAsia="en-US"/>
              </w:rPr>
              <w:t>размещение индивидуальных гаражей и подсобных сооружений</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27</w:t>
            </w:r>
          </w:p>
        </w:tc>
        <w:tc>
          <w:tcPr>
            <w:tcW w:w="2127" w:type="dxa"/>
            <w:shd w:val="clear" w:color="auto" w:fill="auto"/>
            <w:vAlign w:val="center"/>
          </w:tcPr>
          <w:p w:rsidR="00D50A13" w:rsidRPr="00641728" w:rsidRDefault="00D50A13" w:rsidP="00D50A13">
            <w:pPr>
              <w:pStyle w:val="aff0"/>
              <w:jc w:val="center"/>
              <w:rPr>
                <w:sz w:val="20"/>
                <w:szCs w:val="20"/>
              </w:rPr>
            </w:pPr>
            <w:r w:rsidRPr="00AD14AC">
              <w:rPr>
                <w:rFonts w:eastAsia="Calibri"/>
                <w:sz w:val="20"/>
                <w:szCs w:val="20"/>
                <w:lang w:eastAsia="en-US"/>
              </w:rPr>
              <w:t>Малоэтажная многоквартирная жилая застройка</w:t>
            </w:r>
            <w:r>
              <w:rPr>
                <w:rFonts w:eastAsia="Calibri"/>
                <w:sz w:val="20"/>
                <w:szCs w:val="20"/>
                <w:lang w:eastAsia="en-US"/>
              </w:rPr>
              <w:t>**</w:t>
            </w:r>
          </w:p>
        </w:tc>
        <w:tc>
          <w:tcPr>
            <w:tcW w:w="708"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2.1</w:t>
            </w:r>
            <w:r>
              <w:rPr>
                <w:rFonts w:ascii="Times New Roman" w:hAnsi="Times New Roman"/>
                <w:sz w:val="20"/>
                <w:szCs w:val="20"/>
              </w:rPr>
              <w:t>.1</w:t>
            </w:r>
          </w:p>
        </w:tc>
        <w:tc>
          <w:tcPr>
            <w:tcW w:w="6379" w:type="dxa"/>
            <w:shd w:val="clear" w:color="auto" w:fill="auto"/>
            <w:vAlign w:val="center"/>
          </w:tcPr>
          <w:p w:rsidR="00D50A13" w:rsidRPr="00AD14AC" w:rsidRDefault="00D50A13" w:rsidP="00D50A13">
            <w:pPr>
              <w:pStyle w:val="ConsPlusNormal"/>
              <w:ind w:firstLine="34"/>
              <w:jc w:val="both"/>
              <w:rPr>
                <w:rFonts w:ascii="Times New Roman" w:eastAsia="Calibri" w:hAnsi="Times New Roman" w:cs="Times New Roman"/>
                <w:lang w:eastAsia="en-US"/>
              </w:rPr>
            </w:pPr>
            <w:r w:rsidRPr="00AD14AC">
              <w:rPr>
                <w:rFonts w:ascii="Times New Roman" w:eastAsia="Calibri" w:hAnsi="Times New Roman" w:cs="Times New Roman"/>
                <w:lang w:eastAsia="en-US"/>
              </w:rPr>
              <w:t>2.1.1 - </w:t>
            </w:r>
            <w:r w:rsidRPr="00B17AE5">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hAnsi="Times New Roman" w:cs="Times New Roman"/>
              </w:rPr>
              <w:t xml:space="preserve"> </w:t>
            </w:r>
            <w:r w:rsidRPr="00B17AE5">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B17AE5">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B17AE5">
              <w:rPr>
                <w:rFonts w:ascii="Times New Roman" w:hAnsi="Times New Roman" w:cs="Times New Roman"/>
              </w:rPr>
              <w:t>обустройство спортивных и детских площадок, площадок отдыха;</w:t>
            </w:r>
            <w:r>
              <w:rPr>
                <w:rFonts w:ascii="Times New Roman" w:hAnsi="Times New Roman" w:cs="Times New Roman"/>
              </w:rPr>
              <w:t xml:space="preserve"> </w:t>
            </w:r>
            <w:r w:rsidRPr="00B17AE5">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28</w:t>
            </w:r>
          </w:p>
        </w:tc>
        <w:tc>
          <w:tcPr>
            <w:tcW w:w="2127" w:type="dxa"/>
            <w:shd w:val="clear" w:color="auto" w:fill="auto"/>
            <w:vAlign w:val="center"/>
          </w:tcPr>
          <w:p w:rsidR="00D50A13" w:rsidRPr="00641728" w:rsidRDefault="00D50A13" w:rsidP="00D50A13">
            <w:pPr>
              <w:pStyle w:val="aff0"/>
              <w:jc w:val="center"/>
              <w:rPr>
                <w:sz w:val="20"/>
                <w:szCs w:val="20"/>
              </w:rPr>
            </w:pPr>
            <w:r w:rsidRPr="00641728">
              <w:rPr>
                <w:sz w:val="20"/>
                <w:szCs w:val="20"/>
              </w:rPr>
              <w:t>Блокированная жилая застройка</w:t>
            </w:r>
            <w:r>
              <w:rPr>
                <w:sz w:val="20"/>
                <w:szCs w:val="20"/>
              </w:rPr>
              <w:t>**</w:t>
            </w:r>
          </w:p>
        </w:tc>
        <w:tc>
          <w:tcPr>
            <w:tcW w:w="708"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2.3</w:t>
            </w:r>
          </w:p>
        </w:tc>
        <w:tc>
          <w:tcPr>
            <w:tcW w:w="6379" w:type="dxa"/>
            <w:shd w:val="clear" w:color="auto" w:fill="auto"/>
          </w:tcPr>
          <w:p w:rsidR="00D50A13" w:rsidRDefault="00D50A13" w:rsidP="00D50A13">
            <w:pPr>
              <w:pStyle w:val="ConsPlusNormal"/>
              <w:ind w:firstLine="0"/>
              <w:jc w:val="both"/>
              <w:rPr>
                <w:rFonts w:ascii="Times New Roman" w:hAnsi="Times New Roman" w:cs="Times New Roman"/>
              </w:rPr>
            </w:pPr>
            <w:proofErr w:type="gramStart"/>
            <w:r>
              <w:rPr>
                <w:rFonts w:ascii="Times New Roman" w:hAnsi="Times New Roman" w:cs="Times New Roman"/>
              </w:rPr>
              <w:t>2.3 - </w:t>
            </w:r>
            <w:r w:rsidRPr="00AD14AC">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w:t>
            </w:r>
            <w:proofErr w:type="gramEnd"/>
            <w:r w:rsidRPr="00AD14AC">
              <w:rPr>
                <w:rFonts w:ascii="Times New Roman" w:hAnsi="Times New Roman" w:cs="Times New Roman"/>
              </w:rPr>
              <w:t xml:space="preserve"> </w:t>
            </w:r>
            <w:proofErr w:type="gramStart"/>
            <w:r w:rsidRPr="00AD14AC">
              <w:rPr>
                <w:rFonts w:ascii="Times New Roman" w:hAnsi="Times New Roman" w:cs="Times New Roman"/>
              </w:rPr>
              <w:t>участке и имеет выход на территорию общего пользования (жилые дома блокированной застройки);</w:t>
            </w:r>
            <w:r>
              <w:rPr>
                <w:rFonts w:ascii="Times New Roman" w:hAnsi="Times New Roman" w:cs="Times New Roman"/>
              </w:rPr>
              <w:t xml:space="preserve"> </w:t>
            </w:r>
            <w:r w:rsidRPr="00AD14AC">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AD14AC">
              <w:rPr>
                <w:rFonts w:ascii="Times New Roman" w:hAnsi="Times New Roman" w:cs="Times New Roman"/>
              </w:rPr>
              <w:t>размещение индивидуальных гаражей и иных вспомогательных сооружений;</w:t>
            </w:r>
            <w:r>
              <w:rPr>
                <w:rFonts w:ascii="Times New Roman" w:hAnsi="Times New Roman" w:cs="Times New Roman"/>
              </w:rPr>
              <w:t xml:space="preserve"> </w:t>
            </w:r>
            <w:r w:rsidRPr="00AD14AC">
              <w:rPr>
                <w:rFonts w:ascii="Times New Roman" w:hAnsi="Times New Roman" w:cs="Times New Roman"/>
              </w:rPr>
              <w:t>обустройство спортивных и детских площадок, площадок отдыха</w:t>
            </w:r>
            <w:proofErr w:type="gramEnd"/>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29</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2832CD">
              <w:rPr>
                <w:rFonts w:ascii="Times New Roman" w:hAnsi="Times New Roman"/>
                <w:sz w:val="20"/>
                <w:szCs w:val="20"/>
              </w:rPr>
              <w:t>Объекты придорожного сервиса</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2832CD">
              <w:rPr>
                <w:rFonts w:ascii="Times New Roman" w:hAnsi="Times New Roman"/>
                <w:sz w:val="20"/>
                <w:szCs w:val="20"/>
              </w:rPr>
              <w:t>4.9.1</w:t>
            </w:r>
          </w:p>
        </w:tc>
        <w:tc>
          <w:tcPr>
            <w:tcW w:w="6379" w:type="dxa"/>
            <w:shd w:val="clear" w:color="auto" w:fill="auto"/>
            <w:vAlign w:val="center"/>
          </w:tcPr>
          <w:p w:rsidR="00D50A13" w:rsidRPr="002832CD" w:rsidRDefault="00D50A13" w:rsidP="00D50A13">
            <w:pPr>
              <w:pStyle w:val="ConsPlusNormal"/>
              <w:spacing w:line="256" w:lineRule="auto"/>
              <w:ind w:firstLine="0"/>
              <w:jc w:val="both"/>
              <w:rPr>
                <w:rFonts w:ascii="Times New Roman" w:eastAsia="Calibri" w:hAnsi="Times New Roman" w:cs="Times New Roman"/>
                <w:lang w:eastAsia="en-US"/>
              </w:rPr>
            </w:pPr>
            <w:r w:rsidRPr="002832CD">
              <w:rPr>
                <w:rFonts w:ascii="Times New Roman" w:eastAsia="Calibri" w:hAnsi="Times New Roman" w:cs="Times New Roman"/>
                <w:lang w:eastAsia="en-US"/>
              </w:rPr>
              <w:t>4.9.1 - Размещение автозаправочных станций (бензиновых, газовых);</w:t>
            </w:r>
            <w:r>
              <w:rPr>
                <w:rFonts w:ascii="Times New Roman" w:eastAsia="Calibri" w:hAnsi="Times New Roman" w:cs="Times New Roman"/>
                <w:lang w:eastAsia="en-US"/>
              </w:rPr>
              <w:t xml:space="preserve"> </w:t>
            </w:r>
            <w:r w:rsidRPr="002832CD">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eastAsia="Calibri" w:hAnsi="Times New Roman" w:cs="Times New Roman"/>
                <w:lang w:eastAsia="en-US"/>
              </w:rPr>
              <w:t xml:space="preserve"> </w:t>
            </w:r>
            <w:r w:rsidRPr="002832CD">
              <w:rPr>
                <w:rFonts w:ascii="Times New Roman" w:eastAsia="Calibri" w:hAnsi="Times New Roman" w:cs="Times New Roman"/>
                <w:lang w:eastAsia="en-US"/>
              </w:rPr>
              <w:t>предоставление гостиничных услуг в качестве придорожного сервиса;</w:t>
            </w:r>
            <w:r>
              <w:rPr>
                <w:rFonts w:ascii="Times New Roman" w:eastAsia="Calibri" w:hAnsi="Times New Roman" w:cs="Times New Roman"/>
                <w:lang w:eastAsia="en-US"/>
              </w:rPr>
              <w:t xml:space="preserve"> </w:t>
            </w:r>
            <w:r w:rsidRPr="002832CD">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30</w:t>
            </w:r>
          </w:p>
        </w:tc>
        <w:tc>
          <w:tcPr>
            <w:tcW w:w="2127"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846401">
              <w:rPr>
                <w:rFonts w:ascii="Times New Roman" w:hAnsi="Times New Roman"/>
                <w:sz w:val="20"/>
                <w:szCs w:val="20"/>
              </w:rPr>
              <w:t>Связь</w:t>
            </w:r>
          </w:p>
        </w:tc>
        <w:tc>
          <w:tcPr>
            <w:tcW w:w="708"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846401">
              <w:rPr>
                <w:rFonts w:ascii="Times New Roman" w:hAnsi="Times New Roman"/>
                <w:sz w:val="20"/>
                <w:szCs w:val="20"/>
              </w:rPr>
              <w:t>6.8</w:t>
            </w:r>
          </w:p>
        </w:tc>
        <w:tc>
          <w:tcPr>
            <w:tcW w:w="6379" w:type="dxa"/>
            <w:shd w:val="clear" w:color="auto" w:fill="auto"/>
            <w:vAlign w:val="center"/>
          </w:tcPr>
          <w:p w:rsidR="00D50A13" w:rsidRPr="00846401" w:rsidRDefault="00D50A13" w:rsidP="00D50A13">
            <w:pPr>
              <w:spacing w:line="240" w:lineRule="auto"/>
              <w:jc w:val="both"/>
              <w:rPr>
                <w:rFonts w:ascii="Times New Roman" w:hAnsi="Times New Roman"/>
                <w:sz w:val="20"/>
                <w:szCs w:val="20"/>
              </w:rPr>
            </w:pPr>
            <w:r w:rsidRPr="00846401">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31</w:t>
            </w:r>
          </w:p>
        </w:tc>
        <w:tc>
          <w:tcPr>
            <w:tcW w:w="2127" w:type="dxa"/>
            <w:shd w:val="clear" w:color="auto" w:fill="auto"/>
            <w:vAlign w:val="center"/>
          </w:tcPr>
          <w:p w:rsidR="00D50A13" w:rsidRPr="00516AF0" w:rsidRDefault="00D50A13" w:rsidP="00D50A13">
            <w:pPr>
              <w:spacing w:line="240" w:lineRule="auto"/>
              <w:rPr>
                <w:rFonts w:ascii="Times New Roman" w:hAnsi="Times New Roman"/>
                <w:sz w:val="20"/>
                <w:szCs w:val="20"/>
              </w:rPr>
            </w:pPr>
            <w:proofErr w:type="spellStart"/>
            <w:r w:rsidRPr="00516AF0">
              <w:rPr>
                <w:rFonts w:ascii="Times New Roman" w:hAnsi="Times New Roman"/>
                <w:sz w:val="20"/>
                <w:szCs w:val="20"/>
              </w:rPr>
              <w:t>Среднеэтажная</w:t>
            </w:r>
            <w:proofErr w:type="spellEnd"/>
            <w:r w:rsidRPr="00516AF0">
              <w:rPr>
                <w:rFonts w:ascii="Times New Roman" w:hAnsi="Times New Roman"/>
                <w:sz w:val="20"/>
                <w:szCs w:val="20"/>
              </w:rPr>
              <w:t xml:space="preserve"> жилая застройка</w:t>
            </w:r>
            <w:r>
              <w:rPr>
                <w:rFonts w:ascii="Times New Roman" w:hAnsi="Times New Roman"/>
                <w:sz w:val="20"/>
                <w:szCs w:val="20"/>
              </w:rPr>
              <w:t>**</w:t>
            </w:r>
          </w:p>
        </w:tc>
        <w:tc>
          <w:tcPr>
            <w:tcW w:w="708" w:type="dxa"/>
            <w:shd w:val="clear" w:color="auto" w:fill="auto"/>
            <w:vAlign w:val="center"/>
          </w:tcPr>
          <w:p w:rsidR="00D50A13" w:rsidRPr="00516AF0" w:rsidRDefault="00D50A13" w:rsidP="00D50A13">
            <w:pPr>
              <w:spacing w:line="240" w:lineRule="auto"/>
              <w:rPr>
                <w:rFonts w:ascii="Times New Roman" w:hAnsi="Times New Roman"/>
                <w:sz w:val="20"/>
                <w:szCs w:val="20"/>
              </w:rPr>
            </w:pPr>
            <w:r w:rsidRPr="00516AF0">
              <w:rPr>
                <w:rFonts w:ascii="Times New Roman" w:hAnsi="Times New Roman"/>
                <w:sz w:val="20"/>
                <w:szCs w:val="20"/>
              </w:rPr>
              <w:t>2.5</w:t>
            </w:r>
          </w:p>
        </w:tc>
        <w:tc>
          <w:tcPr>
            <w:tcW w:w="6379" w:type="dxa"/>
            <w:shd w:val="clear" w:color="auto" w:fill="auto"/>
          </w:tcPr>
          <w:p w:rsidR="00D50A13" w:rsidRPr="00840CC0" w:rsidRDefault="00D50A13" w:rsidP="00D50A13">
            <w:pPr>
              <w:widowControl w:val="0"/>
              <w:autoSpaceDE w:val="0"/>
              <w:autoSpaceDN w:val="0"/>
              <w:adjustRightInd w:val="0"/>
              <w:spacing w:line="240" w:lineRule="auto"/>
              <w:jc w:val="both"/>
              <w:rPr>
                <w:rFonts w:ascii="Times New Roman" w:eastAsia="Times New Roman" w:hAnsi="Times New Roman"/>
                <w:sz w:val="20"/>
                <w:szCs w:val="20"/>
                <w:lang w:eastAsia="ru-RU"/>
              </w:rPr>
            </w:pPr>
            <w:r w:rsidRPr="00516AF0">
              <w:rPr>
                <w:rFonts w:ascii="Times New Roman" w:hAnsi="Times New Roman"/>
                <w:sz w:val="20"/>
                <w:szCs w:val="20"/>
              </w:rPr>
              <w:t>2.5</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eastAsia="Times New Roman" w:hAnsi="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благоустройство и озеленение;</w:t>
            </w:r>
          </w:p>
          <w:p w:rsidR="00D50A13" w:rsidRPr="00516AF0" w:rsidRDefault="00D50A13" w:rsidP="00D50A13">
            <w:pPr>
              <w:spacing w:line="240" w:lineRule="auto"/>
              <w:jc w:val="both"/>
              <w:rPr>
                <w:rFonts w:ascii="Times New Roman" w:hAnsi="Times New Roman"/>
                <w:sz w:val="20"/>
                <w:szCs w:val="20"/>
              </w:rPr>
            </w:pPr>
            <w:r w:rsidRPr="00840CC0">
              <w:rPr>
                <w:rFonts w:ascii="Times New Roman" w:eastAsia="Times New Roman" w:hAnsi="Times New Roman"/>
                <w:sz w:val="20"/>
                <w:szCs w:val="20"/>
                <w:lang w:eastAsia="ru-RU"/>
              </w:rPr>
              <w:t>размещение подземных гаражей и автостоянок;</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обустройство спортивных и детских площадок, площадок отдыха;</w:t>
            </w:r>
            <w:r>
              <w:rPr>
                <w:rFonts w:ascii="Times New Roman" w:eastAsia="Times New Roman" w:hAnsi="Times New Roman"/>
                <w:sz w:val="20"/>
                <w:szCs w:val="20"/>
                <w:lang w:eastAsia="ru-RU"/>
              </w:rPr>
              <w:t xml:space="preserve"> </w:t>
            </w:r>
            <w:r w:rsidRPr="00840CC0">
              <w:rPr>
                <w:rFonts w:ascii="Times New Roman" w:eastAsia="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32</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Религиозное использование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3.7</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 xml:space="preserve">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E66948">
              <w:rPr>
                <w:rFonts w:ascii="Times New Roman" w:hAnsi="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D50A13" w:rsidRPr="00E66948" w:rsidTr="00D50A13">
        <w:tc>
          <w:tcPr>
            <w:tcW w:w="9781" w:type="dxa"/>
            <w:gridSpan w:val="4"/>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b/>
                <w:sz w:val="20"/>
                <w:szCs w:val="20"/>
              </w:rPr>
              <w:lastRenderedPageBreak/>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 xml:space="preserve">допустимые только в качестве </w:t>
            </w:r>
            <w:proofErr w:type="gramStart"/>
            <w:r w:rsidRPr="00C07308">
              <w:rPr>
                <w:rFonts w:ascii="Times New Roman" w:hAnsi="Times New Roman"/>
                <w:b/>
                <w:sz w:val="20"/>
                <w:szCs w:val="20"/>
              </w:rPr>
              <w:t>дополнительных</w:t>
            </w:r>
            <w:proofErr w:type="gramEnd"/>
            <w:r w:rsidRPr="00C07308">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33</w:t>
            </w:r>
          </w:p>
        </w:tc>
        <w:tc>
          <w:tcPr>
            <w:tcW w:w="2127" w:type="dxa"/>
            <w:shd w:val="clear" w:color="auto" w:fill="auto"/>
            <w:vAlign w:val="center"/>
          </w:tcPr>
          <w:p w:rsidR="00D50A13" w:rsidRPr="008346EA" w:rsidRDefault="00D50A13" w:rsidP="00D50A13">
            <w:pPr>
              <w:pStyle w:val="aff0"/>
              <w:jc w:val="center"/>
              <w:rPr>
                <w:sz w:val="20"/>
                <w:szCs w:val="20"/>
              </w:rPr>
            </w:pPr>
            <w:r w:rsidRPr="008346EA">
              <w:rPr>
                <w:sz w:val="20"/>
                <w:szCs w:val="20"/>
              </w:rPr>
              <w:t>Земельные участки (территории) общего пользования</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12.0</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34</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3.1</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084299">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35</w:t>
            </w:r>
          </w:p>
        </w:tc>
        <w:tc>
          <w:tcPr>
            <w:tcW w:w="21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708"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4.9</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4.9 - </w:t>
            </w:r>
            <w:r w:rsidRPr="002832CD">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50A13" w:rsidRPr="00E6694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36</w:t>
            </w:r>
          </w:p>
        </w:tc>
        <w:tc>
          <w:tcPr>
            <w:tcW w:w="2127" w:type="dxa"/>
            <w:shd w:val="clear" w:color="auto" w:fill="auto"/>
            <w:vAlign w:val="center"/>
          </w:tcPr>
          <w:p w:rsidR="00D50A13" w:rsidRPr="00516AF0" w:rsidRDefault="00D50A13" w:rsidP="00D50A13">
            <w:pPr>
              <w:spacing w:line="240" w:lineRule="auto"/>
              <w:rPr>
                <w:rFonts w:ascii="Times New Roman" w:hAnsi="Times New Roman"/>
                <w:sz w:val="20"/>
                <w:szCs w:val="20"/>
              </w:rPr>
            </w:pPr>
            <w:r w:rsidRPr="00516AF0">
              <w:rPr>
                <w:rFonts w:ascii="Times New Roman" w:hAnsi="Times New Roman"/>
                <w:sz w:val="20"/>
                <w:szCs w:val="20"/>
              </w:rPr>
              <w:t>Обслуживание жилой застройки</w:t>
            </w:r>
          </w:p>
        </w:tc>
        <w:tc>
          <w:tcPr>
            <w:tcW w:w="708" w:type="dxa"/>
            <w:shd w:val="clear" w:color="auto" w:fill="auto"/>
            <w:vAlign w:val="center"/>
          </w:tcPr>
          <w:p w:rsidR="00D50A13" w:rsidRPr="00516AF0" w:rsidRDefault="00D50A13" w:rsidP="00D50A13">
            <w:pPr>
              <w:spacing w:line="240" w:lineRule="auto"/>
              <w:rPr>
                <w:rFonts w:ascii="Times New Roman" w:hAnsi="Times New Roman"/>
                <w:sz w:val="20"/>
                <w:szCs w:val="20"/>
              </w:rPr>
            </w:pPr>
            <w:r w:rsidRPr="00516AF0">
              <w:rPr>
                <w:rFonts w:ascii="Times New Roman" w:hAnsi="Times New Roman"/>
                <w:sz w:val="20"/>
                <w:szCs w:val="20"/>
              </w:rPr>
              <w:t>2.7</w:t>
            </w:r>
          </w:p>
        </w:tc>
        <w:tc>
          <w:tcPr>
            <w:tcW w:w="6379" w:type="dxa"/>
            <w:shd w:val="clear" w:color="auto" w:fill="auto"/>
          </w:tcPr>
          <w:p w:rsidR="00D50A13" w:rsidRPr="00516AF0" w:rsidRDefault="00D50A13" w:rsidP="00D50A13">
            <w:pPr>
              <w:widowControl w:val="0"/>
              <w:spacing w:line="240" w:lineRule="auto"/>
              <w:jc w:val="both"/>
              <w:rPr>
                <w:rFonts w:ascii="Times New Roman" w:hAnsi="Times New Roman"/>
                <w:sz w:val="20"/>
                <w:szCs w:val="20"/>
              </w:rPr>
            </w:pPr>
            <w:proofErr w:type="gramStart"/>
            <w:r w:rsidRPr="00516AF0">
              <w:rPr>
                <w:rFonts w:ascii="Times New Roman" w:hAnsi="Times New Roman"/>
                <w:sz w:val="20"/>
                <w:szCs w:val="20"/>
              </w:rPr>
              <w:t>2.7</w:t>
            </w:r>
            <w:r>
              <w:rPr>
                <w:rFonts w:ascii="Times New Roman" w:hAnsi="Times New Roman"/>
                <w:sz w:val="20"/>
                <w:szCs w:val="20"/>
              </w:rPr>
              <w:t> </w:t>
            </w:r>
            <w:r w:rsidRPr="00516AF0">
              <w:rPr>
                <w:rFonts w:ascii="Times New Roman" w:hAnsi="Times New Roman"/>
                <w:sz w:val="20"/>
                <w:szCs w:val="20"/>
              </w:rPr>
              <w:t>-</w:t>
            </w:r>
            <w:r>
              <w:rPr>
                <w:rFonts w:ascii="Times New Roman" w:hAnsi="Times New Roman"/>
                <w:sz w:val="20"/>
                <w:szCs w:val="20"/>
              </w:rPr>
              <w:t> </w:t>
            </w:r>
            <w:r w:rsidRPr="00840CC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bl>
    <w:p w:rsidR="00D50A13" w:rsidRDefault="00D50A13" w:rsidP="00D50A13">
      <w:pPr>
        <w:spacing w:line="240" w:lineRule="auto"/>
        <w:ind w:firstLine="709"/>
        <w:jc w:val="both"/>
        <w:rPr>
          <w:rFonts w:ascii="Times New Roman" w:hAnsi="Times New Roman"/>
          <w:sz w:val="20"/>
          <w:szCs w:val="20"/>
        </w:rPr>
      </w:pPr>
    </w:p>
    <w:p w:rsidR="00D50A13" w:rsidRDefault="00D50A13" w:rsidP="00D50A13">
      <w:pPr>
        <w:pStyle w:val="ConsNormal"/>
        <w:ind w:firstLine="567"/>
        <w:jc w:val="both"/>
        <w:rPr>
          <w:rFonts w:ascii="Times New Roman" w:hAnsi="Times New Roman"/>
          <w:b/>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w:t>
      </w:r>
      <w:r>
        <w:rPr>
          <w:rFonts w:ascii="Times New Roman" w:hAnsi="Times New Roman"/>
          <w:b/>
        </w:rPr>
        <w:t>2 настоящих Правил</w:t>
      </w:r>
      <w:r w:rsidRPr="006C154D">
        <w:rPr>
          <w:rFonts w:ascii="Times New Roman" w:hAnsi="Times New Roman"/>
          <w:b/>
        </w:rPr>
        <w:t>.</w:t>
      </w:r>
    </w:p>
    <w:p w:rsidR="00D50A13" w:rsidRPr="0047708F" w:rsidRDefault="00D50A13" w:rsidP="00D50A13">
      <w:pPr>
        <w:pStyle w:val="ConsNormal"/>
        <w:ind w:firstLine="540"/>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0A13" w:rsidRDefault="00D50A13" w:rsidP="00D50A13">
      <w:pPr>
        <w:widowControl w:val="0"/>
        <w:autoSpaceDE w:val="0"/>
        <w:autoSpaceDN w:val="0"/>
        <w:adjustRightInd w:val="0"/>
        <w:spacing w:line="240" w:lineRule="auto"/>
        <w:ind w:firstLine="709"/>
        <w:jc w:val="both"/>
        <w:rPr>
          <w:rFonts w:ascii="Times New Roman" w:hAnsi="Times New Roman"/>
          <w:sz w:val="24"/>
          <w:szCs w:val="24"/>
        </w:rPr>
      </w:pPr>
      <w:r w:rsidRPr="008C52E5">
        <w:rPr>
          <w:rFonts w:ascii="Times New Roman" w:hAnsi="Times New Roman"/>
          <w:sz w:val="24"/>
          <w:szCs w:val="24"/>
        </w:rPr>
        <w:t>Многофункциональная застройка</w:t>
      </w:r>
      <w:r>
        <w:rPr>
          <w:rFonts w:ascii="Times New Roman" w:hAnsi="Times New Roman"/>
          <w:sz w:val="24"/>
          <w:szCs w:val="24"/>
        </w:rPr>
        <w:t>.</w:t>
      </w:r>
      <w:r w:rsidRPr="004F19E4">
        <w:rPr>
          <w:rFonts w:ascii="Times New Roman" w:hAnsi="Times New Roman"/>
          <w:sz w:val="24"/>
          <w:szCs w:val="24"/>
        </w:rPr>
        <w:t xml:space="preserve"> </w:t>
      </w:r>
      <w:r w:rsidRPr="00F92B23">
        <w:rPr>
          <w:rFonts w:ascii="Times New Roman" w:eastAsia="TimesNewRoman" w:hAnsi="Times New Roman"/>
          <w:sz w:val="24"/>
          <w:szCs w:val="24"/>
          <w:lang w:eastAsia="ru-RU"/>
        </w:rPr>
        <w:t>Многофункциональные общественные центры следует размещать только на</w:t>
      </w:r>
      <w:r>
        <w:rPr>
          <w:rFonts w:ascii="Times New Roman" w:eastAsia="TimesNewRoman" w:hAnsi="Times New Roman"/>
          <w:sz w:val="24"/>
          <w:szCs w:val="24"/>
          <w:lang w:eastAsia="ru-RU"/>
        </w:rPr>
        <w:t xml:space="preserve"> </w:t>
      </w:r>
      <w:r w:rsidRPr="00F92B23">
        <w:rPr>
          <w:rFonts w:ascii="Times New Roman" w:eastAsia="TimesNewRoman" w:hAnsi="Times New Roman"/>
          <w:sz w:val="24"/>
          <w:szCs w:val="24"/>
          <w:lang w:eastAsia="ru-RU"/>
        </w:rPr>
        <w:t>земельных участках, непосредственно примыкающих к красным линиям</w:t>
      </w:r>
      <w:r>
        <w:rPr>
          <w:rFonts w:ascii="Times New Roman" w:eastAsia="TimesNewRoman" w:hAnsi="Times New Roman"/>
          <w:sz w:val="24"/>
          <w:szCs w:val="24"/>
          <w:lang w:eastAsia="ru-RU"/>
        </w:rPr>
        <w:t xml:space="preserve"> </w:t>
      </w:r>
      <w:r w:rsidRPr="00F92B23">
        <w:rPr>
          <w:rFonts w:ascii="Times New Roman" w:eastAsia="TimesNewRoman" w:hAnsi="Times New Roman"/>
          <w:sz w:val="24"/>
          <w:szCs w:val="24"/>
          <w:lang w:eastAsia="ru-RU"/>
        </w:rPr>
        <w:t>квартала. При реконструкции в условиях сложившейся застройки допускается</w:t>
      </w:r>
      <w:r>
        <w:rPr>
          <w:rFonts w:ascii="Times New Roman" w:eastAsia="TimesNewRoman" w:hAnsi="Times New Roman"/>
          <w:sz w:val="24"/>
          <w:szCs w:val="24"/>
          <w:lang w:eastAsia="ru-RU"/>
        </w:rPr>
        <w:t xml:space="preserve"> </w:t>
      </w:r>
      <w:r w:rsidRPr="00F92B23">
        <w:rPr>
          <w:rFonts w:ascii="Times New Roman" w:eastAsia="TimesNewRoman" w:hAnsi="Times New Roman"/>
          <w:sz w:val="24"/>
          <w:szCs w:val="24"/>
          <w:lang w:eastAsia="ru-RU"/>
        </w:rPr>
        <w:t>размещение по красной линии.</w:t>
      </w:r>
      <w:r w:rsidRPr="00E42D3D">
        <w:rPr>
          <w:rFonts w:ascii="Times New Roman" w:hAnsi="Times New Roman"/>
          <w:sz w:val="24"/>
          <w:szCs w:val="24"/>
        </w:rPr>
        <w:t xml:space="preserve"> </w:t>
      </w:r>
      <w:r w:rsidRPr="00D3044B">
        <w:rPr>
          <w:rFonts w:ascii="Times New Roman" w:eastAsia="TimesNewRoman" w:hAnsi="Times New Roman"/>
          <w:sz w:val="24"/>
          <w:szCs w:val="24"/>
          <w:lang w:eastAsia="ru-RU"/>
        </w:rPr>
        <w:t>Максимальное количество этажей – 2.</w:t>
      </w:r>
      <w:r w:rsidRPr="00E42D3D">
        <w:rPr>
          <w:rFonts w:ascii="Times New Roman" w:hAnsi="Times New Roman"/>
          <w:sz w:val="24"/>
          <w:szCs w:val="24"/>
        </w:rPr>
        <w:t xml:space="preserve"> Коэффициент застройк</w:t>
      </w:r>
      <w:r>
        <w:rPr>
          <w:rFonts w:ascii="Times New Roman" w:hAnsi="Times New Roman"/>
          <w:sz w:val="24"/>
          <w:szCs w:val="24"/>
        </w:rPr>
        <w:t xml:space="preserve">и – 1,0. </w:t>
      </w:r>
      <w:r w:rsidRPr="00E42D3D">
        <w:rPr>
          <w:rFonts w:ascii="Times New Roman" w:hAnsi="Times New Roman"/>
          <w:sz w:val="24"/>
          <w:szCs w:val="24"/>
        </w:rPr>
        <w:t>Коэффи</w:t>
      </w:r>
      <w:r>
        <w:rPr>
          <w:rFonts w:ascii="Times New Roman" w:hAnsi="Times New Roman"/>
          <w:sz w:val="24"/>
          <w:szCs w:val="24"/>
        </w:rPr>
        <w:t>циент плотности застройки – 3,0.</w:t>
      </w:r>
    </w:p>
    <w:p w:rsidR="00D50A13" w:rsidRPr="00D3044B" w:rsidRDefault="00D50A13" w:rsidP="00D50A13">
      <w:pPr>
        <w:autoSpaceDE w:val="0"/>
        <w:autoSpaceDN w:val="0"/>
        <w:adjustRightInd w:val="0"/>
        <w:spacing w:line="240" w:lineRule="auto"/>
        <w:ind w:firstLine="709"/>
        <w:jc w:val="both"/>
        <w:rPr>
          <w:rFonts w:ascii="Times New Roman" w:eastAsia="TimesNewRoman" w:hAnsi="Times New Roman"/>
          <w:sz w:val="24"/>
          <w:szCs w:val="24"/>
          <w:lang w:eastAsia="ru-RU"/>
        </w:rPr>
      </w:pPr>
      <w:r w:rsidRPr="00D3044B">
        <w:rPr>
          <w:rFonts w:ascii="Times New Roman" w:eastAsia="TimesNewRoman" w:hAnsi="Times New Roman"/>
          <w:sz w:val="24"/>
          <w:szCs w:val="24"/>
          <w:lang w:eastAsia="ru-RU"/>
        </w:rPr>
        <w:t>Здания административного назначения рекомендуется размещать с</w:t>
      </w:r>
      <w:r>
        <w:rPr>
          <w:rFonts w:ascii="Times New Roman" w:eastAsia="TimesNewRoman" w:hAnsi="Times New Roman"/>
          <w:sz w:val="24"/>
          <w:szCs w:val="24"/>
          <w:lang w:eastAsia="ru-RU"/>
        </w:rPr>
        <w:t xml:space="preserve"> </w:t>
      </w:r>
      <w:r w:rsidRPr="00D3044B">
        <w:rPr>
          <w:rFonts w:ascii="Times New Roman" w:eastAsia="TimesNewRoman" w:hAnsi="Times New Roman"/>
          <w:sz w:val="24"/>
          <w:szCs w:val="24"/>
          <w:lang w:eastAsia="ru-RU"/>
        </w:rPr>
        <w:t xml:space="preserve">минимальным отступом от красной линии </w:t>
      </w:r>
      <w:smartTag w:uri="urn:schemas-microsoft-com:office:smarttags" w:element="metricconverter">
        <w:smartTagPr>
          <w:attr w:name="ProductID" w:val="3 м"/>
        </w:smartTagPr>
        <w:r w:rsidRPr="00D3044B">
          <w:rPr>
            <w:rFonts w:ascii="Times New Roman" w:eastAsia="TimesNewRoman" w:hAnsi="Times New Roman"/>
            <w:sz w:val="24"/>
            <w:szCs w:val="24"/>
            <w:lang w:eastAsia="ru-RU"/>
          </w:rPr>
          <w:t>3 м</w:t>
        </w:r>
      </w:smartTag>
      <w:r w:rsidRPr="00D3044B">
        <w:rPr>
          <w:rFonts w:ascii="Times New Roman" w:eastAsia="TimesNewRoman" w:hAnsi="Times New Roman"/>
          <w:sz w:val="24"/>
          <w:szCs w:val="24"/>
          <w:lang w:eastAsia="ru-RU"/>
        </w:rPr>
        <w:t>. Расстояние может быть</w:t>
      </w:r>
      <w:r>
        <w:rPr>
          <w:rFonts w:ascii="Times New Roman" w:eastAsia="TimesNewRoman" w:hAnsi="Times New Roman"/>
          <w:sz w:val="24"/>
          <w:szCs w:val="24"/>
          <w:lang w:eastAsia="ru-RU"/>
        </w:rPr>
        <w:t xml:space="preserve"> </w:t>
      </w:r>
      <w:r w:rsidRPr="00D3044B">
        <w:rPr>
          <w:rFonts w:ascii="Times New Roman" w:eastAsia="TimesNewRoman" w:hAnsi="Times New Roman"/>
          <w:sz w:val="24"/>
          <w:szCs w:val="24"/>
          <w:lang w:eastAsia="ru-RU"/>
        </w:rPr>
        <w:t>сокращено при реконструкции сложившейся застройки при условии</w:t>
      </w:r>
      <w:r>
        <w:rPr>
          <w:rFonts w:ascii="Times New Roman" w:eastAsia="TimesNewRoman" w:hAnsi="Times New Roman"/>
          <w:sz w:val="24"/>
          <w:szCs w:val="24"/>
          <w:lang w:eastAsia="ru-RU"/>
        </w:rPr>
        <w:t xml:space="preserve"> </w:t>
      </w:r>
      <w:r w:rsidRPr="00D3044B">
        <w:rPr>
          <w:rFonts w:ascii="Times New Roman" w:eastAsia="TimesNewRoman" w:hAnsi="Times New Roman"/>
          <w:sz w:val="24"/>
          <w:szCs w:val="24"/>
          <w:lang w:eastAsia="ru-RU"/>
        </w:rPr>
        <w:t>согласования с уполномоченным в области архитектуры и градостроительства</w:t>
      </w:r>
      <w:r>
        <w:rPr>
          <w:rFonts w:ascii="Times New Roman" w:eastAsia="TimesNewRoman" w:hAnsi="Times New Roman"/>
          <w:sz w:val="24"/>
          <w:szCs w:val="24"/>
          <w:lang w:eastAsia="ru-RU"/>
        </w:rPr>
        <w:t xml:space="preserve"> </w:t>
      </w:r>
      <w:r w:rsidRPr="00D3044B">
        <w:rPr>
          <w:rFonts w:ascii="Times New Roman" w:eastAsia="TimesNewRoman" w:hAnsi="Times New Roman"/>
          <w:sz w:val="24"/>
          <w:szCs w:val="24"/>
          <w:lang w:eastAsia="ru-RU"/>
        </w:rPr>
        <w:t>органом администрации муниципального образования.</w:t>
      </w:r>
    </w:p>
    <w:p w:rsidR="00D50A13" w:rsidRDefault="00D50A13" w:rsidP="00D50A1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D3044B">
        <w:rPr>
          <w:rFonts w:ascii="Times New Roman" w:eastAsia="TimesNewRoman" w:hAnsi="Times New Roman"/>
          <w:sz w:val="24"/>
          <w:szCs w:val="24"/>
          <w:lang w:eastAsia="ru-RU"/>
        </w:rPr>
        <w:t>Максимальное количество этажей – 3.</w:t>
      </w:r>
    </w:p>
    <w:p w:rsidR="00D50A13" w:rsidRPr="00622736" w:rsidRDefault="00D50A13" w:rsidP="00D50A13">
      <w:pPr>
        <w:autoSpaceDE w:val="0"/>
        <w:autoSpaceDN w:val="0"/>
        <w:adjustRightInd w:val="0"/>
        <w:spacing w:line="240" w:lineRule="auto"/>
        <w:ind w:firstLine="709"/>
        <w:jc w:val="both"/>
        <w:rPr>
          <w:rFonts w:ascii="Times New Roman" w:eastAsia="TimesNewRoman" w:hAnsi="Times New Roman"/>
          <w:sz w:val="24"/>
          <w:szCs w:val="24"/>
          <w:lang w:eastAsia="ru-RU"/>
        </w:rPr>
      </w:pPr>
      <w:r w:rsidRPr="00622736">
        <w:rPr>
          <w:rFonts w:ascii="Times New Roman" w:eastAsia="TimesNewRoman" w:hAnsi="Times New Roman"/>
          <w:sz w:val="24"/>
          <w:szCs w:val="24"/>
          <w:lang w:eastAsia="ru-RU"/>
        </w:rPr>
        <w:t>Вновь проектируемые объекты среднего специального и профессионального</w:t>
      </w:r>
      <w:r>
        <w:rPr>
          <w:rFonts w:ascii="Times New Roman" w:eastAsia="TimesNewRoman" w:hAnsi="Times New Roman"/>
          <w:sz w:val="24"/>
          <w:szCs w:val="24"/>
          <w:lang w:eastAsia="ru-RU"/>
        </w:rPr>
        <w:t xml:space="preserve"> </w:t>
      </w:r>
      <w:r w:rsidRPr="00622736">
        <w:rPr>
          <w:rFonts w:ascii="Times New Roman" w:eastAsia="TimesNewRoman" w:hAnsi="Times New Roman"/>
          <w:sz w:val="24"/>
          <w:szCs w:val="24"/>
          <w:lang w:eastAsia="ru-RU"/>
        </w:rPr>
        <w:t>образования следует размещать на отдельном участке с отступом от красной</w:t>
      </w:r>
      <w:r>
        <w:rPr>
          <w:rFonts w:ascii="Times New Roman" w:eastAsia="TimesNewRoman" w:hAnsi="Times New Roman"/>
          <w:sz w:val="24"/>
          <w:szCs w:val="24"/>
          <w:lang w:eastAsia="ru-RU"/>
        </w:rPr>
        <w:t xml:space="preserve"> </w:t>
      </w:r>
      <w:r w:rsidRPr="00622736">
        <w:rPr>
          <w:rFonts w:ascii="Times New Roman" w:eastAsia="TimesNewRoman" w:hAnsi="Times New Roman"/>
          <w:sz w:val="24"/>
          <w:szCs w:val="24"/>
          <w:lang w:eastAsia="ru-RU"/>
        </w:rPr>
        <w:t xml:space="preserve">линии не менее чем на </w:t>
      </w:r>
      <w:smartTag w:uri="urn:schemas-microsoft-com:office:smarttags" w:element="metricconverter">
        <w:smartTagPr>
          <w:attr w:name="ProductID" w:val="25 м"/>
        </w:smartTagPr>
        <w:r w:rsidRPr="00622736">
          <w:rPr>
            <w:rFonts w:ascii="Times New Roman" w:eastAsia="TimesNewRoman" w:hAnsi="Times New Roman"/>
            <w:sz w:val="24"/>
            <w:szCs w:val="24"/>
            <w:lang w:eastAsia="ru-RU"/>
          </w:rPr>
          <w:t>25 м</w:t>
        </w:r>
      </w:smartTag>
      <w:r w:rsidRPr="00622736">
        <w:rPr>
          <w:rFonts w:ascii="Times New Roman" w:eastAsia="TimesNewRoman" w:hAnsi="Times New Roman"/>
          <w:sz w:val="24"/>
          <w:szCs w:val="24"/>
          <w:lang w:eastAsia="ru-RU"/>
        </w:rPr>
        <w:t>.</w:t>
      </w:r>
    </w:p>
    <w:p w:rsidR="00D50A13" w:rsidRDefault="00D50A13" w:rsidP="00D50A1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622736">
        <w:rPr>
          <w:rFonts w:ascii="Times New Roman" w:eastAsia="TimesNewRoman" w:hAnsi="Times New Roman"/>
          <w:sz w:val="24"/>
          <w:szCs w:val="24"/>
          <w:lang w:eastAsia="ru-RU"/>
        </w:rPr>
        <w:t>Максимальное количество этажей – 4.</w:t>
      </w:r>
    </w:p>
    <w:p w:rsidR="00D50A13" w:rsidRPr="00F40FA2" w:rsidRDefault="00D50A13" w:rsidP="00D50A1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40FA2">
        <w:rPr>
          <w:rFonts w:ascii="Times New Roman" w:eastAsia="TimesNewRoman" w:hAnsi="Times New Roman"/>
          <w:sz w:val="24"/>
          <w:szCs w:val="24"/>
          <w:lang w:eastAsia="ru-RU"/>
        </w:rPr>
        <w:t>Виды культовых зданий и сооружений принимаются по техническому</w:t>
      </w:r>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заданию в соответствии с табл. 3 СП 31-103-99</w:t>
      </w:r>
      <w:r>
        <w:rPr>
          <w:rFonts w:ascii="Times New Roman" w:eastAsia="TimesNewRoman" w:hAnsi="Times New Roman"/>
          <w:sz w:val="24"/>
          <w:szCs w:val="24"/>
          <w:lang w:eastAsia="ru-RU"/>
        </w:rPr>
        <w:t>.</w:t>
      </w:r>
      <w:r w:rsidRPr="00F40FA2">
        <w:rPr>
          <w:rFonts w:ascii="Times New Roman" w:eastAsia="TimesNewRoman" w:hAnsi="Times New Roman"/>
          <w:sz w:val="24"/>
          <w:szCs w:val="24"/>
          <w:lang w:eastAsia="ru-RU"/>
        </w:rPr>
        <w:t xml:space="preserve"> Храмы рекомендуется размещать с минимальным </w:t>
      </w:r>
      <w:r w:rsidRPr="00F40FA2">
        <w:rPr>
          <w:rFonts w:ascii="Times New Roman" w:eastAsia="TimesNewRoman" w:hAnsi="Times New Roman"/>
          <w:sz w:val="24"/>
          <w:szCs w:val="24"/>
          <w:lang w:eastAsia="ru-RU"/>
        </w:rPr>
        <w:lastRenderedPageBreak/>
        <w:t>отступом от красной</w:t>
      </w:r>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 xml:space="preserve">линии </w:t>
      </w:r>
      <w:smartTag w:uri="urn:schemas-microsoft-com:office:smarttags" w:element="metricconverter">
        <w:smartTagPr>
          <w:attr w:name="ProductID" w:val="3 м"/>
        </w:smartTagPr>
        <w:r w:rsidRPr="00F40FA2">
          <w:rPr>
            <w:rFonts w:ascii="Times New Roman" w:eastAsia="TimesNewRoman" w:hAnsi="Times New Roman"/>
            <w:sz w:val="24"/>
            <w:szCs w:val="24"/>
            <w:lang w:eastAsia="ru-RU"/>
          </w:rPr>
          <w:t>3 м</w:t>
        </w:r>
      </w:smartTag>
      <w:r w:rsidRPr="00F40FA2">
        <w:rPr>
          <w:rFonts w:ascii="Times New Roman" w:eastAsia="TimesNewRoman" w:hAnsi="Times New Roman"/>
          <w:sz w:val="24"/>
          <w:szCs w:val="24"/>
          <w:lang w:eastAsia="ru-RU"/>
        </w:rPr>
        <w:t>. Отступ может быть сокращен при реконструкции сложившейся</w:t>
      </w:r>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застройки при условии согласования с уполномоченным в области</w:t>
      </w:r>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архитектуры и градостроительства органом администрации муниципального</w:t>
      </w:r>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образования.</w:t>
      </w:r>
    </w:p>
    <w:p w:rsidR="00D50A13" w:rsidRDefault="00D50A13" w:rsidP="00D50A1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40FA2">
        <w:rPr>
          <w:rFonts w:ascii="Times New Roman" w:eastAsia="TimesNewRoman" w:hAnsi="Times New Roman"/>
          <w:sz w:val="24"/>
          <w:szCs w:val="24"/>
          <w:lang w:eastAsia="ru-RU"/>
        </w:rPr>
        <w:t>Максимальное количество этажей – 2.</w:t>
      </w:r>
    </w:p>
    <w:p w:rsidR="00D50A13" w:rsidRPr="00F40FA2" w:rsidRDefault="00D50A13" w:rsidP="00D50A1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sidRPr="00F40FA2">
        <w:rPr>
          <w:rFonts w:ascii="Times New Roman" w:eastAsia="TimesNewRoman" w:hAnsi="Times New Roman"/>
          <w:sz w:val="24"/>
          <w:szCs w:val="24"/>
          <w:lang w:eastAsia="ru-RU"/>
        </w:rPr>
        <w:t>Высота средней части храма (без барабана и купола) должна, как правило,</w:t>
      </w:r>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соответствовать ее размерам в плане, что связано с символикой храма, при этом</w:t>
      </w:r>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притвор и алтарь могут быть меньшей высоты (п. 6.3 СП 31-103-99</w:t>
      </w:r>
      <w:r>
        <w:rPr>
          <w:rFonts w:ascii="Times New Roman" w:eastAsia="TimesNewRoman" w:hAnsi="Times New Roman"/>
          <w:sz w:val="24"/>
          <w:szCs w:val="24"/>
          <w:lang w:eastAsia="ru-RU"/>
        </w:rPr>
        <w:t>)</w:t>
      </w:r>
      <w:r w:rsidRPr="00F40FA2">
        <w:rPr>
          <w:rFonts w:ascii="Times New Roman" w:eastAsia="TimesNewRoman" w:hAnsi="Times New Roman"/>
          <w:sz w:val="24"/>
          <w:szCs w:val="24"/>
          <w:lang w:eastAsia="ru-RU"/>
        </w:rPr>
        <w:t>. Вокруг храма необходимо предусматривать круговой обход шириной 3-</w:t>
      </w:r>
      <w:smartTag w:uri="urn:schemas-microsoft-com:office:smarttags" w:element="metricconverter">
        <w:smartTagPr>
          <w:attr w:name="ProductID" w:val="5 м"/>
        </w:smartTagPr>
        <w:r w:rsidRPr="00F40FA2">
          <w:rPr>
            <w:rFonts w:ascii="Times New Roman" w:eastAsia="TimesNewRoman" w:hAnsi="Times New Roman"/>
            <w:sz w:val="24"/>
            <w:szCs w:val="24"/>
            <w:lang w:eastAsia="ru-RU"/>
          </w:rPr>
          <w:t>5 м</w:t>
        </w:r>
      </w:smartTag>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 xml:space="preserve">с площадками шириной </w:t>
      </w:r>
      <w:smartTag w:uri="urn:schemas-microsoft-com:office:smarttags" w:element="metricconverter">
        <w:smartTagPr>
          <w:attr w:name="ProductID" w:val="6 м"/>
        </w:smartTagPr>
        <w:r w:rsidRPr="00F40FA2">
          <w:rPr>
            <w:rFonts w:ascii="Times New Roman" w:eastAsia="TimesNewRoman" w:hAnsi="Times New Roman"/>
            <w:sz w:val="24"/>
            <w:szCs w:val="24"/>
            <w:lang w:eastAsia="ru-RU"/>
          </w:rPr>
          <w:t>6 м</w:t>
        </w:r>
      </w:smartTag>
      <w:r w:rsidRPr="00F40FA2">
        <w:rPr>
          <w:rFonts w:ascii="Times New Roman" w:eastAsia="TimesNewRoman" w:hAnsi="Times New Roman"/>
          <w:sz w:val="24"/>
          <w:szCs w:val="24"/>
          <w:lang w:eastAsia="ru-RU"/>
        </w:rPr>
        <w:t xml:space="preserve"> перед боковыми входами в храм и напротив алтаря.</w:t>
      </w:r>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 xml:space="preserve">Перед главным входом следует предусматривать площадь из расчета </w:t>
      </w:r>
      <w:smartTag w:uri="urn:schemas-microsoft-com:office:smarttags" w:element="metricconverter">
        <w:smartTagPr>
          <w:attr w:name="ProductID" w:val="0,2 кв. м"/>
        </w:smartTagPr>
        <w:r w:rsidRPr="00F40FA2">
          <w:rPr>
            <w:rFonts w:ascii="Times New Roman" w:eastAsia="TimesNewRoman" w:hAnsi="Times New Roman"/>
            <w:sz w:val="24"/>
            <w:szCs w:val="24"/>
            <w:lang w:eastAsia="ru-RU"/>
          </w:rPr>
          <w:t>0,2 кв. м</w:t>
        </w:r>
      </w:smartTag>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на одно место в храме.</w:t>
      </w:r>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 xml:space="preserve"> Главный вход следует размещать со стороны подходов и остановок</w:t>
      </w:r>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транспорта с ориентацией на вход в храм (п.5.18 СП 31-103-99). Озеленение не менее 15 % площади участка (п. 5.20 СП 31-103-99). Площадки для отдыха прихожан 15-</w:t>
      </w:r>
      <w:smartTag w:uri="urn:schemas-microsoft-com:office:smarttags" w:element="metricconverter">
        <w:smartTagPr>
          <w:attr w:name="ProductID" w:val="20 м2"/>
        </w:smartTagPr>
        <w:r w:rsidRPr="00F40FA2">
          <w:rPr>
            <w:rFonts w:ascii="Times New Roman" w:eastAsia="TimesNewRoman" w:hAnsi="Times New Roman"/>
            <w:sz w:val="24"/>
            <w:szCs w:val="24"/>
            <w:lang w:eastAsia="ru-RU"/>
          </w:rPr>
          <w:t>20 м</w:t>
        </w:r>
        <w:proofErr w:type="gramStart"/>
        <w:r w:rsidRPr="00237E36">
          <w:rPr>
            <w:rFonts w:ascii="Times New Roman" w:eastAsia="TimesNewRoman" w:hAnsi="Times New Roman"/>
            <w:sz w:val="24"/>
            <w:szCs w:val="24"/>
            <w:vertAlign w:val="superscript"/>
            <w:lang w:eastAsia="ru-RU"/>
          </w:rPr>
          <w:t>2</w:t>
        </w:r>
      </w:smartTag>
      <w:proofErr w:type="gramEnd"/>
      <w:r w:rsidRPr="00F40FA2">
        <w:rPr>
          <w:rFonts w:ascii="Times New Roman" w:eastAsia="TimesNewRoman" w:hAnsi="Times New Roman"/>
          <w:sz w:val="24"/>
          <w:szCs w:val="24"/>
          <w:lang w:eastAsia="ru-RU"/>
        </w:rPr>
        <w:t xml:space="preserve"> (площадь может быть уменьшена</w:t>
      </w:r>
      <w:r>
        <w:rPr>
          <w:rFonts w:ascii="Times New Roman" w:eastAsia="TimesNewRoman" w:hAnsi="Times New Roman"/>
          <w:sz w:val="24"/>
          <w:szCs w:val="24"/>
          <w:lang w:eastAsia="ru-RU"/>
        </w:rPr>
        <w:t xml:space="preserve"> </w:t>
      </w:r>
      <w:r w:rsidRPr="00F40FA2">
        <w:rPr>
          <w:rFonts w:ascii="Times New Roman" w:eastAsia="TimesNewRoman" w:hAnsi="Times New Roman"/>
          <w:sz w:val="24"/>
          <w:szCs w:val="24"/>
          <w:lang w:eastAsia="ru-RU"/>
        </w:rPr>
        <w:t>на 25% по местным условиям)</w:t>
      </w:r>
      <w:r>
        <w:rPr>
          <w:rFonts w:ascii="Times New Roman" w:eastAsia="TimesNewRoman" w:hAnsi="Times New Roman"/>
          <w:sz w:val="24"/>
          <w:szCs w:val="24"/>
          <w:lang w:eastAsia="ru-RU"/>
        </w:rPr>
        <w:t>.</w:t>
      </w:r>
    </w:p>
    <w:p w:rsidR="00D50A13" w:rsidRDefault="00D50A13" w:rsidP="00D50A13">
      <w:pPr>
        <w:spacing w:line="240" w:lineRule="auto"/>
        <w:ind w:firstLine="709"/>
        <w:jc w:val="both"/>
        <w:rPr>
          <w:rFonts w:ascii="Times New Roman" w:eastAsia="Times New Roman" w:hAnsi="Times New Roman"/>
          <w:sz w:val="24"/>
          <w:szCs w:val="24"/>
          <w:lang w:eastAsia="ru-RU"/>
        </w:rPr>
      </w:pPr>
      <w:r w:rsidRPr="008C52E5">
        <w:rPr>
          <w:rFonts w:ascii="Times New Roman" w:hAnsi="Times New Roman"/>
          <w:sz w:val="24"/>
          <w:szCs w:val="24"/>
        </w:rPr>
        <w:t>Специализированная общественная застройка</w:t>
      </w:r>
      <w:r>
        <w:rPr>
          <w:rFonts w:ascii="Times New Roman" w:hAnsi="Times New Roman"/>
          <w:sz w:val="24"/>
          <w:szCs w:val="24"/>
        </w:rPr>
        <w:t>.</w:t>
      </w:r>
      <w:r w:rsidRPr="00D10E6E">
        <w:rPr>
          <w:rFonts w:ascii="Times New Roman" w:hAnsi="Times New Roman"/>
          <w:sz w:val="24"/>
          <w:szCs w:val="24"/>
        </w:rPr>
        <w:t xml:space="preserve"> </w:t>
      </w:r>
      <w:r>
        <w:rPr>
          <w:rFonts w:ascii="Times New Roman" w:hAnsi="Times New Roman"/>
          <w:sz w:val="24"/>
          <w:szCs w:val="24"/>
        </w:rPr>
        <w:t xml:space="preserve">Коэффициент застройки – 0,8. </w:t>
      </w:r>
      <w:r w:rsidRPr="00E42D3D">
        <w:rPr>
          <w:rFonts w:ascii="Times New Roman" w:hAnsi="Times New Roman"/>
          <w:sz w:val="24"/>
          <w:szCs w:val="24"/>
        </w:rPr>
        <w:t>Коэффициент плотности застройки – 2,4</w:t>
      </w:r>
      <w:r>
        <w:rPr>
          <w:rFonts w:ascii="Times New Roman" w:hAnsi="Times New Roman"/>
          <w:sz w:val="24"/>
          <w:szCs w:val="24"/>
        </w:rPr>
        <w:t>.</w:t>
      </w:r>
    </w:p>
    <w:p w:rsidR="00D50A13"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sidRPr="00E42D3D">
        <w:rPr>
          <w:rFonts w:ascii="Times New Roman" w:hAnsi="Times New Roman"/>
          <w:sz w:val="24"/>
          <w:szCs w:val="24"/>
        </w:rPr>
        <w:t>Организации и учреждения управления, объект</w:t>
      </w:r>
      <w:r>
        <w:rPr>
          <w:rFonts w:ascii="Times New Roman" w:hAnsi="Times New Roman"/>
          <w:sz w:val="24"/>
          <w:szCs w:val="24"/>
        </w:rPr>
        <w:t>.</w:t>
      </w:r>
      <w:r w:rsidRPr="00D10E6E">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для поселковых и сельских органов власти: </w:t>
      </w:r>
      <w:smartTag w:uri="urn:schemas-microsoft-com:office:smarttags" w:element="metricconverter">
        <w:smartTagPr>
          <w:attr w:name="ProductID" w:val="40 м2"/>
        </w:smartTagPr>
        <w:r w:rsidRPr="00E42D3D">
          <w:rPr>
            <w:rFonts w:ascii="Times New Roman" w:hAnsi="Times New Roman"/>
            <w:sz w:val="24"/>
            <w:szCs w:val="24"/>
          </w:rPr>
          <w:t>40 м</w:t>
        </w:r>
        <w:proofErr w:type="gramStart"/>
        <w:r w:rsidRPr="00E42D3D">
          <w:rPr>
            <w:rFonts w:ascii="Times New Roman" w:hAnsi="Times New Roman"/>
            <w:sz w:val="24"/>
            <w:szCs w:val="24"/>
            <w:vertAlign w:val="superscript"/>
          </w:rPr>
          <w:t>2</w:t>
        </w:r>
      </w:smartTag>
      <w:proofErr w:type="gramEnd"/>
      <w:r w:rsidRPr="00E42D3D">
        <w:rPr>
          <w:rFonts w:ascii="Times New Roman" w:hAnsi="Times New Roman"/>
          <w:sz w:val="24"/>
          <w:szCs w:val="24"/>
          <w:vertAlign w:val="superscript"/>
        </w:rPr>
        <w:t xml:space="preserve"> </w:t>
      </w:r>
      <w:r w:rsidRPr="00E42D3D">
        <w:rPr>
          <w:rFonts w:ascii="Times New Roman" w:hAnsi="Times New Roman"/>
          <w:sz w:val="24"/>
          <w:szCs w:val="24"/>
        </w:rPr>
        <w:t xml:space="preserve"> на 1 сотрудника при этажности 2-3.</w:t>
      </w:r>
    </w:p>
    <w:p w:rsidR="00D50A13" w:rsidRDefault="00D50A13" w:rsidP="00D50A13">
      <w:pPr>
        <w:spacing w:line="240" w:lineRule="auto"/>
        <w:ind w:firstLine="709"/>
        <w:jc w:val="both"/>
        <w:rPr>
          <w:rFonts w:ascii="Times New Roman" w:eastAsia="Times New Roman" w:hAnsi="Times New Roman"/>
          <w:sz w:val="24"/>
          <w:szCs w:val="24"/>
          <w:lang w:eastAsia="ru-RU"/>
        </w:rPr>
      </w:pPr>
      <w:proofErr w:type="gramStart"/>
      <w:r w:rsidRPr="00E42D3D">
        <w:rPr>
          <w:rFonts w:ascii="Times New Roman" w:hAnsi="Times New Roman"/>
          <w:sz w:val="24"/>
          <w:szCs w:val="24"/>
        </w:rPr>
        <w:t>Объекты торговли (торговые центры, торгово-развлекательные центры (комплексы)</w:t>
      </w:r>
      <w:r>
        <w:rPr>
          <w:rFonts w:ascii="Times New Roman" w:hAnsi="Times New Roman"/>
          <w:sz w:val="24"/>
          <w:szCs w:val="24"/>
        </w:rPr>
        <w:t>.</w:t>
      </w:r>
      <w:proofErr w:type="gramEnd"/>
      <w:r w:rsidRPr="00D10E6E">
        <w:rPr>
          <w:rFonts w:ascii="Times New Roman" w:hAnsi="Times New Roman"/>
          <w:sz w:val="24"/>
          <w:szCs w:val="24"/>
        </w:rPr>
        <w:t xml:space="preserve"> </w:t>
      </w:r>
      <w:r w:rsidRPr="00E42D3D">
        <w:rPr>
          <w:rFonts w:ascii="Times New Roman" w:hAnsi="Times New Roman"/>
          <w:sz w:val="24"/>
          <w:szCs w:val="24"/>
        </w:rPr>
        <w:t>Минимальный размер земельного участка: число жителей, тыс. чел.: до 1……0,1 га;</w:t>
      </w:r>
      <w:r>
        <w:rPr>
          <w:rFonts w:ascii="Times New Roman" w:hAnsi="Times New Roman"/>
          <w:sz w:val="24"/>
          <w:szCs w:val="24"/>
        </w:rPr>
        <w:t xml:space="preserve"> </w:t>
      </w:r>
      <w:r w:rsidRPr="00E42D3D">
        <w:rPr>
          <w:rFonts w:ascii="Times New Roman" w:hAnsi="Times New Roman"/>
          <w:sz w:val="24"/>
          <w:szCs w:val="24"/>
        </w:rPr>
        <w:t>свыше 1 до 3…….0,4 га;</w:t>
      </w:r>
      <w:r>
        <w:rPr>
          <w:rFonts w:ascii="Times New Roman" w:hAnsi="Times New Roman"/>
          <w:sz w:val="24"/>
          <w:szCs w:val="24"/>
        </w:rPr>
        <w:t xml:space="preserve"> </w:t>
      </w:r>
      <w:r w:rsidRPr="00E42D3D">
        <w:rPr>
          <w:rFonts w:ascii="Times New Roman" w:hAnsi="Times New Roman"/>
          <w:sz w:val="24"/>
          <w:szCs w:val="24"/>
        </w:rPr>
        <w:t>от 3 до 4 ……0,6 га.</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Магазины</w:t>
      </w:r>
      <w:r>
        <w:rPr>
          <w:rFonts w:ascii="Times New Roman" w:hAnsi="Times New Roman"/>
          <w:sz w:val="24"/>
          <w:szCs w:val="24"/>
        </w:rPr>
        <w:t>.</w:t>
      </w:r>
      <w:r w:rsidRPr="00D10E6E">
        <w:rPr>
          <w:rFonts w:ascii="Times New Roman" w:hAnsi="Times New Roman"/>
          <w:sz w:val="24"/>
          <w:szCs w:val="24"/>
        </w:rPr>
        <w:t xml:space="preserve"> </w:t>
      </w:r>
      <w:r w:rsidRPr="00E42D3D">
        <w:rPr>
          <w:rFonts w:ascii="Times New Roman" w:hAnsi="Times New Roman"/>
          <w:sz w:val="24"/>
          <w:szCs w:val="24"/>
        </w:rPr>
        <w:t>Минимальный размер земельного участка для предприятий торговли, м</w:t>
      </w:r>
      <w:proofErr w:type="gramStart"/>
      <w:r w:rsidRPr="00E42D3D">
        <w:rPr>
          <w:rFonts w:ascii="Times New Roman" w:hAnsi="Times New Roman"/>
          <w:sz w:val="24"/>
          <w:szCs w:val="24"/>
          <w:vertAlign w:val="superscript"/>
        </w:rPr>
        <w:t>2</w:t>
      </w:r>
      <w:proofErr w:type="gramEnd"/>
      <w:r w:rsidRPr="00E42D3D">
        <w:rPr>
          <w:rFonts w:ascii="Times New Roman" w:hAnsi="Times New Roman"/>
          <w:sz w:val="24"/>
          <w:szCs w:val="24"/>
          <w:vertAlign w:val="superscript"/>
        </w:rPr>
        <w:t xml:space="preserve"> </w:t>
      </w:r>
      <w:r w:rsidRPr="00E42D3D">
        <w:rPr>
          <w:rFonts w:ascii="Times New Roman" w:hAnsi="Times New Roman"/>
          <w:sz w:val="24"/>
          <w:szCs w:val="24"/>
        </w:rPr>
        <w:t>торговой площади:</w:t>
      </w:r>
      <w:r>
        <w:rPr>
          <w:rFonts w:ascii="Times New Roman" w:hAnsi="Times New Roman"/>
          <w:sz w:val="24"/>
          <w:szCs w:val="24"/>
        </w:rPr>
        <w:t xml:space="preserve"> д</w:t>
      </w:r>
      <w:r w:rsidRPr="00E42D3D">
        <w:rPr>
          <w:rFonts w:ascii="Times New Roman" w:hAnsi="Times New Roman"/>
          <w:sz w:val="24"/>
          <w:szCs w:val="24"/>
        </w:rPr>
        <w:t xml:space="preserve">о 250 ……0,08 га на </w:t>
      </w:r>
      <w:smartTag w:uri="urn:schemas-microsoft-com:office:smarttags" w:element="metricconverter">
        <w:smartTagPr>
          <w:attr w:name="ProductID" w:val="100 м2"/>
        </w:smartTagPr>
        <w:r w:rsidRPr="00E42D3D">
          <w:rPr>
            <w:rFonts w:ascii="Times New Roman" w:hAnsi="Times New Roman"/>
            <w:sz w:val="24"/>
            <w:szCs w:val="24"/>
          </w:rPr>
          <w:t>100 м</w:t>
        </w:r>
        <w:r w:rsidRPr="00E42D3D">
          <w:rPr>
            <w:rFonts w:ascii="Times New Roman" w:hAnsi="Times New Roman"/>
            <w:sz w:val="24"/>
            <w:szCs w:val="24"/>
            <w:vertAlign w:val="superscript"/>
          </w:rPr>
          <w:t>2</w:t>
        </w:r>
      </w:smartTag>
      <w:r w:rsidRPr="00E42D3D">
        <w:rPr>
          <w:rFonts w:ascii="Times New Roman" w:hAnsi="Times New Roman"/>
          <w:sz w:val="24"/>
          <w:szCs w:val="24"/>
          <w:vertAlign w:val="superscript"/>
        </w:rPr>
        <w:t xml:space="preserve"> </w:t>
      </w:r>
      <w:r w:rsidRPr="00E42D3D">
        <w:rPr>
          <w:rFonts w:ascii="Times New Roman" w:hAnsi="Times New Roman"/>
          <w:sz w:val="24"/>
          <w:szCs w:val="24"/>
        </w:rPr>
        <w:t>торговой площади</w:t>
      </w:r>
      <w:r>
        <w:rPr>
          <w:rFonts w:ascii="Times New Roman" w:hAnsi="Times New Roman"/>
          <w:sz w:val="24"/>
          <w:szCs w:val="24"/>
        </w:rPr>
        <w:t xml:space="preserve">, </w:t>
      </w:r>
      <w:r w:rsidRPr="00E42D3D">
        <w:rPr>
          <w:rFonts w:ascii="Times New Roman" w:hAnsi="Times New Roman"/>
          <w:sz w:val="24"/>
          <w:szCs w:val="24"/>
        </w:rPr>
        <w:t xml:space="preserve">св. 250 до 650 ……0,06 га на </w:t>
      </w:r>
      <w:smartTag w:uri="urn:schemas-microsoft-com:office:smarttags" w:element="metricconverter">
        <w:smartTagPr>
          <w:attr w:name="ProductID" w:val="100 м2"/>
        </w:smartTagPr>
        <w:r w:rsidRPr="00E42D3D">
          <w:rPr>
            <w:rFonts w:ascii="Times New Roman" w:hAnsi="Times New Roman"/>
            <w:sz w:val="24"/>
            <w:szCs w:val="24"/>
          </w:rPr>
          <w:t>100 м</w:t>
        </w:r>
        <w:r w:rsidRPr="00E42D3D">
          <w:rPr>
            <w:rFonts w:ascii="Times New Roman" w:hAnsi="Times New Roman"/>
            <w:sz w:val="24"/>
            <w:szCs w:val="24"/>
            <w:vertAlign w:val="superscript"/>
          </w:rPr>
          <w:t>2</w:t>
        </w:r>
      </w:smartTag>
      <w:r w:rsidRPr="00E42D3D">
        <w:rPr>
          <w:rFonts w:ascii="Times New Roman" w:hAnsi="Times New Roman"/>
          <w:sz w:val="24"/>
          <w:szCs w:val="24"/>
          <w:vertAlign w:val="superscript"/>
        </w:rPr>
        <w:t xml:space="preserve"> </w:t>
      </w:r>
      <w:r w:rsidRPr="00E42D3D">
        <w:rPr>
          <w:rFonts w:ascii="Times New Roman" w:hAnsi="Times New Roman"/>
          <w:sz w:val="24"/>
          <w:szCs w:val="24"/>
        </w:rPr>
        <w:t>торговой площади.</w:t>
      </w:r>
    </w:p>
    <w:p w:rsidR="00D50A13" w:rsidRDefault="00D50A13" w:rsidP="00D50A13">
      <w:pPr>
        <w:spacing w:line="240" w:lineRule="auto"/>
        <w:ind w:firstLine="709"/>
        <w:jc w:val="both"/>
        <w:rPr>
          <w:rFonts w:ascii="Times New Roman" w:eastAsia="Times New Roman" w:hAnsi="Times New Roman"/>
          <w:sz w:val="24"/>
          <w:szCs w:val="24"/>
          <w:lang w:eastAsia="ru-RU"/>
        </w:rPr>
      </w:pPr>
      <w:r w:rsidRPr="00E42D3D">
        <w:rPr>
          <w:rFonts w:ascii="Times New Roman" w:hAnsi="Times New Roman"/>
          <w:sz w:val="24"/>
          <w:szCs w:val="24"/>
        </w:rPr>
        <w:t>Рынки</w:t>
      </w:r>
      <w:r>
        <w:rPr>
          <w:rFonts w:ascii="Times New Roman" w:hAnsi="Times New Roman"/>
          <w:sz w:val="24"/>
          <w:szCs w:val="24"/>
        </w:rPr>
        <w:t>.</w:t>
      </w:r>
      <w:r w:rsidRPr="00D10E6E">
        <w:rPr>
          <w:rFonts w:ascii="Times New Roman" w:hAnsi="Times New Roman"/>
          <w:sz w:val="24"/>
          <w:szCs w:val="24"/>
        </w:rPr>
        <w:t xml:space="preserve"> </w:t>
      </w:r>
      <w:r w:rsidRPr="00E42D3D">
        <w:rPr>
          <w:rFonts w:ascii="Times New Roman" w:hAnsi="Times New Roman"/>
          <w:sz w:val="24"/>
          <w:szCs w:val="24"/>
        </w:rPr>
        <w:t>Минимальный размер земельного участка – 600 кв.м.</w:t>
      </w:r>
    </w:p>
    <w:p w:rsidR="00D50A13" w:rsidRDefault="00D50A13" w:rsidP="00D50A13">
      <w:pPr>
        <w:spacing w:line="240" w:lineRule="auto"/>
        <w:jc w:val="both"/>
        <w:rPr>
          <w:rFonts w:ascii="Times New Roman" w:eastAsia="Times New Roman" w:hAnsi="Times New Roman"/>
          <w:sz w:val="24"/>
          <w:szCs w:val="24"/>
          <w:lang w:eastAsia="ru-RU"/>
        </w:rPr>
      </w:pPr>
      <w:r w:rsidRPr="00E42D3D">
        <w:rPr>
          <w:rFonts w:ascii="Times New Roman" w:hAnsi="Times New Roman"/>
          <w:sz w:val="24"/>
          <w:szCs w:val="24"/>
        </w:rPr>
        <w:t>Общественное питание.</w:t>
      </w:r>
      <w:r w:rsidRPr="00D10E6E">
        <w:rPr>
          <w:rFonts w:ascii="Times New Roman" w:hAnsi="Times New Roman"/>
          <w:sz w:val="24"/>
          <w:szCs w:val="24"/>
        </w:rPr>
        <w:t xml:space="preserve"> </w:t>
      </w:r>
      <w:r w:rsidRPr="00E42D3D">
        <w:rPr>
          <w:rFonts w:ascii="Times New Roman" w:hAnsi="Times New Roman"/>
          <w:sz w:val="24"/>
          <w:szCs w:val="24"/>
        </w:rPr>
        <w:t>Минимальный размер земельного участка:</w:t>
      </w:r>
      <w:r>
        <w:rPr>
          <w:rFonts w:ascii="Times New Roman" w:hAnsi="Times New Roman"/>
          <w:sz w:val="24"/>
          <w:szCs w:val="24"/>
        </w:rPr>
        <w:t xml:space="preserve"> </w:t>
      </w:r>
      <w:r w:rsidRPr="00E42D3D">
        <w:rPr>
          <w:rFonts w:ascii="Times New Roman" w:hAnsi="Times New Roman"/>
          <w:sz w:val="24"/>
          <w:szCs w:val="24"/>
        </w:rPr>
        <w:t xml:space="preserve">при числе мест, </w:t>
      </w:r>
      <w:proofErr w:type="gramStart"/>
      <w:r w:rsidRPr="00E42D3D">
        <w:rPr>
          <w:rFonts w:ascii="Times New Roman" w:hAnsi="Times New Roman"/>
          <w:sz w:val="24"/>
          <w:szCs w:val="24"/>
        </w:rPr>
        <w:t>га</w:t>
      </w:r>
      <w:proofErr w:type="gramEnd"/>
      <w:r w:rsidRPr="00E42D3D">
        <w:rPr>
          <w:rFonts w:ascii="Times New Roman" w:hAnsi="Times New Roman"/>
          <w:sz w:val="24"/>
          <w:szCs w:val="24"/>
        </w:rPr>
        <w:t xml:space="preserve"> на 100 мест:</w:t>
      </w:r>
      <w:r>
        <w:rPr>
          <w:rFonts w:ascii="Times New Roman" w:hAnsi="Times New Roman"/>
          <w:sz w:val="24"/>
          <w:szCs w:val="24"/>
        </w:rPr>
        <w:t xml:space="preserve"> д</w:t>
      </w:r>
      <w:r w:rsidRPr="00E42D3D">
        <w:rPr>
          <w:rFonts w:ascii="Times New Roman" w:hAnsi="Times New Roman"/>
          <w:sz w:val="24"/>
          <w:szCs w:val="24"/>
        </w:rPr>
        <w:t>о 50 …….0,2; свыше 50 до 150 …….0,15.</w:t>
      </w:r>
    </w:p>
    <w:p w:rsidR="00D50A13" w:rsidRDefault="00D50A13" w:rsidP="00D50A13">
      <w:pPr>
        <w:widowControl w:val="0"/>
        <w:spacing w:line="240" w:lineRule="auto"/>
        <w:ind w:firstLine="709"/>
        <w:jc w:val="both"/>
        <w:rPr>
          <w:rFonts w:ascii="Times New Roman" w:eastAsia="Times New Roman" w:hAnsi="Times New Roman"/>
          <w:sz w:val="24"/>
          <w:szCs w:val="24"/>
          <w:lang w:eastAsia="ru-RU"/>
        </w:rPr>
      </w:pPr>
      <w:r w:rsidRPr="00E42D3D">
        <w:rPr>
          <w:rFonts w:ascii="Times New Roman" w:hAnsi="Times New Roman"/>
          <w:sz w:val="24"/>
          <w:szCs w:val="24"/>
        </w:rPr>
        <w:t>Бытовое обслуживание</w:t>
      </w:r>
      <w:r>
        <w:rPr>
          <w:rFonts w:ascii="Times New Roman" w:hAnsi="Times New Roman"/>
          <w:sz w:val="24"/>
          <w:szCs w:val="24"/>
        </w:rPr>
        <w:t>.</w:t>
      </w:r>
      <w:r w:rsidRPr="00D10E6E">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для предприятий мощностью до 50 рабочих мест - </w:t>
      </w:r>
      <w:smartTag w:uri="urn:schemas-microsoft-com:office:smarttags" w:element="metricconverter">
        <w:smartTagPr>
          <w:attr w:name="ProductID" w:val="0,1 га"/>
        </w:smartTagPr>
        <w:r w:rsidRPr="00E42D3D">
          <w:rPr>
            <w:rFonts w:ascii="Times New Roman" w:hAnsi="Times New Roman"/>
            <w:sz w:val="24"/>
            <w:szCs w:val="24"/>
          </w:rPr>
          <w:t>0,1 га</w:t>
        </w:r>
      </w:smartTag>
      <w:r w:rsidRPr="00E42D3D">
        <w:rPr>
          <w:rFonts w:ascii="Times New Roman" w:hAnsi="Times New Roman"/>
          <w:sz w:val="24"/>
          <w:szCs w:val="24"/>
        </w:rPr>
        <w:t>.</w:t>
      </w:r>
      <w:r>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для бани: </w:t>
      </w:r>
      <w:smartTag w:uri="urn:schemas-microsoft-com:office:smarttags" w:element="metricconverter">
        <w:smartTagPr>
          <w:attr w:name="ProductID" w:val="0,2 га"/>
        </w:smartTagPr>
        <w:r w:rsidRPr="00E42D3D">
          <w:rPr>
            <w:rFonts w:ascii="Times New Roman" w:hAnsi="Times New Roman"/>
            <w:sz w:val="24"/>
            <w:szCs w:val="24"/>
          </w:rPr>
          <w:t>0,2 га</w:t>
        </w:r>
      </w:smartTag>
      <w:r w:rsidRPr="00E42D3D">
        <w:rPr>
          <w:rFonts w:ascii="Times New Roman" w:hAnsi="Times New Roman"/>
          <w:sz w:val="24"/>
          <w:szCs w:val="24"/>
        </w:rPr>
        <w:t xml:space="preserve"> на объект.</w:t>
      </w:r>
    </w:p>
    <w:p w:rsidR="00D50A13" w:rsidRPr="00375805"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sidRPr="00E42D3D">
        <w:rPr>
          <w:rFonts w:ascii="Times New Roman" w:hAnsi="Times New Roman"/>
          <w:sz w:val="24"/>
          <w:szCs w:val="24"/>
        </w:rPr>
        <w:t>Гостиничное обслуживание</w:t>
      </w:r>
      <w:r>
        <w:rPr>
          <w:rFonts w:ascii="Times New Roman" w:hAnsi="Times New Roman"/>
          <w:sz w:val="24"/>
          <w:szCs w:val="24"/>
        </w:rPr>
        <w:t>.</w:t>
      </w:r>
      <w:r w:rsidRPr="00375805">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для гостиницы, на 1 место: от 25 мест - </w:t>
      </w:r>
      <w:smartTag w:uri="urn:schemas-microsoft-com:office:smarttags" w:element="metricconverter">
        <w:smartTagPr>
          <w:attr w:name="ProductID" w:val="55 м2"/>
        </w:smartTagPr>
        <w:r w:rsidRPr="00E42D3D">
          <w:rPr>
            <w:rFonts w:ascii="Times New Roman" w:hAnsi="Times New Roman"/>
            <w:sz w:val="24"/>
            <w:szCs w:val="24"/>
          </w:rPr>
          <w:t>55 м</w:t>
        </w:r>
        <w:proofErr w:type="gramStart"/>
        <w:r w:rsidRPr="00E42D3D">
          <w:rPr>
            <w:rFonts w:ascii="Times New Roman" w:hAnsi="Times New Roman"/>
            <w:sz w:val="24"/>
            <w:szCs w:val="24"/>
            <w:vertAlign w:val="superscript"/>
          </w:rPr>
          <w:t>2</w:t>
        </w:r>
      </w:smartTag>
      <w:proofErr w:type="gramEnd"/>
      <w:r>
        <w:rPr>
          <w:rFonts w:ascii="Times New Roman" w:hAnsi="Times New Roman"/>
          <w:sz w:val="24"/>
          <w:szCs w:val="24"/>
        </w:rPr>
        <w:t>.</w:t>
      </w:r>
    </w:p>
    <w:p w:rsidR="00D50A13"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sidRPr="00E42D3D">
        <w:rPr>
          <w:rFonts w:ascii="Times New Roman" w:hAnsi="Times New Roman"/>
          <w:sz w:val="24"/>
          <w:szCs w:val="24"/>
        </w:rPr>
        <w:t>Спорт. Физкультурно-спортивные сооружения.</w:t>
      </w:r>
      <w:r w:rsidRPr="00375805">
        <w:rPr>
          <w:rFonts w:ascii="Times New Roman" w:hAnsi="Times New Roman"/>
          <w:sz w:val="24"/>
          <w:szCs w:val="24"/>
        </w:rPr>
        <w:t xml:space="preserve"> </w:t>
      </w:r>
      <w:r w:rsidRPr="00E42D3D">
        <w:rPr>
          <w:rFonts w:ascii="Times New Roman" w:hAnsi="Times New Roman"/>
          <w:sz w:val="24"/>
          <w:szCs w:val="24"/>
        </w:rPr>
        <w:t>Минимальный размер земельного участка – 0,7га на 1000 человек.</w:t>
      </w:r>
    </w:p>
    <w:p w:rsidR="00D50A13" w:rsidRDefault="00D50A13" w:rsidP="00D50A13">
      <w:pPr>
        <w:widowControl w:val="0"/>
        <w:spacing w:line="240" w:lineRule="auto"/>
        <w:jc w:val="both"/>
        <w:rPr>
          <w:rFonts w:ascii="Times New Roman" w:eastAsia="Times New Roman" w:hAnsi="Times New Roman"/>
          <w:sz w:val="24"/>
          <w:szCs w:val="24"/>
          <w:lang w:eastAsia="ru-RU"/>
        </w:rPr>
      </w:pPr>
      <w:r w:rsidRPr="00E42D3D">
        <w:rPr>
          <w:rFonts w:ascii="Times New Roman" w:hAnsi="Times New Roman"/>
          <w:sz w:val="24"/>
          <w:szCs w:val="24"/>
        </w:rPr>
        <w:t>Психоневрологические интернаты, место на 1 тыс. чел. (с 18 лет)</w:t>
      </w:r>
      <w:r>
        <w:rPr>
          <w:rFonts w:ascii="Times New Roman" w:hAnsi="Times New Roman"/>
          <w:sz w:val="24"/>
          <w:szCs w:val="24"/>
        </w:rPr>
        <w:t>.</w:t>
      </w:r>
      <w:r w:rsidRPr="00375805">
        <w:rPr>
          <w:rFonts w:ascii="Times New Roman" w:hAnsi="Times New Roman"/>
          <w:sz w:val="24"/>
          <w:szCs w:val="24"/>
        </w:rPr>
        <w:t xml:space="preserve"> </w:t>
      </w:r>
      <w:r w:rsidRPr="00E42D3D">
        <w:rPr>
          <w:rFonts w:ascii="Times New Roman" w:hAnsi="Times New Roman"/>
          <w:sz w:val="24"/>
          <w:szCs w:val="24"/>
        </w:rPr>
        <w:t>Минимальный размер земельного участка при вместимости интернатов, мест:</w:t>
      </w:r>
      <w:r>
        <w:rPr>
          <w:rFonts w:ascii="Times New Roman" w:hAnsi="Times New Roman"/>
          <w:sz w:val="24"/>
          <w:szCs w:val="24"/>
        </w:rPr>
        <w:t xml:space="preserve"> д</w:t>
      </w:r>
      <w:r w:rsidRPr="00E42D3D">
        <w:rPr>
          <w:rFonts w:ascii="Times New Roman" w:hAnsi="Times New Roman"/>
          <w:sz w:val="24"/>
          <w:szCs w:val="24"/>
        </w:rPr>
        <w:t>о 200 …………….125 м</w:t>
      </w:r>
      <w:proofErr w:type="gramStart"/>
      <w:r w:rsidRPr="00E42D3D">
        <w:rPr>
          <w:rFonts w:ascii="Times New Roman" w:hAnsi="Times New Roman"/>
          <w:sz w:val="24"/>
          <w:szCs w:val="24"/>
          <w:vertAlign w:val="superscript"/>
        </w:rPr>
        <w:t>2</w:t>
      </w:r>
      <w:proofErr w:type="gramEnd"/>
      <w:r w:rsidRPr="00E42D3D">
        <w:rPr>
          <w:rFonts w:ascii="Times New Roman" w:hAnsi="Times New Roman"/>
          <w:sz w:val="24"/>
          <w:szCs w:val="24"/>
          <w:vertAlign w:val="superscript"/>
        </w:rPr>
        <w:t xml:space="preserve"> </w:t>
      </w:r>
      <w:r w:rsidRPr="00E42D3D">
        <w:rPr>
          <w:rFonts w:ascii="Times New Roman" w:hAnsi="Times New Roman"/>
          <w:sz w:val="24"/>
          <w:szCs w:val="24"/>
        </w:rPr>
        <w:t>на 1 место</w:t>
      </w:r>
      <w:r>
        <w:rPr>
          <w:rFonts w:ascii="Times New Roman" w:hAnsi="Times New Roman"/>
          <w:sz w:val="24"/>
          <w:szCs w:val="24"/>
        </w:rPr>
        <w:t xml:space="preserve">. </w:t>
      </w:r>
      <w:r w:rsidRPr="00E42D3D">
        <w:rPr>
          <w:rFonts w:ascii="Times New Roman" w:hAnsi="Times New Roman"/>
          <w:sz w:val="24"/>
          <w:szCs w:val="24"/>
        </w:rPr>
        <w:t>Св. 200 до 400 ……100 м</w:t>
      </w:r>
      <w:proofErr w:type="gramStart"/>
      <w:r w:rsidRPr="00E42D3D">
        <w:rPr>
          <w:rFonts w:ascii="Times New Roman" w:hAnsi="Times New Roman"/>
          <w:sz w:val="24"/>
          <w:szCs w:val="24"/>
          <w:vertAlign w:val="superscript"/>
        </w:rPr>
        <w:t>2</w:t>
      </w:r>
      <w:proofErr w:type="gramEnd"/>
      <w:r w:rsidRPr="00E42D3D">
        <w:rPr>
          <w:rFonts w:ascii="Times New Roman" w:hAnsi="Times New Roman"/>
          <w:sz w:val="24"/>
          <w:szCs w:val="24"/>
        </w:rPr>
        <w:t>.</w:t>
      </w:r>
    </w:p>
    <w:p w:rsidR="00D50A13"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sidRPr="00E42D3D">
        <w:rPr>
          <w:rFonts w:ascii="Times New Roman" w:hAnsi="Times New Roman"/>
          <w:sz w:val="24"/>
          <w:szCs w:val="24"/>
        </w:rPr>
        <w:t>Отделения связи поселка, сельского поселения для обслуживаемого населения групп:</w:t>
      </w:r>
    </w:p>
    <w:p w:rsidR="00D50A13" w:rsidRDefault="00D50A13" w:rsidP="00D50A13">
      <w:pPr>
        <w:widowControl w:val="0"/>
        <w:spacing w:line="240" w:lineRule="auto"/>
        <w:jc w:val="both"/>
        <w:rPr>
          <w:rFonts w:ascii="Times New Roman" w:eastAsia="Times New Roman" w:hAnsi="Times New Roman"/>
          <w:sz w:val="24"/>
          <w:szCs w:val="24"/>
          <w:lang w:eastAsia="ru-RU"/>
        </w:rPr>
      </w:pPr>
      <w:r w:rsidRPr="00E42D3D">
        <w:rPr>
          <w:rFonts w:ascii="Times New Roman" w:hAnsi="Times New Roman"/>
          <w:sz w:val="24"/>
          <w:szCs w:val="24"/>
        </w:rPr>
        <w:t>Минимальный размер земельного участка</w:t>
      </w:r>
      <w:r>
        <w:rPr>
          <w:rFonts w:ascii="Times New Roman" w:hAnsi="Times New Roman"/>
          <w:sz w:val="24"/>
          <w:szCs w:val="24"/>
        </w:rPr>
        <w:t xml:space="preserve"> </w:t>
      </w:r>
      <w:r w:rsidRPr="00E42D3D">
        <w:rPr>
          <w:rFonts w:ascii="Times New Roman" w:hAnsi="Times New Roman"/>
          <w:sz w:val="24"/>
          <w:szCs w:val="24"/>
        </w:rPr>
        <w:t>до 2 тыс</w:t>
      </w:r>
      <w:proofErr w:type="gramStart"/>
      <w:r w:rsidRPr="00E42D3D">
        <w:rPr>
          <w:rFonts w:ascii="Times New Roman" w:hAnsi="Times New Roman"/>
          <w:sz w:val="24"/>
          <w:szCs w:val="24"/>
        </w:rPr>
        <w:t>.ч</w:t>
      </w:r>
      <w:proofErr w:type="gramEnd"/>
      <w:r w:rsidRPr="00E42D3D">
        <w:rPr>
          <w:rFonts w:ascii="Times New Roman" w:hAnsi="Times New Roman"/>
          <w:sz w:val="24"/>
          <w:szCs w:val="24"/>
        </w:rPr>
        <w:t xml:space="preserve">ел. - </w:t>
      </w:r>
      <w:smartTag w:uri="urn:schemas-microsoft-com:office:smarttags" w:element="metricconverter">
        <w:smartTagPr>
          <w:attr w:name="ProductID" w:val="0,3 га"/>
        </w:smartTagPr>
        <w:r w:rsidRPr="00E42D3D">
          <w:rPr>
            <w:rFonts w:ascii="Times New Roman" w:hAnsi="Times New Roman"/>
            <w:sz w:val="24"/>
            <w:szCs w:val="24"/>
          </w:rPr>
          <w:t>0,3 га</w:t>
        </w:r>
      </w:smartTag>
      <w:r w:rsidRPr="00E42D3D">
        <w:rPr>
          <w:rFonts w:ascii="Times New Roman" w:hAnsi="Times New Roman"/>
          <w:sz w:val="24"/>
          <w:szCs w:val="24"/>
        </w:rPr>
        <w:t>;</w:t>
      </w:r>
      <w:r>
        <w:rPr>
          <w:rFonts w:ascii="Times New Roman" w:hAnsi="Times New Roman"/>
          <w:sz w:val="24"/>
          <w:szCs w:val="24"/>
        </w:rPr>
        <w:t xml:space="preserve"> </w:t>
      </w:r>
      <w:r w:rsidRPr="00E42D3D">
        <w:rPr>
          <w:rFonts w:ascii="Times New Roman" w:hAnsi="Times New Roman"/>
          <w:sz w:val="24"/>
          <w:szCs w:val="24"/>
        </w:rPr>
        <w:t xml:space="preserve">свыше 2 тыс.чел.– </w:t>
      </w:r>
      <w:smartTag w:uri="urn:schemas-microsoft-com:office:smarttags" w:element="metricconverter">
        <w:smartTagPr>
          <w:attr w:name="ProductID" w:val="0,45 га"/>
        </w:smartTagPr>
        <w:r w:rsidRPr="00E42D3D">
          <w:rPr>
            <w:rFonts w:ascii="Times New Roman" w:hAnsi="Times New Roman"/>
            <w:sz w:val="24"/>
            <w:szCs w:val="24"/>
          </w:rPr>
          <w:t>0,45 га</w:t>
        </w:r>
      </w:smartTag>
      <w:r w:rsidRPr="00E42D3D">
        <w:rPr>
          <w:rFonts w:ascii="Times New Roman" w:hAnsi="Times New Roman"/>
          <w:sz w:val="24"/>
          <w:szCs w:val="24"/>
        </w:rPr>
        <w:t>.</w:t>
      </w:r>
    </w:p>
    <w:p w:rsidR="00D50A13" w:rsidRDefault="00D50A13" w:rsidP="00D50A13">
      <w:pPr>
        <w:widowControl w:val="0"/>
        <w:spacing w:line="240" w:lineRule="auto"/>
        <w:ind w:firstLine="709"/>
        <w:jc w:val="both"/>
        <w:rPr>
          <w:rFonts w:ascii="Times New Roman" w:eastAsia="Times New Roman" w:hAnsi="Times New Roman"/>
          <w:sz w:val="24"/>
          <w:szCs w:val="24"/>
          <w:lang w:eastAsia="ru-RU"/>
        </w:rPr>
      </w:pPr>
      <w:r w:rsidRPr="00E42D3D">
        <w:rPr>
          <w:rFonts w:ascii="Times New Roman" w:hAnsi="Times New Roman"/>
          <w:sz w:val="24"/>
          <w:szCs w:val="24"/>
        </w:rPr>
        <w:t>Деловое управление</w:t>
      </w:r>
      <w:r>
        <w:rPr>
          <w:rFonts w:ascii="Times New Roman" w:hAnsi="Times New Roman"/>
          <w:sz w:val="24"/>
          <w:szCs w:val="24"/>
        </w:rPr>
        <w:t>.</w:t>
      </w:r>
      <w:r w:rsidRPr="00375805">
        <w:rPr>
          <w:rFonts w:ascii="Times New Roman" w:hAnsi="Times New Roman"/>
          <w:sz w:val="24"/>
          <w:szCs w:val="24"/>
        </w:rPr>
        <w:t xml:space="preserve"> </w:t>
      </w:r>
      <w:r w:rsidRPr="00E42D3D">
        <w:rPr>
          <w:rFonts w:ascii="Times New Roman" w:hAnsi="Times New Roman"/>
          <w:sz w:val="24"/>
          <w:szCs w:val="24"/>
        </w:rPr>
        <w:t>Минимальный размер земельного участка:</w:t>
      </w:r>
      <w:r>
        <w:rPr>
          <w:rFonts w:ascii="Times New Roman" w:hAnsi="Times New Roman"/>
          <w:sz w:val="24"/>
          <w:szCs w:val="24"/>
        </w:rPr>
        <w:t xml:space="preserve"> </w:t>
      </w:r>
      <w:r w:rsidRPr="00E42D3D">
        <w:rPr>
          <w:rFonts w:ascii="Times New Roman" w:hAnsi="Times New Roman"/>
          <w:sz w:val="24"/>
          <w:szCs w:val="24"/>
        </w:rPr>
        <w:t>на</w:t>
      </w:r>
      <w:proofErr w:type="gramStart"/>
      <w:r w:rsidRPr="00E42D3D">
        <w:rPr>
          <w:rFonts w:ascii="Times New Roman" w:hAnsi="Times New Roman"/>
          <w:sz w:val="24"/>
          <w:szCs w:val="24"/>
        </w:rPr>
        <w:t>1</w:t>
      </w:r>
      <w:proofErr w:type="gramEnd"/>
      <w:r w:rsidRPr="00E42D3D">
        <w:rPr>
          <w:rFonts w:ascii="Times New Roman" w:hAnsi="Times New Roman"/>
          <w:sz w:val="24"/>
          <w:szCs w:val="24"/>
        </w:rPr>
        <w:t xml:space="preserve"> сотрудника - </w:t>
      </w:r>
      <w:smartTag w:uri="urn:schemas-microsoft-com:office:smarttags" w:element="metricconverter">
        <w:smartTagPr>
          <w:attr w:name="ProductID" w:val="18,5 м2"/>
        </w:smartTagPr>
        <w:r w:rsidRPr="00E42D3D">
          <w:rPr>
            <w:rFonts w:ascii="Times New Roman" w:hAnsi="Times New Roman"/>
            <w:sz w:val="24"/>
            <w:szCs w:val="24"/>
          </w:rPr>
          <w:t>18,5 м</w:t>
        </w:r>
        <w:r w:rsidRPr="00E42D3D">
          <w:rPr>
            <w:rFonts w:ascii="Times New Roman" w:hAnsi="Times New Roman"/>
            <w:sz w:val="24"/>
            <w:szCs w:val="24"/>
            <w:vertAlign w:val="superscript"/>
          </w:rPr>
          <w:t>2</w:t>
        </w:r>
      </w:smartTag>
      <w:r w:rsidRPr="00E42D3D">
        <w:rPr>
          <w:rFonts w:ascii="Times New Roman" w:hAnsi="Times New Roman"/>
          <w:sz w:val="24"/>
          <w:szCs w:val="24"/>
        </w:rPr>
        <w:t>.</w:t>
      </w:r>
    </w:p>
    <w:p w:rsidR="00D50A13"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sidRPr="00E42D3D">
        <w:rPr>
          <w:rFonts w:ascii="Times New Roman" w:hAnsi="Times New Roman"/>
          <w:sz w:val="24"/>
          <w:szCs w:val="24"/>
        </w:rPr>
        <w:t>Отделения и филиалы сберегательного банка в сельских поселениях</w:t>
      </w:r>
      <w:r>
        <w:rPr>
          <w:rFonts w:ascii="Times New Roman" w:hAnsi="Times New Roman"/>
          <w:sz w:val="24"/>
          <w:szCs w:val="24"/>
        </w:rPr>
        <w:t>.</w:t>
      </w:r>
      <w:r w:rsidRPr="00375805">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на 1 операционное место (окно) - </w:t>
      </w:r>
      <w:smartTag w:uri="urn:schemas-microsoft-com:office:smarttags" w:element="metricconverter">
        <w:smartTagPr>
          <w:attr w:name="ProductID" w:val="0,05 га"/>
        </w:smartTagPr>
        <w:r w:rsidRPr="00E42D3D">
          <w:rPr>
            <w:rFonts w:ascii="Times New Roman" w:hAnsi="Times New Roman"/>
            <w:sz w:val="24"/>
            <w:szCs w:val="24"/>
          </w:rPr>
          <w:t>0,05 га</w:t>
        </w:r>
      </w:smartTag>
      <w:r w:rsidRPr="00E42D3D">
        <w:rPr>
          <w:rFonts w:ascii="Times New Roman" w:hAnsi="Times New Roman"/>
          <w:sz w:val="24"/>
          <w:szCs w:val="24"/>
        </w:rPr>
        <w:t>.</w:t>
      </w:r>
    </w:p>
    <w:p w:rsidR="00D50A13"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sidRPr="00E42D3D">
        <w:rPr>
          <w:rFonts w:ascii="Times New Roman" w:hAnsi="Times New Roman"/>
          <w:sz w:val="24"/>
          <w:szCs w:val="24"/>
        </w:rPr>
        <w:t>Поликлиники, амбулатории, диспансеры без стационара, посещение в смену</w:t>
      </w:r>
      <w:r>
        <w:rPr>
          <w:rFonts w:ascii="Times New Roman" w:hAnsi="Times New Roman"/>
          <w:sz w:val="24"/>
          <w:szCs w:val="24"/>
        </w:rPr>
        <w:t>.</w:t>
      </w:r>
      <w:r w:rsidRPr="00375805">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 </w:t>
      </w:r>
      <w:smartTag w:uri="urn:schemas-microsoft-com:office:smarttags" w:element="metricconverter">
        <w:smartTagPr>
          <w:attr w:name="ProductID" w:val="0,2 га"/>
        </w:smartTagPr>
        <w:r w:rsidRPr="00E42D3D">
          <w:rPr>
            <w:rFonts w:ascii="Times New Roman" w:hAnsi="Times New Roman"/>
            <w:sz w:val="24"/>
            <w:szCs w:val="24"/>
          </w:rPr>
          <w:t>0,2 га</w:t>
        </w:r>
      </w:smartTag>
      <w:r w:rsidRPr="00E42D3D">
        <w:rPr>
          <w:rFonts w:ascii="Times New Roman" w:hAnsi="Times New Roman"/>
          <w:sz w:val="24"/>
          <w:szCs w:val="24"/>
        </w:rPr>
        <w:t>.</w:t>
      </w:r>
    </w:p>
    <w:p w:rsidR="00D50A13"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sidRPr="00E42D3D">
        <w:rPr>
          <w:rFonts w:ascii="Times New Roman" w:hAnsi="Times New Roman"/>
          <w:sz w:val="24"/>
          <w:szCs w:val="24"/>
        </w:rPr>
        <w:t>Станции (подстанции) скорой медицинской помощи</w:t>
      </w:r>
      <w:r>
        <w:rPr>
          <w:rFonts w:ascii="Times New Roman" w:hAnsi="Times New Roman"/>
          <w:sz w:val="24"/>
          <w:szCs w:val="24"/>
        </w:rPr>
        <w:t>.</w:t>
      </w:r>
      <w:r w:rsidRPr="00375805">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 </w:t>
      </w:r>
      <w:smartTag w:uri="urn:schemas-microsoft-com:office:smarttags" w:element="metricconverter">
        <w:smartTagPr>
          <w:attr w:name="ProductID" w:val="0,1 га"/>
        </w:smartTagPr>
        <w:r w:rsidRPr="00E42D3D">
          <w:rPr>
            <w:rFonts w:ascii="Times New Roman" w:hAnsi="Times New Roman"/>
            <w:sz w:val="24"/>
            <w:szCs w:val="24"/>
          </w:rPr>
          <w:t>0,1 га</w:t>
        </w:r>
      </w:smartTag>
      <w:r w:rsidRPr="00E42D3D">
        <w:rPr>
          <w:rFonts w:ascii="Times New Roman" w:hAnsi="Times New Roman"/>
          <w:sz w:val="24"/>
          <w:szCs w:val="24"/>
        </w:rPr>
        <w:t xml:space="preserve"> на 1 автомобиль</w:t>
      </w:r>
      <w:r>
        <w:rPr>
          <w:rFonts w:ascii="Times New Roman" w:hAnsi="Times New Roman"/>
          <w:sz w:val="24"/>
          <w:szCs w:val="24"/>
        </w:rPr>
        <w:t>.</w:t>
      </w:r>
    </w:p>
    <w:p w:rsidR="00D50A13"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sidRPr="00E42D3D">
        <w:rPr>
          <w:rFonts w:ascii="Times New Roman" w:hAnsi="Times New Roman"/>
          <w:sz w:val="24"/>
          <w:szCs w:val="24"/>
        </w:rPr>
        <w:t>Фельдшерские или фельдшерско-акушерские пункты, объект</w:t>
      </w:r>
      <w:r>
        <w:rPr>
          <w:rFonts w:ascii="Times New Roman" w:hAnsi="Times New Roman"/>
          <w:sz w:val="24"/>
          <w:szCs w:val="24"/>
        </w:rPr>
        <w:t>.</w:t>
      </w:r>
      <w:r w:rsidRPr="00375805">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 </w:t>
      </w:r>
      <w:smartTag w:uri="urn:schemas-microsoft-com:office:smarttags" w:element="metricconverter">
        <w:smartTagPr>
          <w:attr w:name="ProductID" w:val="0,05 га"/>
        </w:smartTagPr>
        <w:r w:rsidRPr="00E42D3D">
          <w:rPr>
            <w:rFonts w:ascii="Times New Roman" w:hAnsi="Times New Roman"/>
            <w:sz w:val="24"/>
            <w:szCs w:val="24"/>
          </w:rPr>
          <w:t>0,05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eastAsia="Times New Roman" w:hAnsi="Times New Roman"/>
          <w:sz w:val="24"/>
          <w:szCs w:val="24"/>
          <w:lang w:eastAsia="ru-RU"/>
        </w:rPr>
      </w:pPr>
      <w:r w:rsidRPr="00E42D3D">
        <w:rPr>
          <w:rFonts w:ascii="Times New Roman" w:hAnsi="Times New Roman"/>
          <w:sz w:val="24"/>
          <w:szCs w:val="24"/>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r>
        <w:rPr>
          <w:rFonts w:ascii="Times New Roman" w:hAnsi="Times New Roman"/>
          <w:sz w:val="24"/>
          <w:szCs w:val="24"/>
        </w:rPr>
        <w:t>.</w:t>
      </w:r>
      <w:r w:rsidRPr="00375805">
        <w:rPr>
          <w:rFonts w:ascii="Times New Roman" w:hAnsi="Times New Roman"/>
          <w:sz w:val="24"/>
          <w:szCs w:val="24"/>
        </w:rPr>
        <w:t xml:space="preserve"> </w:t>
      </w:r>
      <w:r w:rsidRPr="00E42D3D">
        <w:rPr>
          <w:rFonts w:ascii="Times New Roman" w:hAnsi="Times New Roman"/>
          <w:sz w:val="24"/>
          <w:szCs w:val="24"/>
        </w:rPr>
        <w:t xml:space="preserve">Минимальный </w:t>
      </w:r>
      <w:r w:rsidRPr="00E42D3D">
        <w:rPr>
          <w:rFonts w:ascii="Times New Roman" w:hAnsi="Times New Roman"/>
          <w:sz w:val="24"/>
          <w:szCs w:val="24"/>
        </w:rPr>
        <w:lastRenderedPageBreak/>
        <w:t>размер земельного участка:</w:t>
      </w:r>
      <w:r>
        <w:rPr>
          <w:rFonts w:ascii="Times New Roman" w:hAnsi="Times New Roman"/>
          <w:sz w:val="24"/>
          <w:szCs w:val="24"/>
        </w:rPr>
        <w:t xml:space="preserve"> п</w:t>
      </w:r>
      <w:r w:rsidRPr="00E42D3D">
        <w:rPr>
          <w:rFonts w:ascii="Times New Roman" w:hAnsi="Times New Roman"/>
          <w:sz w:val="24"/>
          <w:szCs w:val="24"/>
        </w:rPr>
        <w:t>ри мощности стационаров, коек:</w:t>
      </w:r>
      <w:r>
        <w:rPr>
          <w:rFonts w:ascii="Times New Roman" w:hAnsi="Times New Roman"/>
          <w:sz w:val="24"/>
          <w:szCs w:val="24"/>
        </w:rPr>
        <w:t xml:space="preserve"> </w:t>
      </w:r>
      <w:r w:rsidRPr="00E42D3D">
        <w:rPr>
          <w:rFonts w:ascii="Times New Roman" w:hAnsi="Times New Roman"/>
          <w:sz w:val="24"/>
          <w:szCs w:val="24"/>
        </w:rPr>
        <w:t>до 50……………150 м</w:t>
      </w:r>
      <w:proofErr w:type="gramStart"/>
      <w:r w:rsidRPr="00E42D3D">
        <w:rPr>
          <w:rFonts w:ascii="Times New Roman" w:hAnsi="Times New Roman"/>
          <w:sz w:val="24"/>
          <w:szCs w:val="24"/>
          <w:vertAlign w:val="superscript"/>
        </w:rPr>
        <w:t>2</w:t>
      </w:r>
      <w:proofErr w:type="gramEnd"/>
      <w:r w:rsidRPr="00E42D3D">
        <w:rPr>
          <w:rFonts w:ascii="Times New Roman" w:hAnsi="Times New Roman"/>
          <w:sz w:val="24"/>
          <w:szCs w:val="24"/>
          <w:vertAlign w:val="superscript"/>
        </w:rPr>
        <w:t xml:space="preserve"> </w:t>
      </w:r>
      <w:r w:rsidRPr="00E42D3D">
        <w:rPr>
          <w:rFonts w:ascii="Times New Roman" w:hAnsi="Times New Roman"/>
          <w:sz w:val="24"/>
          <w:szCs w:val="24"/>
        </w:rPr>
        <w:t>на 1 койку;</w:t>
      </w:r>
      <w:r>
        <w:rPr>
          <w:rFonts w:ascii="Times New Roman" w:hAnsi="Times New Roman"/>
          <w:sz w:val="24"/>
          <w:szCs w:val="24"/>
        </w:rPr>
        <w:t xml:space="preserve"> </w:t>
      </w:r>
      <w:r w:rsidRPr="00E42D3D">
        <w:rPr>
          <w:rFonts w:ascii="Times New Roman" w:hAnsi="Times New Roman"/>
          <w:sz w:val="24"/>
          <w:szCs w:val="24"/>
        </w:rPr>
        <w:t>св. 50 до 100 …..100 м</w:t>
      </w:r>
      <w:r w:rsidRPr="00E42D3D">
        <w:rPr>
          <w:rFonts w:ascii="Times New Roman" w:hAnsi="Times New Roman"/>
          <w:sz w:val="24"/>
          <w:szCs w:val="24"/>
          <w:vertAlign w:val="superscript"/>
        </w:rPr>
        <w:t xml:space="preserve">2 </w:t>
      </w:r>
      <w:r w:rsidRPr="00E42D3D">
        <w:rPr>
          <w:rFonts w:ascii="Times New Roman" w:hAnsi="Times New Roman"/>
          <w:sz w:val="24"/>
          <w:szCs w:val="24"/>
        </w:rPr>
        <w:t>на 1 койку;</w:t>
      </w:r>
      <w:r>
        <w:rPr>
          <w:rFonts w:ascii="Times New Roman" w:hAnsi="Times New Roman"/>
          <w:sz w:val="24"/>
          <w:szCs w:val="24"/>
        </w:rPr>
        <w:t xml:space="preserve"> </w:t>
      </w:r>
      <w:r w:rsidRPr="00E42D3D">
        <w:rPr>
          <w:rFonts w:ascii="Times New Roman" w:hAnsi="Times New Roman"/>
          <w:sz w:val="24"/>
          <w:szCs w:val="24"/>
        </w:rPr>
        <w:t>св. 100 до 200….80 м</w:t>
      </w:r>
      <w:r w:rsidRPr="00E42D3D">
        <w:rPr>
          <w:rFonts w:ascii="Times New Roman" w:hAnsi="Times New Roman"/>
          <w:sz w:val="24"/>
          <w:szCs w:val="24"/>
          <w:vertAlign w:val="superscript"/>
        </w:rPr>
        <w:t xml:space="preserve">2 </w:t>
      </w:r>
      <w:r w:rsidRPr="00E42D3D">
        <w:rPr>
          <w:rFonts w:ascii="Times New Roman" w:hAnsi="Times New Roman"/>
          <w:sz w:val="24"/>
          <w:szCs w:val="24"/>
        </w:rPr>
        <w:t>на 1 койку.</w:t>
      </w:r>
    </w:p>
    <w:p w:rsidR="00D50A13" w:rsidRDefault="00D50A13" w:rsidP="00D50A13">
      <w:pPr>
        <w:pStyle w:val="a5"/>
        <w:widowControl w:val="0"/>
        <w:spacing w:after="0" w:line="240" w:lineRule="auto"/>
        <w:ind w:left="0" w:firstLine="709"/>
        <w:jc w:val="both"/>
        <w:rPr>
          <w:rFonts w:ascii="Times New Roman" w:hAnsi="Times New Roman"/>
          <w:sz w:val="24"/>
          <w:szCs w:val="24"/>
        </w:rPr>
      </w:pPr>
      <w:r w:rsidRPr="00E42D3D">
        <w:rPr>
          <w:rFonts w:ascii="Times New Roman" w:hAnsi="Times New Roman"/>
          <w:sz w:val="24"/>
          <w:szCs w:val="24"/>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r>
        <w:rPr>
          <w:rFonts w:ascii="Times New Roman" w:hAnsi="Times New Roman"/>
          <w:sz w:val="24"/>
          <w:szCs w:val="24"/>
        </w:rPr>
        <w:t xml:space="preserve">. </w:t>
      </w:r>
      <w:r w:rsidRPr="00E42D3D">
        <w:rPr>
          <w:rFonts w:ascii="Times New Roman" w:hAnsi="Times New Roman"/>
          <w:sz w:val="24"/>
          <w:szCs w:val="24"/>
        </w:rPr>
        <w:t>Минимальный размер земельного участка:</w:t>
      </w:r>
      <w:r>
        <w:rPr>
          <w:rFonts w:ascii="Times New Roman" w:hAnsi="Times New Roman"/>
          <w:sz w:val="24"/>
          <w:szCs w:val="24"/>
        </w:rPr>
        <w:t xml:space="preserve"> </w:t>
      </w:r>
      <w:r w:rsidRPr="00E42D3D">
        <w:rPr>
          <w:rFonts w:ascii="Times New Roman" w:hAnsi="Times New Roman"/>
          <w:sz w:val="24"/>
          <w:szCs w:val="24"/>
        </w:rPr>
        <w:t>При мощности стационаров, коек:</w:t>
      </w:r>
      <w:r>
        <w:rPr>
          <w:rFonts w:ascii="Times New Roman" w:hAnsi="Times New Roman"/>
          <w:sz w:val="24"/>
          <w:szCs w:val="24"/>
        </w:rPr>
        <w:t xml:space="preserve"> </w:t>
      </w:r>
      <w:r w:rsidRPr="00E42D3D">
        <w:rPr>
          <w:rFonts w:ascii="Times New Roman" w:hAnsi="Times New Roman"/>
          <w:sz w:val="24"/>
          <w:szCs w:val="24"/>
        </w:rPr>
        <w:t>до 50……………300 м</w:t>
      </w:r>
      <w:proofErr w:type="gramStart"/>
      <w:r w:rsidRPr="00E42D3D">
        <w:rPr>
          <w:rFonts w:ascii="Times New Roman" w:hAnsi="Times New Roman"/>
          <w:sz w:val="24"/>
          <w:szCs w:val="24"/>
          <w:vertAlign w:val="superscript"/>
        </w:rPr>
        <w:t>2</w:t>
      </w:r>
      <w:proofErr w:type="gramEnd"/>
      <w:r w:rsidRPr="00E42D3D">
        <w:rPr>
          <w:rFonts w:ascii="Times New Roman" w:hAnsi="Times New Roman"/>
          <w:sz w:val="24"/>
          <w:szCs w:val="24"/>
          <w:vertAlign w:val="superscript"/>
        </w:rPr>
        <w:t xml:space="preserve"> </w:t>
      </w:r>
      <w:r w:rsidRPr="00E42D3D">
        <w:rPr>
          <w:rFonts w:ascii="Times New Roman" w:hAnsi="Times New Roman"/>
          <w:sz w:val="24"/>
          <w:szCs w:val="24"/>
        </w:rPr>
        <w:t>на 1 койку;</w:t>
      </w:r>
      <w:r>
        <w:rPr>
          <w:rFonts w:ascii="Times New Roman" w:hAnsi="Times New Roman"/>
          <w:sz w:val="24"/>
          <w:szCs w:val="24"/>
        </w:rPr>
        <w:t xml:space="preserve"> </w:t>
      </w:r>
      <w:r w:rsidRPr="00E42D3D">
        <w:rPr>
          <w:rFonts w:ascii="Times New Roman" w:hAnsi="Times New Roman"/>
          <w:sz w:val="24"/>
          <w:szCs w:val="24"/>
        </w:rPr>
        <w:t>св. 50 до 100 …..200 м</w:t>
      </w:r>
      <w:r w:rsidRPr="00E42D3D">
        <w:rPr>
          <w:rFonts w:ascii="Times New Roman" w:hAnsi="Times New Roman"/>
          <w:sz w:val="24"/>
          <w:szCs w:val="24"/>
          <w:vertAlign w:val="superscript"/>
        </w:rPr>
        <w:t xml:space="preserve">2 </w:t>
      </w:r>
      <w:r w:rsidRPr="00E42D3D">
        <w:rPr>
          <w:rFonts w:ascii="Times New Roman" w:hAnsi="Times New Roman"/>
          <w:sz w:val="24"/>
          <w:szCs w:val="24"/>
        </w:rPr>
        <w:t>на 1 койку;</w:t>
      </w:r>
      <w:r>
        <w:rPr>
          <w:rFonts w:ascii="Times New Roman" w:hAnsi="Times New Roman"/>
          <w:sz w:val="24"/>
          <w:szCs w:val="24"/>
        </w:rPr>
        <w:t xml:space="preserve"> </w:t>
      </w:r>
      <w:r w:rsidRPr="00E42D3D">
        <w:rPr>
          <w:rFonts w:ascii="Times New Roman" w:hAnsi="Times New Roman"/>
          <w:sz w:val="24"/>
          <w:szCs w:val="24"/>
        </w:rPr>
        <w:t>св. 100 до 200….140 м</w:t>
      </w:r>
      <w:r w:rsidRPr="00E42D3D">
        <w:rPr>
          <w:rFonts w:ascii="Times New Roman" w:hAnsi="Times New Roman"/>
          <w:sz w:val="24"/>
          <w:szCs w:val="24"/>
          <w:vertAlign w:val="superscript"/>
        </w:rPr>
        <w:t xml:space="preserve">2 </w:t>
      </w:r>
      <w:r w:rsidRPr="00E42D3D">
        <w:rPr>
          <w:rFonts w:ascii="Times New Roman" w:hAnsi="Times New Roman"/>
          <w:sz w:val="24"/>
          <w:szCs w:val="24"/>
        </w:rPr>
        <w:t>на 1 койку.</w:t>
      </w:r>
    </w:p>
    <w:p w:rsidR="00D50A13" w:rsidRDefault="00D50A13" w:rsidP="00D50A13">
      <w:pPr>
        <w:spacing w:line="240" w:lineRule="auto"/>
        <w:jc w:val="both"/>
        <w:rPr>
          <w:rFonts w:ascii="Times New Roman" w:hAnsi="Times New Roman"/>
          <w:sz w:val="24"/>
          <w:szCs w:val="24"/>
        </w:rPr>
      </w:pPr>
      <w:r w:rsidRPr="00F052AA">
        <w:rPr>
          <w:rFonts w:ascii="Times New Roman" w:hAnsi="Times New Roman"/>
          <w:sz w:val="24"/>
          <w:szCs w:val="24"/>
        </w:rPr>
        <w:t>Образование и просвещение</w:t>
      </w:r>
      <w:r>
        <w:rPr>
          <w:rFonts w:ascii="Times New Roman" w:hAnsi="Times New Roman"/>
          <w:sz w:val="24"/>
          <w:szCs w:val="24"/>
        </w:rPr>
        <w:t xml:space="preserve">. </w:t>
      </w:r>
      <w:r w:rsidRPr="00E42D3D">
        <w:rPr>
          <w:rFonts w:ascii="Times New Roman" w:hAnsi="Times New Roman"/>
          <w:sz w:val="24"/>
          <w:szCs w:val="24"/>
        </w:rPr>
        <w:t>Детские дошкольные учреждения</w:t>
      </w:r>
      <w:r>
        <w:rPr>
          <w:rFonts w:ascii="Times New Roman" w:hAnsi="Times New Roman"/>
          <w:sz w:val="24"/>
          <w:szCs w:val="24"/>
        </w:rPr>
        <w:t xml:space="preserve">. </w:t>
      </w:r>
      <w:r w:rsidRPr="00E42D3D">
        <w:rPr>
          <w:rFonts w:ascii="Times New Roman" w:hAnsi="Times New Roman"/>
          <w:sz w:val="24"/>
          <w:szCs w:val="24"/>
        </w:rPr>
        <w:t>Минимальный размер земельного участка:</w:t>
      </w:r>
      <w:r>
        <w:rPr>
          <w:rFonts w:ascii="Times New Roman" w:hAnsi="Times New Roman"/>
          <w:sz w:val="24"/>
          <w:szCs w:val="24"/>
        </w:rPr>
        <w:t xml:space="preserve"> </w:t>
      </w:r>
      <w:r w:rsidRPr="00E42D3D">
        <w:rPr>
          <w:rFonts w:ascii="Times New Roman" w:hAnsi="Times New Roman"/>
          <w:sz w:val="24"/>
          <w:szCs w:val="24"/>
        </w:rPr>
        <w:t>При вместимости яслей-садов, м</w:t>
      </w:r>
      <w:proofErr w:type="gramStart"/>
      <w:r w:rsidRPr="00E42D3D">
        <w:rPr>
          <w:rFonts w:ascii="Times New Roman" w:hAnsi="Times New Roman"/>
          <w:sz w:val="24"/>
          <w:szCs w:val="24"/>
          <w:vertAlign w:val="superscript"/>
        </w:rPr>
        <w:t>2</w:t>
      </w:r>
      <w:proofErr w:type="gramEnd"/>
      <w:r w:rsidRPr="00E42D3D">
        <w:rPr>
          <w:rFonts w:ascii="Times New Roman" w:hAnsi="Times New Roman"/>
          <w:sz w:val="24"/>
          <w:szCs w:val="24"/>
        </w:rPr>
        <w:t xml:space="preserve"> , на 1 место: </w:t>
      </w:r>
      <w:r>
        <w:rPr>
          <w:rFonts w:ascii="Times New Roman" w:hAnsi="Times New Roman"/>
          <w:sz w:val="24"/>
          <w:szCs w:val="24"/>
        </w:rPr>
        <w:t xml:space="preserve"> </w:t>
      </w:r>
      <w:r w:rsidRPr="00E42D3D">
        <w:rPr>
          <w:rFonts w:ascii="Times New Roman" w:hAnsi="Times New Roman"/>
          <w:sz w:val="24"/>
          <w:szCs w:val="24"/>
        </w:rPr>
        <w:t xml:space="preserve">до 100 мест – 40, </w:t>
      </w:r>
      <w:r>
        <w:rPr>
          <w:rFonts w:ascii="Times New Roman" w:hAnsi="Times New Roman"/>
          <w:sz w:val="24"/>
          <w:szCs w:val="24"/>
        </w:rPr>
        <w:t>св. 100 – 35.</w:t>
      </w:r>
    </w:p>
    <w:p w:rsidR="00D50A13" w:rsidRDefault="00D50A13" w:rsidP="00D50A13">
      <w:pPr>
        <w:pStyle w:val="a5"/>
        <w:widowControl w:val="0"/>
        <w:spacing w:after="0" w:line="240" w:lineRule="auto"/>
        <w:ind w:left="0" w:firstLine="709"/>
        <w:jc w:val="both"/>
        <w:rPr>
          <w:rFonts w:ascii="Times New Roman" w:hAnsi="Times New Roman"/>
          <w:sz w:val="24"/>
          <w:szCs w:val="24"/>
        </w:rPr>
      </w:pPr>
      <w:r w:rsidRPr="00E42D3D">
        <w:rPr>
          <w:rFonts w:ascii="Times New Roman" w:hAnsi="Times New Roman"/>
          <w:sz w:val="24"/>
          <w:szCs w:val="24"/>
        </w:rPr>
        <w:t>Общеобразовательные школы</w:t>
      </w:r>
      <w:r>
        <w:rPr>
          <w:rFonts w:ascii="Times New Roman" w:hAnsi="Times New Roman"/>
          <w:sz w:val="24"/>
          <w:szCs w:val="24"/>
        </w:rPr>
        <w:t>.</w:t>
      </w:r>
      <w:r w:rsidRPr="00375805">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w:t>
      </w:r>
      <w:smartTag w:uri="urn:schemas-microsoft-com:office:smarttags" w:element="metricconverter">
        <w:smartTagPr>
          <w:attr w:name="ProductID" w:val="50 м2"/>
        </w:smartTagPr>
        <w:r w:rsidRPr="00E42D3D">
          <w:rPr>
            <w:rFonts w:ascii="Times New Roman" w:hAnsi="Times New Roman"/>
            <w:sz w:val="24"/>
            <w:szCs w:val="24"/>
          </w:rPr>
          <w:t>50 м</w:t>
        </w:r>
        <w:proofErr w:type="gramStart"/>
        <w:r w:rsidRPr="00E42D3D">
          <w:rPr>
            <w:rFonts w:ascii="Times New Roman" w:hAnsi="Times New Roman"/>
            <w:sz w:val="24"/>
            <w:szCs w:val="24"/>
            <w:vertAlign w:val="superscript"/>
          </w:rPr>
          <w:t>2</w:t>
        </w:r>
      </w:smartTag>
      <w:proofErr w:type="gramEnd"/>
      <w:r w:rsidRPr="00E42D3D">
        <w:rPr>
          <w:rFonts w:ascii="Times New Roman" w:hAnsi="Times New Roman"/>
          <w:sz w:val="24"/>
          <w:szCs w:val="24"/>
        </w:rPr>
        <w:t xml:space="preserve"> на 1 учащегося</w:t>
      </w:r>
      <w:r>
        <w:rPr>
          <w:rFonts w:ascii="Times New Roman" w:hAnsi="Times New Roman"/>
          <w:sz w:val="24"/>
          <w:szCs w:val="24"/>
        </w:rPr>
        <w:t>.</w:t>
      </w:r>
    </w:p>
    <w:p w:rsidR="00D50A13" w:rsidRDefault="00D50A13" w:rsidP="00D50A13">
      <w:pPr>
        <w:pStyle w:val="a5"/>
        <w:widowControl w:val="0"/>
        <w:spacing w:after="0" w:line="240" w:lineRule="auto"/>
        <w:ind w:left="0" w:firstLine="709"/>
        <w:jc w:val="both"/>
        <w:rPr>
          <w:rFonts w:ascii="Times New Roman" w:hAnsi="Times New Roman"/>
          <w:sz w:val="24"/>
          <w:szCs w:val="24"/>
        </w:rPr>
      </w:pPr>
      <w:r w:rsidRPr="00E42D3D">
        <w:rPr>
          <w:rFonts w:ascii="Times New Roman" w:hAnsi="Times New Roman"/>
          <w:sz w:val="24"/>
          <w:szCs w:val="24"/>
        </w:rPr>
        <w:t>Средние специальные и профессионально- технические учебные заведения</w:t>
      </w:r>
      <w:r>
        <w:rPr>
          <w:rFonts w:ascii="Times New Roman" w:hAnsi="Times New Roman"/>
          <w:sz w:val="24"/>
          <w:szCs w:val="24"/>
        </w:rPr>
        <w:t>.</w:t>
      </w:r>
      <w:r w:rsidRPr="00375805">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w:t>
      </w:r>
      <w:smartTag w:uri="urn:schemas-microsoft-com:office:smarttags" w:element="metricconverter">
        <w:smartTagPr>
          <w:attr w:name="ProductID" w:val="50 м2"/>
        </w:smartTagPr>
        <w:r w:rsidRPr="00E42D3D">
          <w:rPr>
            <w:rFonts w:ascii="Times New Roman" w:hAnsi="Times New Roman"/>
            <w:sz w:val="24"/>
            <w:szCs w:val="24"/>
          </w:rPr>
          <w:t>50 м</w:t>
        </w:r>
        <w:proofErr w:type="gramStart"/>
        <w:r w:rsidRPr="00E42D3D">
          <w:rPr>
            <w:rFonts w:ascii="Times New Roman" w:hAnsi="Times New Roman"/>
            <w:sz w:val="24"/>
            <w:szCs w:val="24"/>
            <w:vertAlign w:val="superscript"/>
          </w:rPr>
          <w:t>2</w:t>
        </w:r>
      </w:smartTag>
      <w:proofErr w:type="gramEnd"/>
      <w:r w:rsidRPr="00E42D3D">
        <w:rPr>
          <w:rFonts w:ascii="Times New Roman" w:hAnsi="Times New Roman"/>
          <w:sz w:val="24"/>
          <w:szCs w:val="24"/>
        </w:rPr>
        <w:t xml:space="preserve"> на 1 учащегося</w:t>
      </w:r>
      <w:r>
        <w:rPr>
          <w:rFonts w:ascii="Times New Roman" w:hAnsi="Times New Roman"/>
          <w:sz w:val="24"/>
          <w:szCs w:val="24"/>
        </w:rPr>
        <w:t>.</w:t>
      </w:r>
    </w:p>
    <w:p w:rsidR="00D50A13" w:rsidRDefault="00D50A13" w:rsidP="00D50A13">
      <w:pPr>
        <w:widowControl w:val="0"/>
        <w:spacing w:line="240" w:lineRule="auto"/>
        <w:ind w:firstLine="709"/>
        <w:jc w:val="both"/>
        <w:rPr>
          <w:rFonts w:ascii="Times New Roman" w:hAnsi="Times New Roman"/>
          <w:sz w:val="24"/>
          <w:szCs w:val="24"/>
        </w:rPr>
      </w:pPr>
      <w:r>
        <w:rPr>
          <w:rFonts w:ascii="Times New Roman" w:hAnsi="Times New Roman"/>
          <w:sz w:val="24"/>
          <w:szCs w:val="24"/>
        </w:rPr>
        <w:t>Поселковые библиотеки.</w:t>
      </w:r>
      <w:r w:rsidRPr="00375805">
        <w:rPr>
          <w:rFonts w:ascii="Times New Roman" w:hAnsi="Times New Roman"/>
          <w:sz w:val="24"/>
          <w:szCs w:val="24"/>
        </w:rPr>
        <w:t xml:space="preserve"> </w:t>
      </w:r>
      <w:r w:rsidRPr="00E42D3D">
        <w:rPr>
          <w:rFonts w:ascii="Times New Roman" w:hAnsi="Times New Roman"/>
          <w:sz w:val="24"/>
          <w:szCs w:val="24"/>
        </w:rPr>
        <w:t>Минимальный размер</w:t>
      </w:r>
      <w:r>
        <w:rPr>
          <w:rFonts w:ascii="Times New Roman" w:hAnsi="Times New Roman"/>
          <w:sz w:val="24"/>
          <w:szCs w:val="24"/>
        </w:rPr>
        <w:t xml:space="preserve"> библиотеки составляет 3-х кратное превышение площади </w:t>
      </w:r>
      <w:proofErr w:type="gramStart"/>
      <w:r>
        <w:rPr>
          <w:rFonts w:ascii="Times New Roman" w:hAnsi="Times New Roman"/>
          <w:sz w:val="24"/>
          <w:szCs w:val="24"/>
        </w:rPr>
        <w:t>застройки здания</w:t>
      </w:r>
      <w:proofErr w:type="gramEnd"/>
      <w:r>
        <w:rPr>
          <w:rFonts w:ascii="Times New Roman" w:hAnsi="Times New Roman"/>
          <w:sz w:val="24"/>
          <w:szCs w:val="24"/>
        </w:rPr>
        <w:t>; Максимальный размер земельного участка не устанавливается.</w:t>
      </w:r>
    </w:p>
    <w:p w:rsidR="00D50A13" w:rsidRDefault="00D50A13" w:rsidP="00D50A13">
      <w:pPr>
        <w:widowControl w:val="0"/>
        <w:spacing w:line="240" w:lineRule="auto"/>
        <w:ind w:firstLine="709"/>
        <w:jc w:val="both"/>
        <w:rPr>
          <w:rFonts w:ascii="Times New Roman" w:eastAsia="Times New Roman" w:hAnsi="Times New Roman"/>
          <w:sz w:val="24"/>
          <w:szCs w:val="24"/>
          <w:lang w:eastAsia="ru-RU"/>
        </w:rPr>
      </w:pPr>
      <w:r w:rsidRPr="00F052AA">
        <w:rPr>
          <w:rFonts w:ascii="Times New Roman" w:hAnsi="Times New Roman"/>
          <w:sz w:val="24"/>
          <w:szCs w:val="24"/>
        </w:rPr>
        <w:t>Религиозное использование:</w:t>
      </w:r>
      <w:r>
        <w:rPr>
          <w:rFonts w:ascii="Times New Roman" w:hAnsi="Times New Roman"/>
          <w:sz w:val="24"/>
          <w:szCs w:val="24"/>
        </w:rPr>
        <w:t xml:space="preserve"> </w:t>
      </w:r>
      <w:r w:rsidRPr="00E42D3D">
        <w:rPr>
          <w:rFonts w:ascii="Times New Roman" w:hAnsi="Times New Roman"/>
          <w:sz w:val="24"/>
          <w:szCs w:val="24"/>
        </w:rPr>
        <w:t>Институты культового назначения</w:t>
      </w:r>
      <w:r>
        <w:rPr>
          <w:rFonts w:ascii="Times New Roman" w:hAnsi="Times New Roman"/>
          <w:sz w:val="24"/>
          <w:szCs w:val="24"/>
        </w:rPr>
        <w:t>.</w:t>
      </w:r>
      <w:r w:rsidRPr="00375805">
        <w:rPr>
          <w:rFonts w:ascii="Times New Roman" w:hAnsi="Times New Roman"/>
          <w:sz w:val="24"/>
          <w:szCs w:val="24"/>
        </w:rPr>
        <w:t xml:space="preserve"> </w:t>
      </w:r>
      <w:r w:rsidRPr="00E42D3D">
        <w:rPr>
          <w:rFonts w:ascii="Times New Roman" w:hAnsi="Times New Roman"/>
          <w:sz w:val="24"/>
          <w:szCs w:val="24"/>
        </w:rPr>
        <w:t>Минимальный размер</w:t>
      </w:r>
      <w:r>
        <w:rPr>
          <w:rFonts w:ascii="Times New Roman" w:hAnsi="Times New Roman"/>
          <w:sz w:val="24"/>
          <w:szCs w:val="24"/>
        </w:rPr>
        <w:t xml:space="preserve"> </w:t>
      </w:r>
      <w:r w:rsidRPr="00E42D3D">
        <w:rPr>
          <w:rFonts w:ascii="Times New Roman" w:hAnsi="Times New Roman"/>
          <w:sz w:val="24"/>
          <w:szCs w:val="24"/>
        </w:rPr>
        <w:t xml:space="preserve">земельного участка на 1-го православного верующего - </w:t>
      </w:r>
      <w:smartTag w:uri="urn:schemas-microsoft-com:office:smarttags" w:element="metricconverter">
        <w:smartTagPr>
          <w:attr w:name="ProductID" w:val="7 м2"/>
        </w:smartTagPr>
        <w:r w:rsidRPr="00E42D3D">
          <w:rPr>
            <w:rFonts w:ascii="Times New Roman" w:hAnsi="Times New Roman"/>
            <w:sz w:val="24"/>
            <w:szCs w:val="24"/>
          </w:rPr>
          <w:t>7 м</w:t>
        </w:r>
        <w:proofErr w:type="gramStart"/>
        <w:r w:rsidRPr="00E42D3D">
          <w:rPr>
            <w:rFonts w:ascii="Times New Roman" w:hAnsi="Times New Roman"/>
            <w:sz w:val="24"/>
            <w:szCs w:val="24"/>
            <w:vertAlign w:val="superscript"/>
          </w:rPr>
          <w:t>2</w:t>
        </w:r>
      </w:smartTag>
      <w:proofErr w:type="gramEnd"/>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5D1B60">
        <w:rPr>
          <w:rFonts w:ascii="Times New Roman" w:eastAsia="Times New Roman" w:hAnsi="Times New Roman"/>
          <w:sz w:val="24"/>
          <w:szCs w:val="24"/>
          <w:lang w:eastAsia="ru-RU"/>
        </w:rPr>
        <w:t xml:space="preserve">аксимальное количество этажей надземной части зданий, строений, сооружений на территории земельных участков – </w:t>
      </w:r>
      <w:r>
        <w:rPr>
          <w:rFonts w:ascii="Times New Roman" w:eastAsia="Times New Roman" w:hAnsi="Times New Roman"/>
          <w:sz w:val="24"/>
          <w:szCs w:val="24"/>
          <w:lang w:eastAsia="ru-RU"/>
        </w:rPr>
        <w:t>до 3 этажей</w:t>
      </w:r>
      <w:r w:rsidRPr="005D1B60">
        <w:rPr>
          <w:rFonts w:ascii="Times New Roman" w:eastAsia="Times New Roman" w:hAnsi="Times New Roman"/>
          <w:sz w:val="24"/>
          <w:szCs w:val="24"/>
          <w:lang w:eastAsia="ru-RU"/>
        </w:rPr>
        <w:t>;</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5D1B60">
        <w:rPr>
          <w:rFonts w:ascii="Times New Roman" w:eastAsia="Times New Roman" w:hAnsi="Times New Roman"/>
          <w:sz w:val="24"/>
          <w:szCs w:val="24"/>
          <w:lang w:eastAsia="ru-RU"/>
        </w:rPr>
        <w:t>аксимальная общая площадь объектов капитального строительства нежилого назначения на территории земельных участков не устанавливается;</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5D1B60">
        <w:rPr>
          <w:rFonts w:ascii="Times New Roman" w:eastAsia="Times New Roman" w:hAnsi="Times New Roman"/>
          <w:sz w:val="24"/>
          <w:szCs w:val="24"/>
          <w:lang w:eastAsia="ru-RU"/>
        </w:rPr>
        <w:t>лагоустройство территории (парковочные места, подъезды, подходы) производится за счет предоставленного земельного участка;</w:t>
      </w:r>
    </w:p>
    <w:p w:rsidR="00D50A13"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5D1B60">
        <w:rPr>
          <w:rFonts w:ascii="Times New Roman" w:eastAsia="Times New Roman" w:hAnsi="Times New Roman"/>
          <w:sz w:val="24"/>
          <w:szCs w:val="24"/>
          <w:lang w:eastAsia="ru-RU"/>
        </w:rPr>
        <w:t>асчетом необходимо проверять санитарные разрывы от жилой застройки, в том числе и по шуму.</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3E2DE8">
        <w:rPr>
          <w:rFonts w:ascii="Times New Roman" w:hAnsi="Times New Roman"/>
          <w:sz w:val="24"/>
          <w:szCs w:val="24"/>
        </w:rPr>
        <w:t>м</w:t>
      </w:r>
      <w:proofErr w:type="gramEnd"/>
      <w:r w:rsidRPr="003E2DE8">
        <w:rPr>
          <w:rFonts w:ascii="Times New Roman" w:hAnsi="Times New Roman"/>
          <w:sz w:val="24"/>
          <w:szCs w:val="24"/>
        </w:rPr>
        <w:t>:</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1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100; </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300 до </w:t>
      </w:r>
      <w:smartTag w:uri="urn:schemas-microsoft-com:office:smarttags" w:element="metricconverter">
        <w:smartTagPr>
          <w:attr w:name="ProductID" w:val="600 мм"/>
        </w:smartTagPr>
        <w:r w:rsidRPr="003E2DE8">
          <w:rPr>
            <w:rFonts w:ascii="Times New Roman" w:hAnsi="Times New Roman"/>
            <w:sz w:val="24"/>
            <w:szCs w:val="24"/>
          </w:rPr>
          <w:t>600 мм</w:t>
        </w:r>
      </w:smartTag>
      <w:r w:rsidRPr="003E2DE8">
        <w:rPr>
          <w:rFonts w:ascii="Times New Roman" w:hAnsi="Times New Roman"/>
          <w:sz w:val="24"/>
          <w:szCs w:val="24"/>
        </w:rPr>
        <w:t xml:space="preserve"> – 150;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600 до </w:t>
      </w:r>
      <w:smartTag w:uri="urn:schemas-microsoft-com:office:smarttags" w:element="metricconverter">
        <w:smartTagPr>
          <w:attr w:name="ProductID" w:val="800 мм"/>
        </w:smartTagPr>
        <w:r w:rsidRPr="003E2DE8">
          <w:rPr>
            <w:rFonts w:ascii="Times New Roman" w:hAnsi="Times New Roman"/>
            <w:sz w:val="24"/>
            <w:szCs w:val="24"/>
          </w:rPr>
          <w:t>800 мм</w:t>
        </w:r>
      </w:smartTag>
      <w:r w:rsidRPr="003E2DE8">
        <w:rPr>
          <w:rFonts w:ascii="Times New Roman" w:hAnsi="Times New Roman"/>
          <w:sz w:val="24"/>
          <w:szCs w:val="24"/>
        </w:rPr>
        <w:t xml:space="preserve"> – 200;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800 до </w:t>
      </w:r>
      <w:smartTag w:uri="urn:schemas-microsoft-com:office:smarttags" w:element="metricconverter">
        <w:smartTagPr>
          <w:attr w:name="ProductID" w:val="1000 мм"/>
        </w:smartTagPr>
        <w:r w:rsidRPr="003E2DE8">
          <w:rPr>
            <w:rFonts w:ascii="Times New Roman" w:hAnsi="Times New Roman"/>
            <w:sz w:val="24"/>
            <w:szCs w:val="24"/>
          </w:rPr>
          <w:t>1000 мм</w:t>
        </w:r>
      </w:smartTag>
      <w:r w:rsidRPr="003E2DE8">
        <w:rPr>
          <w:rFonts w:ascii="Times New Roman" w:hAnsi="Times New Roman"/>
          <w:sz w:val="24"/>
          <w:szCs w:val="24"/>
        </w:rPr>
        <w:t xml:space="preserve"> – 250;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1000 до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2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75;</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125.</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головные сооружения водозабора и водоочистки;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очистные сооружения канализации;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воздушные линии электропередачи;</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w:t>
      </w:r>
      <w:proofErr w:type="spellStart"/>
      <w:r w:rsidRPr="003E2DE8">
        <w:rPr>
          <w:rFonts w:ascii="Times New Roman" w:hAnsi="Times New Roman"/>
          <w:sz w:val="24"/>
          <w:szCs w:val="24"/>
        </w:rPr>
        <w:t>СНиП</w:t>
      </w:r>
      <w:proofErr w:type="spellEnd"/>
      <w:r w:rsidRPr="003E2DE8">
        <w:rPr>
          <w:rFonts w:ascii="Times New Roman" w:hAnsi="Times New Roman"/>
          <w:sz w:val="24"/>
          <w:szCs w:val="24"/>
        </w:rPr>
        <w:t xml:space="preserve">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Для воздушных высоковольтных линий электропередачи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устанавливаются санитарно-защитные зоны по обе стороны от проекции на землю крайних проводов.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lastRenderedPageBreak/>
        <w:t>Эти зоны определяют минимальное расстояние до ближайших жилых, производственных зданий и сооружений:</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 метр</w:t>
      </w:r>
      <w:proofErr w:type="gramStart"/>
      <w:r w:rsidRPr="003E2DE8">
        <w:rPr>
          <w:rFonts w:ascii="Times New Roman" w:hAnsi="Times New Roman"/>
          <w:sz w:val="24"/>
          <w:szCs w:val="24"/>
        </w:rPr>
        <w:t>а-</w:t>
      </w:r>
      <w:proofErr w:type="gramEnd"/>
      <w:r w:rsidRPr="003E2DE8">
        <w:rPr>
          <w:rFonts w:ascii="Times New Roman" w:hAnsi="Times New Roman"/>
          <w:sz w:val="24"/>
          <w:szCs w:val="24"/>
        </w:rPr>
        <w:t xml:space="preserve"> для ВЛ ниже 1кВ,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1-20кВ,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35кВ,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150-220кВ,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30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330кВ, 400кВ, 500кВ,</w:t>
      </w:r>
    </w:p>
    <w:p w:rsidR="00D50A13" w:rsidRPr="003E2DE8" w:rsidRDefault="00D50A13" w:rsidP="00D50A13">
      <w:pPr>
        <w:widowControl w:val="0"/>
        <w:spacing w:line="240" w:lineRule="auto"/>
        <w:ind w:firstLine="709"/>
        <w:jc w:val="both"/>
        <w:rPr>
          <w:rFonts w:ascii="Times New Roman" w:hAnsi="Times New Roman"/>
          <w:sz w:val="24"/>
          <w:szCs w:val="24"/>
        </w:rPr>
      </w:pPr>
      <w:r w:rsidRPr="003E2DE8">
        <w:rPr>
          <w:rFonts w:ascii="Times New Roman" w:hAnsi="Times New Roman"/>
          <w:sz w:val="24"/>
          <w:szCs w:val="24"/>
        </w:rPr>
        <w:t>40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750кВ,</w:t>
      </w:r>
    </w:p>
    <w:p w:rsidR="00D50A13" w:rsidRPr="003E2DE8" w:rsidRDefault="00D50A13" w:rsidP="00D50A13">
      <w:pPr>
        <w:widowControl w:val="0"/>
        <w:spacing w:line="240" w:lineRule="auto"/>
        <w:ind w:firstLine="709"/>
        <w:jc w:val="both"/>
        <w:rPr>
          <w:rFonts w:ascii="Times New Roman" w:hAnsi="Times New Roman"/>
          <w:sz w:val="24"/>
          <w:szCs w:val="24"/>
        </w:rPr>
      </w:pPr>
      <w:r w:rsidRPr="003E2DE8">
        <w:rPr>
          <w:rFonts w:ascii="Times New Roman" w:hAnsi="Times New Roman"/>
          <w:sz w:val="24"/>
          <w:szCs w:val="24"/>
        </w:rPr>
        <w:t>55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1150кВ,</w:t>
      </w:r>
    </w:p>
    <w:p w:rsidR="00D50A13" w:rsidRPr="003E2DE8" w:rsidRDefault="00D50A13" w:rsidP="00D50A13">
      <w:pPr>
        <w:widowControl w:val="0"/>
        <w:spacing w:line="240" w:lineRule="auto"/>
        <w:ind w:firstLine="709"/>
        <w:jc w:val="both"/>
        <w:rPr>
          <w:rFonts w:ascii="Times New Roman" w:hAnsi="Times New Roman"/>
          <w:sz w:val="24"/>
          <w:szCs w:val="24"/>
        </w:rPr>
      </w:pPr>
      <w:r w:rsidRPr="003E2DE8">
        <w:rPr>
          <w:rFonts w:ascii="Times New Roman" w:hAnsi="Times New Roman"/>
          <w:sz w:val="24"/>
          <w:szCs w:val="24"/>
        </w:rPr>
        <w:t>100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через водоемы (реки, каналы, озера и </w:t>
      </w:r>
      <w:proofErr w:type="spellStart"/>
      <w:r w:rsidRPr="003E2DE8">
        <w:rPr>
          <w:rFonts w:ascii="Times New Roman" w:hAnsi="Times New Roman"/>
          <w:sz w:val="24"/>
          <w:szCs w:val="24"/>
        </w:rPr>
        <w:t>др</w:t>
      </w:r>
      <w:proofErr w:type="spellEnd"/>
      <w:r w:rsidRPr="003E2DE8">
        <w:rPr>
          <w:rFonts w:ascii="Times New Roman" w:hAnsi="Times New Roman"/>
          <w:sz w:val="24"/>
          <w:szCs w:val="24"/>
        </w:rPr>
        <w:t>).</w:t>
      </w:r>
    </w:p>
    <w:p w:rsidR="00D50A13" w:rsidRPr="006D67E6" w:rsidRDefault="00D50A13" w:rsidP="00D50A13">
      <w:pPr>
        <w:widowControl w:val="0"/>
        <w:tabs>
          <w:tab w:val="num" w:pos="0"/>
        </w:tabs>
        <w:spacing w:line="240" w:lineRule="auto"/>
        <w:ind w:firstLine="709"/>
        <w:jc w:val="both"/>
        <w:rPr>
          <w:rFonts w:ascii="Times New Roman" w:hAnsi="Times New Roman"/>
          <w:b/>
          <w:sz w:val="20"/>
          <w:szCs w:val="20"/>
        </w:rPr>
      </w:pPr>
      <w:r w:rsidRPr="006D67E6">
        <w:rPr>
          <w:rFonts w:ascii="Times New Roman" w:hAnsi="Times New Roman"/>
          <w:b/>
          <w:sz w:val="20"/>
          <w:szCs w:val="20"/>
        </w:rPr>
        <w:t>Примечание:</w:t>
      </w:r>
    </w:p>
    <w:p w:rsidR="00D50A13" w:rsidRPr="003E2DE8" w:rsidRDefault="00D50A13" w:rsidP="00D50A13">
      <w:pPr>
        <w:widowControl w:val="0"/>
        <w:tabs>
          <w:tab w:val="num" w:pos="0"/>
        </w:tabs>
        <w:spacing w:line="240" w:lineRule="auto"/>
        <w:ind w:firstLine="709"/>
        <w:jc w:val="both"/>
        <w:rPr>
          <w:rFonts w:ascii="Times New Roman" w:hAnsi="Times New Roman"/>
          <w:sz w:val="24"/>
          <w:szCs w:val="24"/>
        </w:rPr>
      </w:pPr>
      <w:r w:rsidRPr="003E2DE8">
        <w:rPr>
          <w:rFonts w:ascii="Times New Roman" w:hAnsi="Times New Roman"/>
          <w:sz w:val="24"/>
          <w:szCs w:val="24"/>
        </w:rPr>
        <w:t>Не допускается прохождение ЛЭП по территориям стадионов, учебных и детских учреждений.</w:t>
      </w:r>
    </w:p>
    <w:p w:rsidR="00D50A13" w:rsidRPr="003E2DE8" w:rsidRDefault="00D50A13" w:rsidP="00D50A13">
      <w:pPr>
        <w:widowControl w:val="0"/>
        <w:tabs>
          <w:tab w:val="num" w:pos="0"/>
        </w:tab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для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xml:space="preserve">)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0 метров"/>
        </w:smartTagPr>
        <w:r w:rsidRPr="003E2DE8">
          <w:rPr>
            <w:rFonts w:ascii="Times New Roman" w:hAnsi="Times New Roman"/>
            <w:sz w:val="24"/>
            <w:szCs w:val="24"/>
          </w:rPr>
          <w:t>20 метров</w:t>
        </w:r>
      </w:smartTag>
      <w:r w:rsidRPr="003E2DE8">
        <w:rPr>
          <w:rFonts w:ascii="Times New Roman" w:hAnsi="Times New Roman"/>
          <w:sz w:val="24"/>
          <w:szCs w:val="24"/>
        </w:rPr>
        <w:t>.</w:t>
      </w:r>
    </w:p>
    <w:p w:rsidR="00D50A13" w:rsidRPr="003E2DE8" w:rsidRDefault="00D50A13" w:rsidP="00D50A13">
      <w:pPr>
        <w:widowControl w:val="0"/>
        <w:tabs>
          <w:tab w:val="num" w:pos="0"/>
        </w:tabs>
        <w:spacing w:line="240" w:lineRule="auto"/>
        <w:ind w:firstLine="709"/>
        <w:jc w:val="both"/>
        <w:rPr>
          <w:rFonts w:ascii="Times New Roman" w:hAnsi="Times New Roman"/>
          <w:sz w:val="24"/>
          <w:szCs w:val="24"/>
        </w:rPr>
      </w:pPr>
      <w:r w:rsidRPr="003E2DE8">
        <w:rPr>
          <w:rFonts w:ascii="Times New Roman" w:hAnsi="Times New Roman"/>
          <w:sz w:val="24"/>
          <w:szCs w:val="24"/>
        </w:rPr>
        <w:t>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над зданиями и сооружениями, как правило, не допускается.</w:t>
      </w:r>
    </w:p>
    <w:p w:rsidR="00D50A13" w:rsidRPr="003E2DE8" w:rsidRDefault="00D50A13" w:rsidP="00D50A13">
      <w:pPr>
        <w:widowControl w:val="0"/>
        <w:tabs>
          <w:tab w:val="num" w:pos="0"/>
        </w:tab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D50A13" w:rsidRPr="003E2DE8" w:rsidRDefault="00D50A13" w:rsidP="00D50A13">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В охранной зоне ЛЭП (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запрещается:</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Производить строительство, капитальный ремонт, снос любых зданий и сооружений.</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Размещать автозаправочные станции.</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Загромождать подъезды и подходы к опорам ВЛ.</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свалки снега, мусора и грунта.</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Складировать корма, удобрения, солому, разводить огонь.</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D50A13" w:rsidRDefault="00D50A13" w:rsidP="00D50A13">
      <w:pPr>
        <w:pStyle w:val="a5"/>
        <w:widowControl w:val="0"/>
        <w:autoSpaceDE w:val="0"/>
        <w:autoSpaceDN w:val="0"/>
        <w:adjustRightInd w:val="0"/>
        <w:spacing w:after="0" w:line="240" w:lineRule="auto"/>
        <w:ind w:left="0" w:firstLine="709"/>
        <w:jc w:val="both"/>
        <w:rPr>
          <w:rFonts w:ascii="Times New Roman" w:hAnsi="Times New Roman"/>
        </w:rPr>
      </w:pPr>
      <w:r w:rsidRPr="009E1A11">
        <w:rPr>
          <w:rFonts w:ascii="Times New Roman" w:hAnsi="Times New Roman"/>
          <w:sz w:val="24"/>
          <w:szCs w:val="24"/>
        </w:rPr>
        <w:t xml:space="preserve">Предельные размеры </w:t>
      </w:r>
      <w:r>
        <w:rPr>
          <w:rFonts w:ascii="Times New Roman" w:hAnsi="Times New Roman"/>
          <w:sz w:val="24"/>
          <w:szCs w:val="24"/>
        </w:rPr>
        <w:t xml:space="preserve">для </w:t>
      </w:r>
      <w:r w:rsidRPr="009E1A11">
        <w:rPr>
          <w:rFonts w:ascii="Times New Roman" w:hAnsi="Times New Roman"/>
          <w:sz w:val="24"/>
          <w:szCs w:val="24"/>
        </w:rPr>
        <w:t>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 не указанные выше не устанавливаются.</w:t>
      </w:r>
    </w:p>
    <w:p w:rsidR="00D50A13" w:rsidRDefault="00D50A13" w:rsidP="00D50A13">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41" w:name="_Toc466837799"/>
      <w:r>
        <w:rPr>
          <w:rFonts w:ascii="Times New Roman" w:hAnsi="Times New Roman"/>
          <w:b/>
          <w:sz w:val="24"/>
          <w:szCs w:val="24"/>
        </w:rPr>
        <w:t>Ограничения использования земельных участков и объектов капитального строительства.</w:t>
      </w:r>
      <w:bookmarkEnd w:id="141"/>
    </w:p>
    <w:p w:rsidR="00D50A13" w:rsidRDefault="00D50A13" w:rsidP="00D50A13">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D50A13" w:rsidRDefault="00E5216F" w:rsidP="00D50A13">
      <w:pPr>
        <w:autoSpaceDE w:val="0"/>
        <w:autoSpaceDN w:val="0"/>
        <w:adjustRightInd w:val="0"/>
        <w:spacing w:line="240" w:lineRule="auto"/>
        <w:ind w:firstLine="709"/>
        <w:jc w:val="both"/>
        <w:rPr>
          <w:rFonts w:ascii="Times New Roman" w:eastAsia="TimesNewRoman" w:hAnsi="Times New Roman"/>
          <w:sz w:val="24"/>
          <w:szCs w:val="24"/>
          <w:lang w:eastAsia="ru-RU"/>
        </w:rPr>
      </w:pPr>
      <w:bookmarkStart w:id="142" w:name="_Toc286828614"/>
      <w:bookmarkEnd w:id="140"/>
      <w:r>
        <w:rPr>
          <w:rFonts w:ascii="Times New Roman" w:eastAsia="TimesNewRoman" w:hAnsi="Times New Roman"/>
          <w:sz w:val="24"/>
          <w:szCs w:val="24"/>
          <w:lang w:eastAsia="ru-RU"/>
        </w:rPr>
        <w:t xml:space="preserve"> </w:t>
      </w:r>
    </w:p>
    <w:p w:rsidR="00D50A13" w:rsidRPr="005D1B60" w:rsidRDefault="00D50A13" w:rsidP="00D50A13">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w:t>
      </w:r>
      <w:r>
        <w:rPr>
          <w:rFonts w:ascii="Times New Roman" w:hAnsi="Times New Roman"/>
          <w:b/>
          <w:sz w:val="24"/>
          <w:szCs w:val="24"/>
          <w:lang w:val="en-US"/>
        </w:rPr>
        <w:t>4</w:t>
      </w:r>
      <w:r>
        <w:rPr>
          <w:rFonts w:ascii="Times New Roman" w:hAnsi="Times New Roman"/>
          <w:b/>
          <w:sz w:val="24"/>
          <w:szCs w:val="24"/>
        </w:rPr>
        <w:t>.</w:t>
      </w:r>
      <w:r>
        <w:rPr>
          <w:rFonts w:ascii="Times New Roman" w:hAnsi="Times New Roman"/>
          <w:b/>
          <w:sz w:val="24"/>
          <w:szCs w:val="24"/>
          <w:lang w:val="en-US"/>
        </w:rPr>
        <w:t> </w:t>
      </w: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w:t>
      </w:r>
      <w:r w:rsidRPr="005D1B60">
        <w:rPr>
          <w:rFonts w:ascii="Times New Roman" w:hAnsi="Times New Roman"/>
          <w:b/>
          <w:sz w:val="24"/>
          <w:szCs w:val="24"/>
        </w:rPr>
        <w:t>зоны улично-дорожной сети</w:t>
      </w:r>
      <w:bookmarkEnd w:id="142"/>
      <w:r>
        <w:rPr>
          <w:rFonts w:ascii="Times New Roman" w:hAnsi="Times New Roman"/>
          <w:b/>
          <w:sz w:val="24"/>
          <w:szCs w:val="24"/>
        </w:rPr>
        <w:t>.</w:t>
      </w:r>
    </w:p>
    <w:p w:rsidR="00D50A13" w:rsidRDefault="00D50A13" w:rsidP="00D50A13">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ИТ</w:t>
      </w:r>
      <w:proofErr w:type="gramStart"/>
      <w:r>
        <w:rPr>
          <w:rFonts w:ascii="Times New Roman" w:hAnsi="Times New Roman"/>
          <w:sz w:val="24"/>
          <w:szCs w:val="24"/>
        </w:rPr>
        <w:t>1</w:t>
      </w:r>
      <w:proofErr w:type="gramEnd"/>
      <w:r w:rsidRPr="007911C8">
        <w:rPr>
          <w:rFonts w:ascii="Times New Roman" w:hAnsi="Times New Roman"/>
          <w:sz w:val="24"/>
          <w:szCs w:val="24"/>
        </w:rPr>
        <w:t>.</w:t>
      </w:r>
    </w:p>
    <w:p w:rsidR="00D50A13"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Pr>
          <w:rFonts w:ascii="Times New Roman" w:hAnsi="Times New Roman"/>
          <w:sz w:val="24"/>
          <w:szCs w:val="24"/>
        </w:rPr>
        <w:t>.</w:t>
      </w:r>
    </w:p>
    <w:p w:rsidR="00D50A13" w:rsidRDefault="00D50A13" w:rsidP="00D50A13">
      <w:pPr>
        <w:pStyle w:val="aff0"/>
        <w:ind w:firstLine="709"/>
      </w:pPr>
      <w:r w:rsidRPr="009A7A10">
        <w:t>Размещение различного рода путей сообщения и сооружений, используемых для перевозки людей или грузов, либо передачи веществ.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850"/>
        <w:gridCol w:w="6379"/>
      </w:tblGrid>
      <w:tr w:rsidR="00D50A13" w:rsidRPr="003535E9" w:rsidTr="00D50A13">
        <w:trPr>
          <w:trHeight w:val="273"/>
        </w:trPr>
        <w:tc>
          <w:tcPr>
            <w:tcW w:w="9923" w:type="dxa"/>
            <w:gridSpan w:val="4"/>
            <w:shd w:val="clear" w:color="auto" w:fill="auto"/>
            <w:vAlign w:val="center"/>
          </w:tcPr>
          <w:p w:rsidR="00D50A13" w:rsidRPr="002F7689" w:rsidRDefault="00D50A13" w:rsidP="00D50A13">
            <w:pPr>
              <w:pStyle w:val="a5"/>
              <w:widowControl w:val="0"/>
              <w:autoSpaceDE w:val="0"/>
              <w:autoSpaceDN w:val="0"/>
              <w:adjustRightInd w:val="0"/>
              <w:spacing w:after="0" w:line="240" w:lineRule="auto"/>
              <w:ind w:left="288"/>
              <w:jc w:val="center"/>
              <w:rPr>
                <w:rFonts w:ascii="Times New Roman" w:hAnsi="Times New Roman"/>
                <w:b/>
                <w:sz w:val="20"/>
                <w:szCs w:val="20"/>
              </w:rPr>
            </w:pPr>
            <w:r w:rsidRPr="002F7689">
              <w:rPr>
                <w:rFonts w:ascii="Times New Roman" w:hAnsi="Times New Roman"/>
                <w:b/>
                <w:sz w:val="20"/>
                <w:szCs w:val="20"/>
              </w:rPr>
              <w:t>ИТ</w:t>
            </w:r>
            <w:proofErr w:type="gramStart"/>
            <w:r>
              <w:rPr>
                <w:rFonts w:ascii="Times New Roman" w:hAnsi="Times New Roman"/>
                <w:b/>
                <w:sz w:val="20"/>
                <w:szCs w:val="20"/>
              </w:rPr>
              <w:t>1</w:t>
            </w:r>
            <w:proofErr w:type="gramEnd"/>
            <w:r w:rsidRPr="002F7689">
              <w:rPr>
                <w:rFonts w:ascii="Times New Roman" w:hAnsi="Times New Roman"/>
                <w:b/>
                <w:sz w:val="20"/>
                <w:szCs w:val="20"/>
              </w:rPr>
              <w:t xml:space="preserve"> - зоны улично-дорожной сети</w:t>
            </w:r>
          </w:p>
        </w:tc>
      </w:tr>
      <w:tr w:rsidR="00D50A13" w:rsidRPr="003535E9" w:rsidTr="00D50A13">
        <w:tc>
          <w:tcPr>
            <w:tcW w:w="709" w:type="dxa"/>
            <w:shd w:val="clear" w:color="auto" w:fill="auto"/>
            <w:vAlign w:val="center"/>
          </w:tcPr>
          <w:p w:rsidR="00D50A13" w:rsidRPr="003535E9" w:rsidRDefault="00D50A13" w:rsidP="00D50A13">
            <w:pPr>
              <w:spacing w:line="240" w:lineRule="auto"/>
              <w:rPr>
                <w:rFonts w:ascii="Times New Roman" w:hAnsi="Times New Roman"/>
                <w:b/>
                <w:sz w:val="20"/>
                <w:szCs w:val="20"/>
              </w:rPr>
            </w:pPr>
            <w:r w:rsidRPr="003535E9">
              <w:rPr>
                <w:rFonts w:ascii="Times New Roman" w:hAnsi="Times New Roman"/>
                <w:b/>
                <w:sz w:val="20"/>
                <w:szCs w:val="20"/>
              </w:rPr>
              <w:t xml:space="preserve">№ </w:t>
            </w:r>
            <w:proofErr w:type="spellStart"/>
            <w:proofErr w:type="gramStart"/>
            <w:r w:rsidRPr="003535E9">
              <w:rPr>
                <w:rFonts w:ascii="Times New Roman" w:hAnsi="Times New Roman"/>
                <w:b/>
                <w:sz w:val="20"/>
                <w:szCs w:val="20"/>
              </w:rPr>
              <w:t>п</w:t>
            </w:r>
            <w:proofErr w:type="spellEnd"/>
            <w:proofErr w:type="gramEnd"/>
            <w:r w:rsidRPr="003535E9">
              <w:rPr>
                <w:rFonts w:ascii="Times New Roman" w:hAnsi="Times New Roman"/>
                <w:b/>
                <w:sz w:val="20"/>
                <w:szCs w:val="20"/>
              </w:rPr>
              <w:t>/</w:t>
            </w:r>
            <w:proofErr w:type="spellStart"/>
            <w:r w:rsidRPr="003535E9">
              <w:rPr>
                <w:rFonts w:ascii="Times New Roman" w:hAnsi="Times New Roman"/>
                <w:b/>
                <w:sz w:val="20"/>
                <w:szCs w:val="20"/>
              </w:rPr>
              <w:t>п</w:t>
            </w:r>
            <w:proofErr w:type="spellEnd"/>
          </w:p>
        </w:tc>
        <w:tc>
          <w:tcPr>
            <w:tcW w:w="1985" w:type="dxa"/>
            <w:shd w:val="clear" w:color="auto" w:fill="auto"/>
            <w:vAlign w:val="center"/>
          </w:tcPr>
          <w:p w:rsidR="00D50A13" w:rsidRPr="003535E9" w:rsidRDefault="00D50A13" w:rsidP="00D50A13">
            <w:pPr>
              <w:spacing w:line="240" w:lineRule="auto"/>
              <w:rPr>
                <w:rFonts w:ascii="Times New Roman" w:hAnsi="Times New Roman"/>
                <w:b/>
                <w:sz w:val="20"/>
                <w:szCs w:val="20"/>
              </w:rPr>
            </w:pPr>
            <w:r w:rsidRPr="003535E9">
              <w:rPr>
                <w:rFonts w:ascii="Times New Roman" w:hAnsi="Times New Roman"/>
                <w:b/>
                <w:sz w:val="20"/>
                <w:szCs w:val="20"/>
              </w:rPr>
              <w:t xml:space="preserve">Наименование вида разрешенного использования </w:t>
            </w:r>
          </w:p>
        </w:tc>
        <w:tc>
          <w:tcPr>
            <w:tcW w:w="850" w:type="dxa"/>
            <w:shd w:val="clear" w:color="auto" w:fill="auto"/>
            <w:vAlign w:val="center"/>
          </w:tcPr>
          <w:p w:rsidR="00D50A13" w:rsidRPr="003535E9" w:rsidRDefault="00D50A13" w:rsidP="00D50A13">
            <w:pPr>
              <w:spacing w:line="240" w:lineRule="auto"/>
              <w:rPr>
                <w:rFonts w:ascii="Times New Roman" w:hAnsi="Times New Roman"/>
                <w:b/>
                <w:sz w:val="20"/>
                <w:szCs w:val="20"/>
              </w:rPr>
            </w:pPr>
            <w:r w:rsidRPr="003535E9">
              <w:rPr>
                <w:rFonts w:ascii="Times New Roman" w:hAnsi="Times New Roman"/>
                <w:b/>
                <w:sz w:val="20"/>
                <w:szCs w:val="20"/>
              </w:rPr>
              <w:t>Код</w:t>
            </w:r>
          </w:p>
        </w:tc>
        <w:tc>
          <w:tcPr>
            <w:tcW w:w="6379" w:type="dxa"/>
            <w:shd w:val="clear" w:color="auto" w:fill="auto"/>
            <w:vAlign w:val="center"/>
          </w:tcPr>
          <w:p w:rsidR="00D50A13" w:rsidRPr="003535E9" w:rsidRDefault="00D50A13" w:rsidP="00D50A13">
            <w:pPr>
              <w:spacing w:line="240" w:lineRule="auto"/>
              <w:rPr>
                <w:rFonts w:ascii="Times New Roman" w:hAnsi="Times New Roman"/>
                <w:b/>
                <w:sz w:val="20"/>
                <w:szCs w:val="20"/>
              </w:rPr>
            </w:pPr>
            <w:r w:rsidRPr="003535E9">
              <w:rPr>
                <w:rFonts w:ascii="Times New Roman" w:hAnsi="Times New Roman"/>
                <w:b/>
                <w:sz w:val="20"/>
                <w:szCs w:val="20"/>
              </w:rPr>
              <w:t>Описание вида разрешенного использования земельного участка</w:t>
            </w:r>
          </w:p>
        </w:tc>
      </w:tr>
      <w:tr w:rsidR="00D50A13" w:rsidRPr="003535E9" w:rsidTr="00D50A13">
        <w:tc>
          <w:tcPr>
            <w:tcW w:w="9923" w:type="dxa"/>
            <w:gridSpan w:val="4"/>
            <w:shd w:val="clear" w:color="auto" w:fill="auto"/>
            <w:vAlign w:val="center"/>
          </w:tcPr>
          <w:p w:rsidR="00D50A13" w:rsidRPr="003535E9" w:rsidRDefault="00D50A13" w:rsidP="00D50A13">
            <w:pPr>
              <w:spacing w:line="240" w:lineRule="auto"/>
              <w:rPr>
                <w:rFonts w:ascii="Times New Roman" w:hAnsi="Times New Roman"/>
                <w:b/>
                <w:sz w:val="20"/>
                <w:szCs w:val="20"/>
              </w:rPr>
            </w:pPr>
            <w:r w:rsidRPr="003535E9">
              <w:rPr>
                <w:rFonts w:ascii="Times New Roman" w:hAnsi="Times New Roman"/>
                <w:b/>
                <w:sz w:val="20"/>
                <w:szCs w:val="20"/>
              </w:rPr>
              <w:t>Основные виды разрешенного использования</w:t>
            </w:r>
          </w:p>
        </w:tc>
      </w:tr>
      <w:tr w:rsidR="00D50A13" w:rsidRPr="003535E9" w:rsidTr="00D50A13">
        <w:tc>
          <w:tcPr>
            <w:tcW w:w="709"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1</w:t>
            </w:r>
          </w:p>
        </w:tc>
        <w:tc>
          <w:tcPr>
            <w:tcW w:w="1985"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 xml:space="preserve">Бытовое </w:t>
            </w:r>
            <w:r w:rsidRPr="00E66948">
              <w:rPr>
                <w:rFonts w:ascii="Times New Roman" w:hAnsi="Times New Roman"/>
                <w:sz w:val="20"/>
                <w:szCs w:val="20"/>
              </w:rPr>
              <w:lastRenderedPageBreak/>
              <w:t>обслуживание</w:t>
            </w:r>
            <w:r>
              <w:rPr>
                <w:rFonts w:ascii="Times New Roman" w:hAnsi="Times New Roman"/>
                <w:sz w:val="20"/>
                <w:szCs w:val="20"/>
              </w:rPr>
              <w:t>*</w:t>
            </w:r>
          </w:p>
        </w:tc>
        <w:tc>
          <w:tcPr>
            <w:tcW w:w="850"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lastRenderedPageBreak/>
              <w:t>3.3</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3.3 - </w:t>
            </w:r>
            <w:r w:rsidRPr="00D72EBE">
              <w:rPr>
                <w:rFonts w:ascii="Times New Roman" w:hAnsi="Times New Roman"/>
                <w:sz w:val="20"/>
                <w:szCs w:val="20"/>
              </w:rPr>
              <w:t xml:space="preserve">Размещение объектов капитального строительства, </w:t>
            </w:r>
            <w:r w:rsidRPr="00D72EBE">
              <w:rPr>
                <w:rFonts w:ascii="Times New Roman" w:hAnsi="Times New Roman"/>
                <w:sz w:val="20"/>
                <w:szCs w:val="20"/>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50A13" w:rsidRPr="003535E9" w:rsidTr="00D50A13">
        <w:tc>
          <w:tcPr>
            <w:tcW w:w="709"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lastRenderedPageBreak/>
              <w:t>2</w:t>
            </w:r>
          </w:p>
        </w:tc>
        <w:tc>
          <w:tcPr>
            <w:tcW w:w="1985"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Общественное питание</w:t>
            </w:r>
            <w:r>
              <w:rPr>
                <w:rFonts w:ascii="Times New Roman" w:hAnsi="Times New Roman"/>
                <w:sz w:val="20"/>
                <w:szCs w:val="20"/>
              </w:rPr>
              <w:t>*</w:t>
            </w:r>
          </w:p>
        </w:tc>
        <w:tc>
          <w:tcPr>
            <w:tcW w:w="850"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4.6</w:t>
            </w:r>
          </w:p>
        </w:tc>
        <w:tc>
          <w:tcPr>
            <w:tcW w:w="6379" w:type="dxa"/>
            <w:shd w:val="clear" w:color="auto" w:fill="auto"/>
            <w:vAlign w:val="center"/>
          </w:tcPr>
          <w:p w:rsidR="00D50A13" w:rsidRPr="003535E9" w:rsidRDefault="00D50A13" w:rsidP="00D50A13">
            <w:pPr>
              <w:spacing w:line="240" w:lineRule="auto"/>
              <w:jc w:val="both"/>
              <w:rPr>
                <w:rFonts w:ascii="Times New Roman" w:hAnsi="Times New Roman"/>
                <w:sz w:val="20"/>
                <w:szCs w:val="20"/>
              </w:rPr>
            </w:pPr>
            <w:r w:rsidRPr="003535E9">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50A13" w:rsidRPr="003535E9" w:rsidTr="00D50A13">
        <w:tc>
          <w:tcPr>
            <w:tcW w:w="709"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3</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Гостиничное обслуживание</w:t>
            </w:r>
            <w:r>
              <w:rPr>
                <w:rFonts w:ascii="Times New Roman" w:hAnsi="Times New Roman"/>
                <w:sz w:val="20"/>
                <w:szCs w:val="20"/>
              </w:rPr>
              <w:t>*</w:t>
            </w:r>
          </w:p>
        </w:tc>
        <w:tc>
          <w:tcPr>
            <w:tcW w:w="850"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4.7</w:t>
            </w:r>
          </w:p>
        </w:tc>
        <w:tc>
          <w:tcPr>
            <w:tcW w:w="6379" w:type="dxa"/>
            <w:shd w:val="clear" w:color="auto" w:fill="auto"/>
            <w:vAlign w:val="center"/>
          </w:tcPr>
          <w:p w:rsidR="00D50A13" w:rsidRPr="003E2DE8" w:rsidRDefault="00D50A13" w:rsidP="00D50A13">
            <w:pPr>
              <w:spacing w:line="240" w:lineRule="auto"/>
              <w:jc w:val="both"/>
              <w:rPr>
                <w:rFonts w:ascii="Times New Roman" w:hAnsi="Times New Roman"/>
                <w:sz w:val="20"/>
                <w:szCs w:val="20"/>
              </w:rPr>
            </w:pPr>
            <w:r w:rsidRPr="003E2DE8">
              <w:rPr>
                <w:rFonts w:ascii="Times New Roman" w:hAnsi="Times New Roman"/>
                <w:sz w:val="20"/>
                <w:szCs w:val="20"/>
              </w:rPr>
              <w:t>4.7 - </w:t>
            </w:r>
            <w:r w:rsidRPr="00FF0ED7">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50A13" w:rsidRPr="003535E9" w:rsidTr="00D50A13">
        <w:tc>
          <w:tcPr>
            <w:tcW w:w="709" w:type="dxa"/>
            <w:shd w:val="clear" w:color="auto" w:fill="auto"/>
            <w:vAlign w:val="center"/>
          </w:tcPr>
          <w:p w:rsidR="00D50A13" w:rsidRPr="003535E9" w:rsidRDefault="00D50A13" w:rsidP="00D50A13">
            <w:pPr>
              <w:spacing w:line="240" w:lineRule="auto"/>
              <w:rPr>
                <w:rFonts w:ascii="Times New Roman" w:hAnsi="Times New Roman"/>
                <w:sz w:val="20"/>
                <w:szCs w:val="20"/>
              </w:rPr>
            </w:pPr>
            <w:r>
              <w:rPr>
                <w:rFonts w:ascii="Times New Roman" w:hAnsi="Times New Roman"/>
                <w:sz w:val="20"/>
                <w:szCs w:val="20"/>
              </w:rPr>
              <w:t>4</w:t>
            </w:r>
          </w:p>
        </w:tc>
        <w:tc>
          <w:tcPr>
            <w:tcW w:w="1985" w:type="dxa"/>
            <w:shd w:val="clear" w:color="auto" w:fill="auto"/>
            <w:vAlign w:val="center"/>
          </w:tcPr>
          <w:p w:rsidR="00D50A13" w:rsidRPr="008346EA" w:rsidRDefault="00D50A13" w:rsidP="00D50A13">
            <w:pPr>
              <w:pStyle w:val="aff0"/>
              <w:jc w:val="center"/>
              <w:rPr>
                <w:sz w:val="20"/>
                <w:szCs w:val="20"/>
              </w:rPr>
            </w:pPr>
            <w:r w:rsidRPr="008346EA">
              <w:rPr>
                <w:sz w:val="20"/>
                <w:szCs w:val="20"/>
              </w:rPr>
              <w:t>Земельные участки (территории) общего пользования</w:t>
            </w:r>
          </w:p>
        </w:tc>
        <w:tc>
          <w:tcPr>
            <w:tcW w:w="850"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12.0</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 xml:space="preserve">12.0 - </w:t>
            </w:r>
            <w:r w:rsidRPr="008346EA">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50A13" w:rsidRPr="003535E9" w:rsidTr="00D50A13">
        <w:tc>
          <w:tcPr>
            <w:tcW w:w="709"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D50A13" w:rsidRPr="00473565" w:rsidRDefault="00D50A13" w:rsidP="00D50A13">
            <w:pPr>
              <w:pStyle w:val="aff0"/>
              <w:jc w:val="center"/>
              <w:rPr>
                <w:sz w:val="20"/>
                <w:szCs w:val="20"/>
              </w:rPr>
            </w:pPr>
            <w:r w:rsidRPr="00473565">
              <w:rPr>
                <w:sz w:val="20"/>
                <w:szCs w:val="20"/>
              </w:rPr>
              <w:t>Объекты гаражного назначения</w:t>
            </w:r>
          </w:p>
        </w:tc>
        <w:tc>
          <w:tcPr>
            <w:tcW w:w="850" w:type="dxa"/>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sz w:val="20"/>
                <w:szCs w:val="20"/>
              </w:rPr>
              <w:t>2.7.1</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Pr>
                <w:rFonts w:ascii="Times New Roman" w:hAnsi="Times New Roman"/>
                <w:sz w:val="20"/>
                <w:szCs w:val="20"/>
              </w:rPr>
              <w:t xml:space="preserve">2.7.1 - </w:t>
            </w:r>
            <w:r w:rsidRPr="00473565">
              <w:rPr>
                <w:rFonts w:ascii="Times New Roman" w:hAnsi="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50A13" w:rsidRPr="003535E9" w:rsidTr="00D50A13">
        <w:tc>
          <w:tcPr>
            <w:tcW w:w="709"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6</w:t>
            </w:r>
          </w:p>
        </w:tc>
        <w:tc>
          <w:tcPr>
            <w:tcW w:w="1985" w:type="dxa"/>
            <w:shd w:val="clear" w:color="auto" w:fill="auto"/>
            <w:vAlign w:val="center"/>
          </w:tcPr>
          <w:p w:rsidR="00D50A13" w:rsidRPr="008346EA" w:rsidRDefault="00D50A13" w:rsidP="00D50A13">
            <w:pPr>
              <w:spacing w:line="240" w:lineRule="auto"/>
              <w:rPr>
                <w:rFonts w:ascii="Times New Roman" w:hAnsi="Times New Roman"/>
                <w:sz w:val="20"/>
                <w:szCs w:val="20"/>
              </w:rPr>
            </w:pPr>
            <w:r w:rsidRPr="008346EA">
              <w:rPr>
                <w:rFonts w:ascii="Times New Roman" w:hAnsi="Times New Roman"/>
                <w:sz w:val="20"/>
                <w:szCs w:val="20"/>
              </w:rPr>
              <w:t>Объекты придорожного сервиса</w:t>
            </w:r>
          </w:p>
        </w:tc>
        <w:tc>
          <w:tcPr>
            <w:tcW w:w="850" w:type="dxa"/>
            <w:shd w:val="clear" w:color="auto" w:fill="auto"/>
            <w:vAlign w:val="center"/>
          </w:tcPr>
          <w:p w:rsidR="00D50A13" w:rsidRPr="008346EA" w:rsidRDefault="00D50A13" w:rsidP="00D50A13">
            <w:pPr>
              <w:spacing w:line="240" w:lineRule="auto"/>
              <w:rPr>
                <w:rFonts w:ascii="Times New Roman" w:hAnsi="Times New Roman"/>
                <w:sz w:val="20"/>
                <w:szCs w:val="20"/>
              </w:rPr>
            </w:pPr>
            <w:r w:rsidRPr="008346EA">
              <w:rPr>
                <w:rFonts w:ascii="Times New Roman" w:hAnsi="Times New Roman"/>
                <w:sz w:val="20"/>
                <w:szCs w:val="20"/>
              </w:rPr>
              <w:t>4.9.1</w:t>
            </w:r>
          </w:p>
        </w:tc>
        <w:tc>
          <w:tcPr>
            <w:tcW w:w="6379" w:type="dxa"/>
            <w:shd w:val="clear" w:color="auto" w:fill="auto"/>
            <w:vAlign w:val="center"/>
          </w:tcPr>
          <w:p w:rsidR="00D50A13" w:rsidRPr="008346EA" w:rsidRDefault="00D50A13" w:rsidP="00D50A13">
            <w:pPr>
              <w:pStyle w:val="ConsPlusNormal"/>
              <w:ind w:firstLine="0"/>
              <w:jc w:val="both"/>
              <w:rPr>
                <w:rFonts w:ascii="Times New Roman" w:hAnsi="Times New Roman" w:cs="Times New Roman"/>
              </w:rPr>
            </w:pPr>
            <w:r w:rsidRPr="008346EA">
              <w:rPr>
                <w:rFonts w:ascii="Times New Roman" w:hAnsi="Times New Roman" w:cs="Times New Roman"/>
              </w:rPr>
              <w:t>4.9.1</w:t>
            </w:r>
            <w:r w:rsidRPr="008346EA">
              <w:rPr>
                <w:rFonts w:ascii="Times New Roman" w:hAnsi="Times New Roman"/>
              </w:rPr>
              <w:t xml:space="preserve"> - </w:t>
            </w:r>
            <w:r w:rsidRPr="008346EA">
              <w:rPr>
                <w:rFonts w:ascii="Times New Roman" w:hAnsi="Times New Roman" w:cs="Times New Roman"/>
              </w:rPr>
              <w:t>Размещение автозаправочных станций (бензиновых, газовых);</w:t>
            </w:r>
            <w:r>
              <w:rPr>
                <w:rFonts w:ascii="Times New Roman" w:hAnsi="Times New Roman" w:cs="Times New Roman"/>
              </w:rPr>
              <w:t xml:space="preserve"> </w:t>
            </w:r>
            <w:r w:rsidRPr="008346EA">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8346EA">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8346EA">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50A13" w:rsidRPr="003535E9" w:rsidTr="00D50A13">
        <w:tc>
          <w:tcPr>
            <w:tcW w:w="709" w:type="dxa"/>
            <w:shd w:val="clear" w:color="auto" w:fill="auto"/>
            <w:vAlign w:val="center"/>
          </w:tcPr>
          <w:p w:rsidR="00D50A13" w:rsidRPr="003535E9" w:rsidRDefault="00D50A13" w:rsidP="00D50A13">
            <w:pPr>
              <w:spacing w:line="240" w:lineRule="auto"/>
              <w:rPr>
                <w:rFonts w:ascii="Times New Roman" w:hAnsi="Times New Roman"/>
                <w:sz w:val="20"/>
                <w:szCs w:val="20"/>
              </w:rPr>
            </w:pPr>
            <w:r>
              <w:rPr>
                <w:rFonts w:ascii="Times New Roman" w:hAnsi="Times New Roman"/>
                <w:sz w:val="20"/>
                <w:szCs w:val="20"/>
              </w:rPr>
              <w:t>7</w:t>
            </w:r>
          </w:p>
        </w:tc>
        <w:tc>
          <w:tcPr>
            <w:tcW w:w="1985" w:type="dxa"/>
            <w:shd w:val="clear" w:color="auto" w:fill="auto"/>
            <w:vAlign w:val="center"/>
          </w:tcPr>
          <w:p w:rsidR="00D50A13" w:rsidRPr="003535E9" w:rsidRDefault="00D50A13" w:rsidP="00D50A13">
            <w:pPr>
              <w:pStyle w:val="aff0"/>
              <w:jc w:val="center"/>
              <w:rPr>
                <w:rFonts w:eastAsia="Calibri"/>
                <w:sz w:val="20"/>
                <w:szCs w:val="20"/>
                <w:lang w:eastAsia="en-US"/>
              </w:rPr>
            </w:pPr>
            <w:r w:rsidRPr="003535E9">
              <w:rPr>
                <w:sz w:val="20"/>
                <w:szCs w:val="20"/>
              </w:rPr>
              <w:t>Гидротехнические сооружения</w:t>
            </w:r>
          </w:p>
        </w:tc>
        <w:tc>
          <w:tcPr>
            <w:tcW w:w="850"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11.</w:t>
            </w:r>
            <w:r>
              <w:rPr>
                <w:rFonts w:ascii="Times New Roman" w:hAnsi="Times New Roman"/>
                <w:sz w:val="20"/>
                <w:szCs w:val="20"/>
              </w:rPr>
              <w:t>3</w:t>
            </w:r>
          </w:p>
        </w:tc>
        <w:tc>
          <w:tcPr>
            <w:tcW w:w="6379" w:type="dxa"/>
            <w:shd w:val="clear" w:color="auto" w:fill="auto"/>
            <w:vAlign w:val="center"/>
          </w:tcPr>
          <w:p w:rsidR="00D50A13" w:rsidRPr="003535E9" w:rsidRDefault="00D50A13" w:rsidP="00D50A13">
            <w:pPr>
              <w:spacing w:line="240" w:lineRule="auto"/>
              <w:jc w:val="both"/>
              <w:rPr>
                <w:rFonts w:ascii="Times New Roman" w:hAnsi="Times New Roman"/>
                <w:sz w:val="20"/>
                <w:szCs w:val="20"/>
              </w:rPr>
            </w:pPr>
            <w:r w:rsidRPr="003535E9">
              <w:rPr>
                <w:rFonts w:ascii="Times New Roman" w:hAnsi="Times New Roman"/>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35E9">
              <w:rPr>
                <w:rFonts w:ascii="Times New Roman" w:hAnsi="Times New Roman"/>
                <w:sz w:val="20"/>
                <w:szCs w:val="20"/>
              </w:rPr>
              <w:t>рыбозащитных</w:t>
            </w:r>
            <w:proofErr w:type="spellEnd"/>
            <w:r w:rsidRPr="003535E9">
              <w:rPr>
                <w:rFonts w:ascii="Times New Roman" w:hAnsi="Times New Roman"/>
                <w:sz w:val="20"/>
                <w:szCs w:val="20"/>
              </w:rPr>
              <w:t xml:space="preserve"> и рыбопропускных сооружений, берегозащитных сооружений)</w:t>
            </w:r>
          </w:p>
        </w:tc>
      </w:tr>
      <w:tr w:rsidR="00D50A13" w:rsidRPr="003535E9" w:rsidTr="00D50A13">
        <w:tc>
          <w:tcPr>
            <w:tcW w:w="709"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D50A13" w:rsidRPr="003535E9" w:rsidRDefault="00D50A13" w:rsidP="00D50A13">
            <w:pPr>
              <w:pStyle w:val="aff0"/>
              <w:jc w:val="center"/>
              <w:rPr>
                <w:sz w:val="20"/>
                <w:szCs w:val="20"/>
              </w:rPr>
            </w:pPr>
            <w:r w:rsidRPr="003535E9">
              <w:rPr>
                <w:sz w:val="20"/>
                <w:szCs w:val="20"/>
              </w:rPr>
              <w:t>Склады</w:t>
            </w:r>
            <w:r>
              <w:rPr>
                <w:sz w:val="20"/>
                <w:szCs w:val="20"/>
              </w:rPr>
              <w:t>***</w:t>
            </w:r>
          </w:p>
        </w:tc>
        <w:tc>
          <w:tcPr>
            <w:tcW w:w="850"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6.9</w:t>
            </w:r>
          </w:p>
        </w:tc>
        <w:tc>
          <w:tcPr>
            <w:tcW w:w="6379" w:type="dxa"/>
            <w:shd w:val="clear" w:color="auto" w:fill="auto"/>
            <w:vAlign w:val="center"/>
          </w:tcPr>
          <w:p w:rsidR="00D50A13" w:rsidRPr="003535E9" w:rsidRDefault="00D50A13" w:rsidP="00D50A13">
            <w:pPr>
              <w:spacing w:line="240" w:lineRule="auto"/>
              <w:jc w:val="both"/>
              <w:rPr>
                <w:rFonts w:ascii="Times New Roman" w:hAnsi="Times New Roman"/>
                <w:sz w:val="20"/>
                <w:szCs w:val="20"/>
              </w:rPr>
            </w:pPr>
            <w:proofErr w:type="gramStart"/>
            <w:r w:rsidRPr="003535E9">
              <w:rPr>
                <w:rFonts w:ascii="Times New Roman" w:hAnsi="Times New Roman"/>
                <w:sz w:val="20"/>
                <w:szCs w:val="20"/>
              </w:rPr>
              <w:t xml:space="preserve">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50A13" w:rsidRPr="003535E9" w:rsidTr="00D50A13">
        <w:tc>
          <w:tcPr>
            <w:tcW w:w="9923" w:type="dxa"/>
            <w:gridSpan w:val="4"/>
            <w:shd w:val="clear" w:color="auto" w:fill="auto"/>
            <w:vAlign w:val="center"/>
          </w:tcPr>
          <w:p w:rsidR="00D50A13" w:rsidRPr="003535E9" w:rsidRDefault="00D50A13" w:rsidP="00D50A13">
            <w:pPr>
              <w:spacing w:line="240" w:lineRule="auto"/>
              <w:rPr>
                <w:rFonts w:ascii="Times New Roman" w:hAnsi="Times New Roman"/>
                <w:b/>
                <w:sz w:val="20"/>
                <w:szCs w:val="20"/>
              </w:rPr>
            </w:pPr>
            <w:r w:rsidRPr="003535E9">
              <w:rPr>
                <w:rFonts w:ascii="Times New Roman" w:hAnsi="Times New Roman"/>
                <w:b/>
                <w:sz w:val="20"/>
                <w:szCs w:val="20"/>
              </w:rPr>
              <w:t>Условно разрешенные виды использования</w:t>
            </w:r>
          </w:p>
        </w:tc>
      </w:tr>
      <w:tr w:rsidR="00D50A13" w:rsidRPr="003535E9" w:rsidTr="00D50A13">
        <w:tc>
          <w:tcPr>
            <w:tcW w:w="709" w:type="dxa"/>
            <w:shd w:val="clear" w:color="auto" w:fill="auto"/>
            <w:vAlign w:val="center"/>
          </w:tcPr>
          <w:p w:rsidR="00D50A13" w:rsidRPr="003535E9" w:rsidRDefault="00D50A13" w:rsidP="00D50A13">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Магазины</w:t>
            </w:r>
            <w:r>
              <w:rPr>
                <w:rFonts w:ascii="Times New Roman" w:hAnsi="Times New Roman"/>
                <w:sz w:val="20"/>
                <w:szCs w:val="20"/>
              </w:rPr>
              <w:t>*</w:t>
            </w:r>
          </w:p>
        </w:tc>
        <w:tc>
          <w:tcPr>
            <w:tcW w:w="850"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4.4</w:t>
            </w:r>
          </w:p>
        </w:tc>
        <w:tc>
          <w:tcPr>
            <w:tcW w:w="6379" w:type="dxa"/>
            <w:shd w:val="clear" w:color="auto" w:fill="auto"/>
            <w:vAlign w:val="center"/>
          </w:tcPr>
          <w:p w:rsidR="00D50A13" w:rsidRPr="003535E9" w:rsidRDefault="00D50A13" w:rsidP="00D50A13">
            <w:pPr>
              <w:spacing w:line="240" w:lineRule="auto"/>
              <w:jc w:val="both"/>
              <w:rPr>
                <w:rFonts w:ascii="Times New Roman" w:hAnsi="Times New Roman"/>
                <w:sz w:val="20"/>
                <w:szCs w:val="20"/>
              </w:rPr>
            </w:pPr>
            <w:r w:rsidRPr="003535E9">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535E9">
                <w:rPr>
                  <w:rFonts w:ascii="Times New Roman" w:hAnsi="Times New Roman"/>
                  <w:sz w:val="20"/>
                  <w:szCs w:val="20"/>
                </w:rPr>
                <w:t>5000 кв. м</w:t>
              </w:r>
            </w:smartTag>
          </w:p>
        </w:tc>
      </w:tr>
      <w:tr w:rsidR="00D50A13" w:rsidRPr="003535E9" w:rsidTr="00D50A13">
        <w:tc>
          <w:tcPr>
            <w:tcW w:w="709" w:type="dxa"/>
            <w:shd w:val="clear" w:color="auto" w:fill="auto"/>
            <w:vAlign w:val="center"/>
          </w:tcPr>
          <w:p w:rsidR="00D50A13" w:rsidRPr="003535E9" w:rsidRDefault="00D50A13" w:rsidP="00D50A13">
            <w:pPr>
              <w:spacing w:line="240" w:lineRule="auto"/>
              <w:rPr>
                <w:rFonts w:ascii="Times New Roman" w:hAnsi="Times New Roman"/>
                <w:sz w:val="20"/>
                <w:szCs w:val="20"/>
              </w:rPr>
            </w:pPr>
            <w:r>
              <w:rPr>
                <w:rFonts w:ascii="Times New Roman" w:hAnsi="Times New Roman"/>
                <w:sz w:val="20"/>
                <w:szCs w:val="20"/>
              </w:rPr>
              <w:t>10</w:t>
            </w:r>
          </w:p>
        </w:tc>
        <w:tc>
          <w:tcPr>
            <w:tcW w:w="1985"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Социальное обслуживание</w:t>
            </w:r>
            <w:r>
              <w:rPr>
                <w:rFonts w:ascii="Times New Roman" w:hAnsi="Times New Roman"/>
                <w:sz w:val="20"/>
                <w:szCs w:val="20"/>
              </w:rPr>
              <w:t>*</w:t>
            </w:r>
          </w:p>
        </w:tc>
        <w:tc>
          <w:tcPr>
            <w:tcW w:w="850"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3.2</w:t>
            </w:r>
          </w:p>
        </w:tc>
        <w:tc>
          <w:tcPr>
            <w:tcW w:w="6379" w:type="dxa"/>
            <w:shd w:val="clear" w:color="auto" w:fill="auto"/>
            <w:vAlign w:val="center"/>
          </w:tcPr>
          <w:p w:rsidR="00D50A13" w:rsidRPr="003535E9" w:rsidRDefault="00D50A13" w:rsidP="00D50A13">
            <w:pPr>
              <w:widowControl w:val="0"/>
              <w:autoSpaceDE w:val="0"/>
              <w:autoSpaceDN w:val="0"/>
              <w:adjustRightInd w:val="0"/>
              <w:spacing w:line="240" w:lineRule="auto"/>
              <w:jc w:val="both"/>
              <w:rPr>
                <w:rFonts w:ascii="Times New Roman" w:hAnsi="Times New Roman"/>
                <w:sz w:val="20"/>
                <w:szCs w:val="20"/>
              </w:rPr>
            </w:pPr>
            <w:proofErr w:type="gramStart"/>
            <w:r w:rsidRPr="003535E9">
              <w:rPr>
                <w:rFonts w:ascii="Times New Roman" w:hAnsi="Times New Roman"/>
                <w:sz w:val="20"/>
                <w:szCs w:val="20"/>
              </w:rPr>
              <w:t>3.2 - </w:t>
            </w:r>
            <w:r w:rsidRPr="001B1023">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Pr>
                <w:rFonts w:ascii="Times New Roman" w:eastAsia="Times New Roman" w:hAnsi="Times New Roman"/>
                <w:sz w:val="20"/>
                <w:szCs w:val="20"/>
                <w:lang w:eastAsia="ru-RU"/>
              </w:rPr>
              <w:t xml:space="preserve"> </w:t>
            </w:r>
            <w:r w:rsidRPr="001B1023">
              <w:rPr>
                <w:rFonts w:ascii="Times New Roman" w:eastAsia="Times New Roman" w:hAnsi="Times New Roman"/>
                <w:sz w:val="20"/>
                <w:szCs w:val="20"/>
                <w:lang w:eastAsia="ru-RU"/>
              </w:rPr>
              <w:t>размещение объектов капитального строительства для размещения отделений почты и телеграфа;</w:t>
            </w:r>
            <w:r>
              <w:rPr>
                <w:rFonts w:ascii="Times New Roman" w:eastAsia="Times New Roman" w:hAnsi="Times New Roman"/>
                <w:sz w:val="20"/>
                <w:szCs w:val="20"/>
                <w:lang w:eastAsia="ru-RU"/>
              </w:rPr>
              <w:t xml:space="preserve"> </w:t>
            </w:r>
            <w:r w:rsidRPr="001B1023">
              <w:rPr>
                <w:rFonts w:ascii="Times New Roman" w:eastAsia="Times New Roman" w:hAnsi="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50A13" w:rsidRPr="003535E9" w:rsidTr="00D50A13">
        <w:tc>
          <w:tcPr>
            <w:tcW w:w="709" w:type="dxa"/>
            <w:shd w:val="clear" w:color="auto" w:fill="auto"/>
            <w:vAlign w:val="center"/>
          </w:tcPr>
          <w:p w:rsidR="00D50A13" w:rsidRPr="003535E9" w:rsidRDefault="00D50A13" w:rsidP="00D50A13">
            <w:pPr>
              <w:spacing w:line="240" w:lineRule="auto"/>
              <w:rPr>
                <w:rFonts w:ascii="Times New Roman" w:hAnsi="Times New Roman"/>
                <w:sz w:val="20"/>
                <w:szCs w:val="20"/>
              </w:rPr>
            </w:pPr>
            <w:r>
              <w:rPr>
                <w:rFonts w:ascii="Times New Roman" w:hAnsi="Times New Roman"/>
                <w:sz w:val="20"/>
                <w:szCs w:val="20"/>
              </w:rPr>
              <w:t>11</w:t>
            </w:r>
          </w:p>
        </w:tc>
        <w:tc>
          <w:tcPr>
            <w:tcW w:w="1985"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Бытовое обслуживание</w:t>
            </w:r>
            <w:r>
              <w:rPr>
                <w:rFonts w:ascii="Times New Roman" w:hAnsi="Times New Roman"/>
                <w:sz w:val="20"/>
                <w:szCs w:val="20"/>
              </w:rPr>
              <w:t>*</w:t>
            </w:r>
          </w:p>
        </w:tc>
        <w:tc>
          <w:tcPr>
            <w:tcW w:w="850" w:type="dxa"/>
            <w:shd w:val="clear" w:color="auto" w:fill="auto"/>
            <w:vAlign w:val="center"/>
          </w:tcPr>
          <w:p w:rsidR="00D50A13" w:rsidRPr="003535E9" w:rsidRDefault="00D50A13" w:rsidP="00D50A13">
            <w:pPr>
              <w:spacing w:line="240" w:lineRule="auto"/>
              <w:rPr>
                <w:rFonts w:ascii="Times New Roman" w:hAnsi="Times New Roman"/>
                <w:sz w:val="20"/>
                <w:szCs w:val="20"/>
              </w:rPr>
            </w:pPr>
            <w:r w:rsidRPr="003535E9">
              <w:rPr>
                <w:rFonts w:ascii="Times New Roman" w:hAnsi="Times New Roman"/>
                <w:sz w:val="20"/>
                <w:szCs w:val="20"/>
              </w:rPr>
              <w:t>3.3</w:t>
            </w:r>
          </w:p>
        </w:tc>
        <w:tc>
          <w:tcPr>
            <w:tcW w:w="6379" w:type="dxa"/>
            <w:shd w:val="clear" w:color="auto" w:fill="auto"/>
            <w:vAlign w:val="center"/>
          </w:tcPr>
          <w:p w:rsidR="00D50A13" w:rsidRPr="003535E9" w:rsidRDefault="00D50A13" w:rsidP="00D50A13">
            <w:pPr>
              <w:spacing w:line="240" w:lineRule="auto"/>
              <w:jc w:val="both"/>
              <w:rPr>
                <w:rFonts w:ascii="Times New Roman" w:hAnsi="Times New Roman"/>
                <w:sz w:val="20"/>
                <w:szCs w:val="20"/>
              </w:rPr>
            </w:pPr>
            <w:r w:rsidRPr="003535E9">
              <w:rPr>
                <w:rFonts w:ascii="Times New Roman" w:hAnsi="Times New Roman"/>
                <w:sz w:val="20"/>
                <w:szCs w:val="20"/>
              </w:rPr>
              <w:t>3.3 - </w:t>
            </w:r>
            <w:r w:rsidRPr="00D72EBE">
              <w:rPr>
                <w:rFonts w:ascii="Times New Roman" w:eastAsia="Times New Roman" w:hAnsi="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50A13" w:rsidRPr="003535E9" w:rsidTr="00D50A13">
        <w:tc>
          <w:tcPr>
            <w:tcW w:w="709" w:type="dxa"/>
            <w:shd w:val="clear" w:color="auto" w:fill="auto"/>
            <w:vAlign w:val="center"/>
          </w:tcPr>
          <w:p w:rsidR="00D50A13" w:rsidRPr="003535E9" w:rsidRDefault="00D50A13" w:rsidP="00D50A13">
            <w:pPr>
              <w:spacing w:line="240" w:lineRule="auto"/>
              <w:rPr>
                <w:rFonts w:ascii="Times New Roman" w:hAnsi="Times New Roman"/>
                <w:sz w:val="20"/>
                <w:szCs w:val="20"/>
              </w:rPr>
            </w:pPr>
            <w:r>
              <w:rPr>
                <w:rFonts w:ascii="Times New Roman" w:hAnsi="Times New Roman"/>
                <w:sz w:val="20"/>
                <w:szCs w:val="20"/>
              </w:rPr>
              <w:t>12</w:t>
            </w:r>
          </w:p>
        </w:tc>
        <w:tc>
          <w:tcPr>
            <w:tcW w:w="1985"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 xml:space="preserve">Общественное </w:t>
            </w:r>
            <w:r w:rsidRPr="00E66948">
              <w:rPr>
                <w:rFonts w:ascii="Times New Roman" w:hAnsi="Times New Roman"/>
                <w:sz w:val="20"/>
                <w:szCs w:val="20"/>
              </w:rPr>
              <w:lastRenderedPageBreak/>
              <w:t>управление</w:t>
            </w:r>
            <w:r>
              <w:rPr>
                <w:rFonts w:ascii="Times New Roman" w:hAnsi="Times New Roman"/>
                <w:sz w:val="20"/>
                <w:szCs w:val="20"/>
              </w:rPr>
              <w:t>*</w:t>
            </w:r>
          </w:p>
        </w:tc>
        <w:tc>
          <w:tcPr>
            <w:tcW w:w="850"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lastRenderedPageBreak/>
              <w:t>3.8</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3.8 - </w:t>
            </w:r>
            <w:r w:rsidRPr="00E029A3">
              <w:rPr>
                <w:rFonts w:ascii="Times New Roman" w:eastAsia="Times New Roman" w:hAnsi="Times New Roman"/>
                <w:sz w:val="20"/>
                <w:szCs w:val="20"/>
                <w:lang w:eastAsia="ru-RU"/>
              </w:rPr>
              <w:t xml:space="preserve">Размещение объектов капитального строительства, </w:t>
            </w:r>
            <w:r w:rsidRPr="00E029A3">
              <w:rPr>
                <w:rFonts w:ascii="Times New Roman" w:eastAsia="Times New Roman" w:hAnsi="Times New Roman"/>
                <w:sz w:val="20"/>
                <w:szCs w:val="20"/>
                <w:lang w:eastAsia="ru-RU"/>
              </w:rPr>
              <w:lastRenderedPageBreak/>
              <w:t>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029A3">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50A13" w:rsidRPr="003535E9" w:rsidTr="00D50A13">
        <w:tc>
          <w:tcPr>
            <w:tcW w:w="9923" w:type="dxa"/>
            <w:gridSpan w:val="4"/>
            <w:shd w:val="clear" w:color="auto" w:fill="auto"/>
            <w:vAlign w:val="center"/>
          </w:tcPr>
          <w:p w:rsidR="00D50A13" w:rsidRPr="00E66948" w:rsidRDefault="00D50A13" w:rsidP="00D50A13">
            <w:pPr>
              <w:spacing w:line="240" w:lineRule="auto"/>
              <w:rPr>
                <w:rFonts w:ascii="Times New Roman" w:hAnsi="Times New Roman"/>
                <w:sz w:val="20"/>
                <w:szCs w:val="20"/>
              </w:rPr>
            </w:pPr>
            <w:r>
              <w:rPr>
                <w:rFonts w:ascii="Times New Roman" w:hAnsi="Times New Roman"/>
                <w:b/>
                <w:sz w:val="20"/>
                <w:szCs w:val="20"/>
              </w:rPr>
              <w:lastRenderedPageBreak/>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 xml:space="preserve">допустимые только в качестве </w:t>
            </w:r>
            <w:proofErr w:type="gramStart"/>
            <w:r w:rsidRPr="00C07308">
              <w:rPr>
                <w:rFonts w:ascii="Times New Roman" w:hAnsi="Times New Roman"/>
                <w:b/>
                <w:sz w:val="20"/>
                <w:szCs w:val="20"/>
              </w:rPr>
              <w:t>дополнительных</w:t>
            </w:r>
            <w:proofErr w:type="gramEnd"/>
            <w:r w:rsidRPr="00C07308">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D50A13" w:rsidRPr="003535E9" w:rsidTr="00D50A13">
        <w:tc>
          <w:tcPr>
            <w:tcW w:w="709"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13</w:t>
            </w:r>
          </w:p>
        </w:tc>
        <w:tc>
          <w:tcPr>
            <w:tcW w:w="1985"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850"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3.1</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3.1 - </w:t>
            </w:r>
            <w:r w:rsidRPr="00084299">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084299">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D50A13" w:rsidRPr="003535E9" w:rsidTr="00D50A13">
        <w:tc>
          <w:tcPr>
            <w:tcW w:w="709"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14</w:t>
            </w:r>
          </w:p>
        </w:tc>
        <w:tc>
          <w:tcPr>
            <w:tcW w:w="1985"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Обслуживание автотранспорта</w:t>
            </w:r>
          </w:p>
        </w:tc>
        <w:tc>
          <w:tcPr>
            <w:tcW w:w="850"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4.9</w:t>
            </w:r>
          </w:p>
        </w:tc>
        <w:tc>
          <w:tcPr>
            <w:tcW w:w="6379"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r w:rsidRPr="00E66948">
              <w:rPr>
                <w:rFonts w:ascii="Times New Roman" w:hAnsi="Times New Roman"/>
                <w:sz w:val="20"/>
                <w:szCs w:val="20"/>
              </w:rPr>
              <w:t>4.9 - </w:t>
            </w:r>
            <w:r w:rsidRPr="008346EA">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D50A13" w:rsidRPr="007E7762" w:rsidRDefault="00D50A13" w:rsidP="00D50A13">
      <w:pPr>
        <w:pStyle w:val="ConsNormal"/>
        <w:ind w:firstLine="567"/>
        <w:jc w:val="both"/>
        <w:rPr>
          <w:rFonts w:ascii="Times New Roman" w:hAnsi="Times New Roman"/>
          <w:sz w:val="16"/>
          <w:szCs w:val="16"/>
        </w:rPr>
      </w:pPr>
    </w:p>
    <w:p w:rsidR="00D50A13" w:rsidRDefault="00D50A13" w:rsidP="00D50A13">
      <w:pPr>
        <w:pStyle w:val="ConsNormal"/>
        <w:ind w:firstLine="567"/>
        <w:jc w:val="both"/>
        <w:rPr>
          <w:rFonts w:ascii="Times New Roman" w:hAnsi="Times New Roman"/>
          <w:b/>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10.3</w:t>
      </w:r>
      <w:r>
        <w:rPr>
          <w:rFonts w:ascii="Times New Roman" w:hAnsi="Times New Roman"/>
          <w:b/>
        </w:rPr>
        <w:t xml:space="preserve"> настоящих Правил</w:t>
      </w:r>
      <w:r w:rsidRPr="006C154D">
        <w:rPr>
          <w:rFonts w:ascii="Times New Roman" w:hAnsi="Times New Roman"/>
          <w:b/>
        </w:rPr>
        <w:t>.</w:t>
      </w:r>
    </w:p>
    <w:p w:rsidR="00D50A13" w:rsidRDefault="00D50A13" w:rsidP="00D50A13">
      <w:pPr>
        <w:pStyle w:val="ConsNormal"/>
        <w:ind w:firstLine="567"/>
        <w:jc w:val="both"/>
        <w:rPr>
          <w:rFonts w:ascii="Times New Roman" w:hAnsi="Times New Roman"/>
          <w:sz w:val="16"/>
          <w:szCs w:val="16"/>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w:t>
      </w:r>
      <w:r>
        <w:rPr>
          <w:rFonts w:ascii="Times New Roman" w:hAnsi="Times New Roman"/>
          <w:b/>
        </w:rPr>
        <w:t>4 настоящих Правил</w:t>
      </w:r>
      <w:r w:rsidRPr="006C154D">
        <w:rPr>
          <w:rFonts w:ascii="Times New Roman" w:hAnsi="Times New Roman"/>
          <w:b/>
        </w:rPr>
        <w:t>.</w:t>
      </w:r>
    </w:p>
    <w:p w:rsidR="00D50A13" w:rsidRPr="0047708F" w:rsidRDefault="00D50A13" w:rsidP="00D50A13">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D50A13" w:rsidRPr="002C147B" w:rsidRDefault="00D50A13" w:rsidP="00D50A13">
      <w:pPr>
        <w:spacing w:line="240" w:lineRule="auto"/>
        <w:ind w:firstLine="709"/>
        <w:jc w:val="both"/>
        <w:rPr>
          <w:rFonts w:ascii="Times New Roman" w:hAnsi="Times New Roman"/>
          <w:sz w:val="20"/>
          <w:szCs w:val="20"/>
        </w:rPr>
      </w:pPr>
      <w:r w:rsidRPr="008C52E5">
        <w:rPr>
          <w:rFonts w:ascii="Times New Roman" w:hAnsi="Times New Roman"/>
          <w:sz w:val="24"/>
          <w:szCs w:val="24"/>
        </w:rPr>
        <w:t>Обслуживание автотранспорта</w:t>
      </w:r>
      <w:r>
        <w:rPr>
          <w:rFonts w:ascii="Times New Roman" w:hAnsi="Times New Roman"/>
          <w:sz w:val="24"/>
          <w:szCs w:val="24"/>
        </w:rPr>
        <w:t>.</w:t>
      </w:r>
      <w:r w:rsidRPr="002C147B">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земельных участков гаражей и стоянок легковых автомобилей на 1 </w:t>
      </w:r>
      <w:proofErr w:type="spellStart"/>
      <w:r w:rsidRPr="00E42D3D">
        <w:rPr>
          <w:rFonts w:ascii="Times New Roman" w:hAnsi="Times New Roman"/>
          <w:sz w:val="24"/>
          <w:szCs w:val="24"/>
        </w:rPr>
        <w:t>маш</w:t>
      </w:r>
      <w:proofErr w:type="spellEnd"/>
      <w:r w:rsidRPr="00E42D3D">
        <w:rPr>
          <w:rFonts w:ascii="Times New Roman" w:hAnsi="Times New Roman"/>
          <w:sz w:val="24"/>
          <w:szCs w:val="24"/>
        </w:rPr>
        <w:t>./место, м</w:t>
      </w:r>
      <w:proofErr w:type="gramStart"/>
      <w:r w:rsidRPr="00E42D3D">
        <w:rPr>
          <w:rFonts w:ascii="Times New Roman" w:hAnsi="Times New Roman"/>
          <w:sz w:val="24"/>
          <w:szCs w:val="24"/>
          <w:vertAlign w:val="superscript"/>
        </w:rPr>
        <w:t>2</w:t>
      </w:r>
      <w:proofErr w:type="gramEnd"/>
      <w:r w:rsidRPr="00E42D3D">
        <w:rPr>
          <w:rFonts w:ascii="Times New Roman" w:hAnsi="Times New Roman"/>
          <w:sz w:val="24"/>
          <w:szCs w:val="24"/>
        </w:rPr>
        <w:t>:  одноэтажных – 30; двухэтажных – 20; трехэтажных – 14; четырехэтажных – 12; пятиэтажных – 10; для наземных стоянок – 25.</w:t>
      </w:r>
      <w:r>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земельных участков гаражей и стоянок грузовых автомобилей на 1 </w:t>
      </w:r>
      <w:proofErr w:type="spellStart"/>
      <w:r w:rsidRPr="00E42D3D">
        <w:rPr>
          <w:rFonts w:ascii="Times New Roman" w:hAnsi="Times New Roman"/>
          <w:sz w:val="24"/>
          <w:szCs w:val="24"/>
        </w:rPr>
        <w:t>маш</w:t>
      </w:r>
      <w:proofErr w:type="spellEnd"/>
      <w:r w:rsidRPr="00E42D3D">
        <w:rPr>
          <w:rFonts w:ascii="Times New Roman" w:hAnsi="Times New Roman"/>
          <w:sz w:val="24"/>
          <w:szCs w:val="24"/>
        </w:rPr>
        <w:t xml:space="preserve">./место – </w:t>
      </w:r>
      <w:smartTag w:uri="urn:schemas-microsoft-com:office:smarttags" w:element="metricconverter">
        <w:smartTagPr>
          <w:attr w:name="ProductID" w:val="50 м2"/>
        </w:smartTagPr>
        <w:r w:rsidRPr="00E42D3D">
          <w:rPr>
            <w:rFonts w:ascii="Times New Roman" w:hAnsi="Times New Roman"/>
            <w:sz w:val="24"/>
            <w:szCs w:val="24"/>
          </w:rPr>
          <w:t>50 м</w:t>
        </w:r>
        <w:proofErr w:type="gramStart"/>
        <w:r w:rsidRPr="00E42D3D">
          <w:rPr>
            <w:rFonts w:ascii="Times New Roman" w:hAnsi="Times New Roman"/>
            <w:sz w:val="24"/>
            <w:szCs w:val="24"/>
            <w:vertAlign w:val="superscript"/>
          </w:rPr>
          <w:t>2</w:t>
        </w:r>
      </w:smartTag>
      <w:proofErr w:type="gramEnd"/>
      <w:r>
        <w:rPr>
          <w:rFonts w:ascii="Times New Roman" w:hAnsi="Times New Roman"/>
          <w:sz w:val="24"/>
          <w:szCs w:val="24"/>
        </w:rPr>
        <w:t>.</w:t>
      </w:r>
    </w:p>
    <w:p w:rsidR="00D50A13" w:rsidRDefault="00D50A13" w:rsidP="00D50A13">
      <w:pPr>
        <w:spacing w:line="240" w:lineRule="auto"/>
        <w:ind w:firstLine="709"/>
        <w:jc w:val="left"/>
        <w:rPr>
          <w:rFonts w:ascii="Times New Roman" w:hAnsi="Times New Roman"/>
          <w:sz w:val="20"/>
          <w:szCs w:val="20"/>
        </w:rPr>
      </w:pPr>
      <w:r w:rsidRPr="008C52E5">
        <w:rPr>
          <w:rFonts w:ascii="Times New Roman" w:hAnsi="Times New Roman"/>
          <w:sz w:val="24"/>
          <w:szCs w:val="24"/>
        </w:rPr>
        <w:t>Объекты придорожного сервиса:</w:t>
      </w:r>
      <w:r>
        <w:rPr>
          <w:rFonts w:ascii="Times New Roman" w:hAnsi="Times New Roman"/>
          <w:sz w:val="24"/>
          <w:szCs w:val="24"/>
        </w:rPr>
        <w:t xml:space="preserve"> </w:t>
      </w:r>
      <w:r w:rsidRPr="008C52E5">
        <w:rPr>
          <w:rFonts w:ascii="Times New Roman" w:hAnsi="Times New Roman"/>
          <w:sz w:val="24"/>
          <w:szCs w:val="24"/>
        </w:rPr>
        <w:t>Станции технического обслуживания автомобилей</w:t>
      </w:r>
      <w:r>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 </w:t>
      </w:r>
      <w:smartTag w:uri="urn:schemas-microsoft-com:office:smarttags" w:element="metricconverter">
        <w:smartTagPr>
          <w:attr w:name="ProductID" w:val="0,1 га"/>
        </w:smartTagPr>
        <w:r w:rsidRPr="00E42D3D">
          <w:rPr>
            <w:rFonts w:ascii="Times New Roman" w:hAnsi="Times New Roman"/>
            <w:sz w:val="24"/>
            <w:szCs w:val="24"/>
          </w:rPr>
          <w:t>0,1 га</w:t>
        </w:r>
      </w:smartTag>
      <w:r w:rsidRPr="00E42D3D">
        <w:rPr>
          <w:rFonts w:ascii="Times New Roman" w:hAnsi="Times New Roman"/>
          <w:sz w:val="24"/>
          <w:szCs w:val="24"/>
        </w:rPr>
        <w:t>.</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Автозаправочные станции (АЗС) Минимальный размер земельного участка:</w:t>
      </w:r>
      <w:r>
        <w:rPr>
          <w:rFonts w:ascii="Times New Roman" w:hAnsi="Times New Roman"/>
          <w:sz w:val="24"/>
          <w:szCs w:val="24"/>
        </w:rPr>
        <w:t xml:space="preserve"> </w:t>
      </w:r>
      <w:r w:rsidRPr="00E42D3D">
        <w:rPr>
          <w:rFonts w:ascii="Times New Roman" w:hAnsi="Times New Roman"/>
          <w:sz w:val="24"/>
          <w:szCs w:val="24"/>
        </w:rPr>
        <w:t>на 2 колонки……..0,1 га</w:t>
      </w:r>
      <w:r>
        <w:rPr>
          <w:rFonts w:ascii="Times New Roman" w:hAnsi="Times New Roman"/>
          <w:sz w:val="24"/>
          <w:szCs w:val="24"/>
        </w:rPr>
        <w:t xml:space="preserve"> </w:t>
      </w:r>
      <w:r w:rsidRPr="00E42D3D">
        <w:rPr>
          <w:rFonts w:ascii="Times New Roman" w:hAnsi="Times New Roman"/>
          <w:sz w:val="24"/>
          <w:szCs w:val="24"/>
        </w:rPr>
        <w:t>» 5 » ……………..0,2 га</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Газозаправочные станции (ГЗС)</w:t>
      </w:r>
      <w:r w:rsidRPr="002C147B">
        <w:rPr>
          <w:rFonts w:ascii="Times New Roman" w:hAnsi="Times New Roman"/>
          <w:sz w:val="24"/>
          <w:szCs w:val="24"/>
        </w:rPr>
        <w:t xml:space="preserve"> </w:t>
      </w:r>
      <w:r w:rsidRPr="00E42D3D">
        <w:rPr>
          <w:rFonts w:ascii="Times New Roman" w:hAnsi="Times New Roman"/>
          <w:sz w:val="24"/>
          <w:szCs w:val="24"/>
        </w:rPr>
        <w:t>» 7 » ……………..0,3 га</w:t>
      </w:r>
      <w:r>
        <w:rPr>
          <w:rFonts w:ascii="Times New Roman" w:hAnsi="Times New Roman"/>
          <w:sz w:val="24"/>
          <w:szCs w:val="24"/>
        </w:rPr>
        <w:t xml:space="preserve"> </w:t>
      </w:r>
      <w:r w:rsidRPr="00E42D3D">
        <w:rPr>
          <w:rFonts w:ascii="Times New Roman" w:hAnsi="Times New Roman"/>
          <w:sz w:val="24"/>
          <w:szCs w:val="24"/>
        </w:rPr>
        <w:t>» 9 » …………....0,35 га</w:t>
      </w:r>
    </w:p>
    <w:p w:rsidR="00D50A13" w:rsidRPr="00730495" w:rsidRDefault="00D50A13" w:rsidP="00D50A13">
      <w:pPr>
        <w:autoSpaceDE w:val="0"/>
        <w:autoSpaceDN w:val="0"/>
        <w:adjustRightInd w:val="0"/>
        <w:spacing w:line="240" w:lineRule="auto"/>
        <w:ind w:firstLine="709"/>
        <w:jc w:val="both"/>
        <w:rPr>
          <w:rFonts w:ascii="Times New Roman" w:eastAsia="TimesNewRoman" w:hAnsi="Times New Roman"/>
          <w:sz w:val="24"/>
          <w:szCs w:val="24"/>
          <w:lang w:eastAsia="ru-RU"/>
        </w:rPr>
      </w:pPr>
      <w:r w:rsidRPr="00730495">
        <w:rPr>
          <w:rFonts w:ascii="Times New Roman" w:eastAsia="TimesNewRoman" w:hAnsi="Times New Roman"/>
          <w:sz w:val="24"/>
          <w:szCs w:val="24"/>
          <w:lang w:eastAsia="ru-RU"/>
        </w:rPr>
        <w:t>Отдельно стоящие объекты общественного питания</w:t>
      </w:r>
      <w:r>
        <w:rPr>
          <w:rFonts w:ascii="Times New Roman" w:eastAsia="TimesNewRoman" w:hAnsi="Times New Roman"/>
          <w:sz w:val="24"/>
          <w:szCs w:val="24"/>
          <w:lang w:eastAsia="ru-RU"/>
        </w:rPr>
        <w:t xml:space="preserve"> </w:t>
      </w:r>
      <w:r w:rsidRPr="00730495">
        <w:rPr>
          <w:rFonts w:ascii="Times New Roman" w:eastAsia="TimesNewRoman" w:hAnsi="Times New Roman"/>
          <w:sz w:val="24"/>
          <w:szCs w:val="24"/>
          <w:lang w:eastAsia="ru-RU"/>
        </w:rPr>
        <w:t>рекомендуется размещать с минимальным отступом от красной</w:t>
      </w:r>
      <w:r>
        <w:rPr>
          <w:rFonts w:ascii="Times New Roman" w:eastAsia="TimesNewRoman" w:hAnsi="Times New Roman"/>
          <w:sz w:val="24"/>
          <w:szCs w:val="24"/>
          <w:lang w:eastAsia="ru-RU"/>
        </w:rPr>
        <w:t xml:space="preserve"> </w:t>
      </w:r>
      <w:r w:rsidRPr="00730495">
        <w:rPr>
          <w:rFonts w:ascii="Times New Roman" w:eastAsia="TimesNewRoman" w:hAnsi="Times New Roman"/>
          <w:sz w:val="24"/>
          <w:szCs w:val="24"/>
          <w:lang w:eastAsia="ru-RU"/>
        </w:rPr>
        <w:t xml:space="preserve">линии </w:t>
      </w:r>
      <w:smartTag w:uri="urn:schemas-microsoft-com:office:smarttags" w:element="metricconverter">
        <w:smartTagPr>
          <w:attr w:name="ProductID" w:val="6 м"/>
        </w:smartTagPr>
        <w:r w:rsidRPr="00730495">
          <w:rPr>
            <w:rFonts w:ascii="Times New Roman" w:eastAsia="TimesNewRoman" w:hAnsi="Times New Roman"/>
            <w:sz w:val="24"/>
            <w:szCs w:val="24"/>
            <w:lang w:eastAsia="ru-RU"/>
          </w:rPr>
          <w:t>6 м</w:t>
        </w:r>
      </w:smartTag>
      <w:r w:rsidRPr="00730495">
        <w:rPr>
          <w:rFonts w:ascii="Times New Roman" w:eastAsia="TimesNewRoman" w:hAnsi="Times New Roman"/>
          <w:sz w:val="24"/>
          <w:szCs w:val="24"/>
          <w:lang w:eastAsia="ru-RU"/>
        </w:rPr>
        <w:t>. Данное расстояние может быть сокращено при</w:t>
      </w:r>
      <w:r>
        <w:rPr>
          <w:rFonts w:ascii="Times New Roman" w:eastAsia="TimesNewRoman" w:hAnsi="Times New Roman"/>
          <w:sz w:val="24"/>
          <w:szCs w:val="24"/>
          <w:lang w:eastAsia="ru-RU"/>
        </w:rPr>
        <w:t xml:space="preserve"> </w:t>
      </w:r>
      <w:r w:rsidRPr="00730495">
        <w:rPr>
          <w:rFonts w:ascii="Times New Roman" w:eastAsia="TimesNewRoman" w:hAnsi="Times New Roman"/>
          <w:sz w:val="24"/>
          <w:szCs w:val="24"/>
          <w:lang w:eastAsia="ru-RU"/>
        </w:rPr>
        <w:t>реконструкции сложившейся застройки при условии согласования с</w:t>
      </w:r>
      <w:r>
        <w:rPr>
          <w:rFonts w:ascii="Times New Roman" w:eastAsia="TimesNewRoman" w:hAnsi="Times New Roman"/>
          <w:sz w:val="24"/>
          <w:szCs w:val="24"/>
          <w:lang w:eastAsia="ru-RU"/>
        </w:rPr>
        <w:t xml:space="preserve"> </w:t>
      </w:r>
      <w:r w:rsidRPr="00730495">
        <w:rPr>
          <w:rFonts w:ascii="Times New Roman" w:eastAsia="TimesNewRoman" w:hAnsi="Times New Roman"/>
          <w:sz w:val="24"/>
          <w:szCs w:val="24"/>
          <w:lang w:eastAsia="ru-RU"/>
        </w:rPr>
        <w:t>уполномоченным в области архитектуры и градостроительства</w:t>
      </w:r>
      <w:r>
        <w:rPr>
          <w:rFonts w:ascii="Times New Roman" w:eastAsia="TimesNewRoman" w:hAnsi="Times New Roman"/>
          <w:sz w:val="24"/>
          <w:szCs w:val="24"/>
          <w:lang w:eastAsia="ru-RU"/>
        </w:rPr>
        <w:t xml:space="preserve"> </w:t>
      </w:r>
      <w:r w:rsidRPr="00730495">
        <w:rPr>
          <w:rFonts w:ascii="Times New Roman" w:eastAsia="TimesNewRoman" w:hAnsi="Times New Roman"/>
          <w:sz w:val="24"/>
          <w:szCs w:val="24"/>
          <w:lang w:eastAsia="ru-RU"/>
        </w:rPr>
        <w:t>органом администрации муниципального образования.</w:t>
      </w:r>
    </w:p>
    <w:p w:rsidR="00D50A13" w:rsidRPr="00730495" w:rsidRDefault="00D50A13" w:rsidP="00D50A13">
      <w:pPr>
        <w:widowControl w:val="0"/>
        <w:spacing w:line="240" w:lineRule="auto"/>
        <w:ind w:firstLine="709"/>
        <w:jc w:val="both"/>
        <w:rPr>
          <w:rFonts w:ascii="Times New Roman" w:hAnsi="Times New Roman"/>
          <w:sz w:val="24"/>
          <w:szCs w:val="24"/>
        </w:rPr>
      </w:pPr>
      <w:r w:rsidRPr="00730495">
        <w:rPr>
          <w:rFonts w:ascii="Times New Roman" w:eastAsia="TimesNewRoman" w:hAnsi="Times New Roman"/>
          <w:sz w:val="24"/>
          <w:szCs w:val="24"/>
          <w:lang w:eastAsia="ru-RU"/>
        </w:rPr>
        <w:t>Максимальное количество этажей – 2.</w:t>
      </w:r>
    </w:p>
    <w:p w:rsidR="00D50A13" w:rsidRPr="003D2BEB" w:rsidRDefault="00D50A13" w:rsidP="00D50A13">
      <w:pPr>
        <w:autoSpaceDE w:val="0"/>
        <w:autoSpaceDN w:val="0"/>
        <w:adjustRightInd w:val="0"/>
        <w:spacing w:line="240" w:lineRule="auto"/>
        <w:jc w:val="left"/>
        <w:rPr>
          <w:rFonts w:ascii="Times New Roman" w:eastAsia="TimesNewRoman" w:hAnsi="Times New Roman"/>
          <w:sz w:val="24"/>
          <w:szCs w:val="24"/>
          <w:lang w:eastAsia="ru-RU"/>
        </w:rPr>
      </w:pPr>
      <w:r w:rsidRPr="003D2BEB">
        <w:rPr>
          <w:rFonts w:ascii="Times New Roman" w:eastAsia="TimesNewRoman" w:hAnsi="Times New Roman"/>
          <w:sz w:val="24"/>
          <w:szCs w:val="24"/>
          <w:lang w:eastAsia="ru-RU"/>
        </w:rPr>
        <w:t xml:space="preserve">Отдельно стоящие объекты торговли рекомендуется размещать </w:t>
      </w:r>
      <w:proofErr w:type="gramStart"/>
      <w:r w:rsidRPr="003D2BEB">
        <w:rPr>
          <w:rFonts w:ascii="Times New Roman" w:eastAsia="TimesNewRoman" w:hAnsi="Times New Roman"/>
          <w:sz w:val="24"/>
          <w:szCs w:val="24"/>
          <w:lang w:eastAsia="ru-RU"/>
        </w:rPr>
        <w:t>с</w:t>
      </w:r>
      <w:proofErr w:type="gramEnd"/>
    </w:p>
    <w:p w:rsidR="00D50A13" w:rsidRPr="003D2BEB" w:rsidRDefault="00D50A13" w:rsidP="00D50A13">
      <w:pPr>
        <w:autoSpaceDE w:val="0"/>
        <w:autoSpaceDN w:val="0"/>
        <w:adjustRightInd w:val="0"/>
        <w:spacing w:line="240" w:lineRule="auto"/>
        <w:jc w:val="left"/>
        <w:rPr>
          <w:rFonts w:ascii="Times New Roman" w:eastAsia="TimesNewRoman" w:hAnsi="Times New Roman"/>
          <w:sz w:val="24"/>
          <w:szCs w:val="24"/>
          <w:lang w:eastAsia="ru-RU"/>
        </w:rPr>
      </w:pPr>
      <w:r w:rsidRPr="003D2BEB">
        <w:rPr>
          <w:rFonts w:ascii="Times New Roman" w:eastAsia="TimesNewRoman" w:hAnsi="Times New Roman"/>
          <w:sz w:val="24"/>
          <w:szCs w:val="24"/>
          <w:lang w:eastAsia="ru-RU"/>
        </w:rPr>
        <w:t xml:space="preserve">минимальным отступом от красной линии </w:t>
      </w:r>
      <w:smartTag w:uri="urn:schemas-microsoft-com:office:smarttags" w:element="metricconverter">
        <w:smartTagPr>
          <w:attr w:name="ProductID" w:val="6 м"/>
        </w:smartTagPr>
        <w:r w:rsidRPr="003D2BEB">
          <w:rPr>
            <w:rFonts w:ascii="Times New Roman" w:eastAsia="TimesNewRoman" w:hAnsi="Times New Roman"/>
            <w:sz w:val="24"/>
            <w:szCs w:val="24"/>
            <w:lang w:eastAsia="ru-RU"/>
          </w:rPr>
          <w:t>6 м</w:t>
        </w:r>
      </w:smartTag>
      <w:r w:rsidRPr="003D2BEB">
        <w:rPr>
          <w:rFonts w:ascii="Times New Roman" w:eastAsia="TimesNewRoman" w:hAnsi="Times New Roman"/>
          <w:sz w:val="24"/>
          <w:szCs w:val="24"/>
          <w:lang w:eastAsia="ru-RU"/>
        </w:rPr>
        <w:t>. Данное расстояние</w:t>
      </w:r>
    </w:p>
    <w:p w:rsidR="00D50A13" w:rsidRPr="003D2BEB" w:rsidRDefault="00D50A13" w:rsidP="00D50A13">
      <w:pPr>
        <w:autoSpaceDE w:val="0"/>
        <w:autoSpaceDN w:val="0"/>
        <w:adjustRightInd w:val="0"/>
        <w:spacing w:line="240" w:lineRule="auto"/>
        <w:jc w:val="left"/>
        <w:rPr>
          <w:rFonts w:ascii="Times New Roman" w:eastAsia="TimesNewRoman" w:hAnsi="Times New Roman"/>
          <w:sz w:val="24"/>
          <w:szCs w:val="24"/>
          <w:lang w:eastAsia="ru-RU"/>
        </w:rPr>
      </w:pPr>
      <w:r w:rsidRPr="003D2BEB">
        <w:rPr>
          <w:rFonts w:ascii="Times New Roman" w:eastAsia="TimesNewRoman" w:hAnsi="Times New Roman"/>
          <w:sz w:val="24"/>
          <w:szCs w:val="24"/>
          <w:lang w:eastAsia="ru-RU"/>
        </w:rPr>
        <w:t>может быть сокращено при реконструкции сложившейся</w:t>
      </w:r>
    </w:p>
    <w:p w:rsidR="00D50A13" w:rsidRPr="003D2BEB" w:rsidRDefault="00D50A13" w:rsidP="00D50A13">
      <w:pPr>
        <w:autoSpaceDE w:val="0"/>
        <w:autoSpaceDN w:val="0"/>
        <w:adjustRightInd w:val="0"/>
        <w:spacing w:line="240" w:lineRule="auto"/>
        <w:jc w:val="left"/>
        <w:rPr>
          <w:rFonts w:ascii="Times New Roman" w:eastAsia="TimesNewRoman" w:hAnsi="Times New Roman"/>
          <w:sz w:val="24"/>
          <w:szCs w:val="24"/>
          <w:lang w:eastAsia="ru-RU"/>
        </w:rPr>
      </w:pPr>
      <w:r w:rsidRPr="003D2BEB">
        <w:rPr>
          <w:rFonts w:ascii="Times New Roman" w:eastAsia="TimesNewRoman" w:hAnsi="Times New Roman"/>
          <w:sz w:val="24"/>
          <w:szCs w:val="24"/>
          <w:lang w:eastAsia="ru-RU"/>
        </w:rPr>
        <w:t>застройки при условии согласования с уполномоченным в области</w:t>
      </w:r>
    </w:p>
    <w:p w:rsidR="00D50A13" w:rsidRPr="003D2BEB" w:rsidRDefault="00D50A13" w:rsidP="00D50A13">
      <w:pPr>
        <w:autoSpaceDE w:val="0"/>
        <w:autoSpaceDN w:val="0"/>
        <w:adjustRightInd w:val="0"/>
        <w:spacing w:line="240" w:lineRule="auto"/>
        <w:jc w:val="left"/>
        <w:rPr>
          <w:rFonts w:ascii="Times New Roman" w:eastAsia="TimesNewRoman" w:hAnsi="Times New Roman"/>
          <w:sz w:val="24"/>
          <w:szCs w:val="24"/>
          <w:lang w:eastAsia="ru-RU"/>
        </w:rPr>
      </w:pPr>
      <w:r w:rsidRPr="003D2BEB">
        <w:rPr>
          <w:rFonts w:ascii="Times New Roman" w:eastAsia="TimesNewRoman" w:hAnsi="Times New Roman"/>
          <w:sz w:val="24"/>
          <w:szCs w:val="24"/>
          <w:lang w:eastAsia="ru-RU"/>
        </w:rPr>
        <w:lastRenderedPageBreak/>
        <w:t>архитектуры и градостроительства органом администрации</w:t>
      </w:r>
    </w:p>
    <w:p w:rsidR="00D50A13" w:rsidRPr="003D2BEB" w:rsidRDefault="00D50A13" w:rsidP="00D50A13">
      <w:pPr>
        <w:autoSpaceDE w:val="0"/>
        <w:autoSpaceDN w:val="0"/>
        <w:adjustRightInd w:val="0"/>
        <w:spacing w:line="240" w:lineRule="auto"/>
        <w:jc w:val="left"/>
        <w:rPr>
          <w:rFonts w:ascii="Times New Roman" w:eastAsia="TimesNewRoman" w:hAnsi="Times New Roman"/>
          <w:sz w:val="24"/>
          <w:szCs w:val="24"/>
          <w:lang w:eastAsia="ru-RU"/>
        </w:rPr>
      </w:pPr>
      <w:r w:rsidRPr="003D2BEB">
        <w:rPr>
          <w:rFonts w:ascii="Times New Roman" w:eastAsia="TimesNewRoman" w:hAnsi="Times New Roman"/>
          <w:sz w:val="24"/>
          <w:szCs w:val="24"/>
          <w:lang w:eastAsia="ru-RU"/>
        </w:rPr>
        <w:t>муниципального образования.</w:t>
      </w:r>
    </w:p>
    <w:p w:rsidR="00D50A13" w:rsidRPr="003D2BEB" w:rsidRDefault="00D50A13" w:rsidP="00D50A13">
      <w:pPr>
        <w:widowControl w:val="0"/>
        <w:spacing w:line="240" w:lineRule="auto"/>
        <w:ind w:firstLine="709"/>
        <w:jc w:val="both"/>
        <w:rPr>
          <w:rFonts w:ascii="Times New Roman" w:hAnsi="Times New Roman"/>
          <w:sz w:val="24"/>
          <w:szCs w:val="24"/>
        </w:rPr>
      </w:pPr>
      <w:r w:rsidRPr="003D2BEB">
        <w:rPr>
          <w:rFonts w:ascii="Times New Roman" w:eastAsia="TimesNewRoman" w:hAnsi="Times New Roman"/>
          <w:sz w:val="24"/>
          <w:szCs w:val="24"/>
          <w:lang w:eastAsia="ru-RU"/>
        </w:rPr>
        <w:t>3. Максимальное количество этажей – 2.</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Границами зоны являются красные линии улиц и дорог. Территория зоны относится к землям общего пользования.</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D50A13" w:rsidRPr="00E03850" w:rsidRDefault="00D50A13" w:rsidP="00D50A13">
      <w:pPr>
        <w:pStyle w:val="af0"/>
        <w:widowControl w:val="0"/>
        <w:ind w:right="266"/>
      </w:pPr>
      <w:r w:rsidRPr="00E03850">
        <w:t>Таблица</w:t>
      </w:r>
      <w:r>
        <w:t xml:space="preserve">. </w:t>
      </w:r>
      <w:r w:rsidRPr="00E03850">
        <w:t>Классификация улиц и дорог</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740"/>
        <w:gridCol w:w="1475"/>
        <w:gridCol w:w="1560"/>
        <w:gridCol w:w="1643"/>
      </w:tblGrid>
      <w:tr w:rsidR="00D50A13" w:rsidRPr="00F1469F" w:rsidTr="00D50A13">
        <w:tc>
          <w:tcPr>
            <w:tcW w:w="3505" w:type="dxa"/>
            <w:vAlign w:val="center"/>
          </w:tcPr>
          <w:p w:rsidR="00D50A13" w:rsidRPr="00F1469F" w:rsidRDefault="00D50A13" w:rsidP="00D50A13">
            <w:pPr>
              <w:pStyle w:val="ConsPlusCel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740" w:type="dxa"/>
            <w:vAlign w:val="center"/>
          </w:tcPr>
          <w:p w:rsidR="00D50A13" w:rsidRPr="00F1469F" w:rsidRDefault="00D50A13" w:rsidP="00D50A13">
            <w:pPr>
              <w:pStyle w:val="ConsPlusCell"/>
              <w:jc w:val="center"/>
              <w:rPr>
                <w:rFonts w:ascii="Times New Roman" w:hAnsi="Times New Roman" w:cs="Times New Roman"/>
                <w:b/>
              </w:rPr>
            </w:pPr>
            <w:r w:rsidRPr="00F1469F">
              <w:rPr>
                <w:rFonts w:ascii="Times New Roman" w:hAnsi="Times New Roman" w:cs="Times New Roman"/>
                <w:b/>
              </w:rPr>
              <w:t xml:space="preserve">Расчетная скорость движения, </w:t>
            </w:r>
            <w:proofErr w:type="gramStart"/>
            <w:r w:rsidRPr="00F1469F">
              <w:rPr>
                <w:rFonts w:ascii="Times New Roman" w:hAnsi="Times New Roman" w:cs="Times New Roman"/>
                <w:b/>
              </w:rPr>
              <w:t>км</w:t>
            </w:r>
            <w:proofErr w:type="gramEnd"/>
            <w:r w:rsidRPr="00F1469F">
              <w:rPr>
                <w:rFonts w:ascii="Times New Roman" w:hAnsi="Times New Roman" w:cs="Times New Roman"/>
                <w:b/>
              </w:rPr>
              <w:t>/ч</w:t>
            </w:r>
          </w:p>
        </w:tc>
        <w:tc>
          <w:tcPr>
            <w:tcW w:w="1475" w:type="dxa"/>
            <w:vAlign w:val="center"/>
          </w:tcPr>
          <w:p w:rsidR="00D50A13" w:rsidRDefault="00D50A13" w:rsidP="00D50A13">
            <w:pPr>
              <w:pStyle w:val="ConsPlusCell"/>
              <w:jc w:val="center"/>
              <w:rPr>
                <w:rFonts w:ascii="Times New Roman" w:hAnsi="Times New Roman" w:cs="Times New Roman"/>
                <w:b/>
              </w:rPr>
            </w:pPr>
            <w:r>
              <w:rPr>
                <w:rFonts w:ascii="Times New Roman" w:hAnsi="Times New Roman" w:cs="Times New Roman"/>
                <w:b/>
              </w:rPr>
              <w:t>Ширина</w:t>
            </w:r>
          </w:p>
          <w:p w:rsidR="00D50A13" w:rsidRPr="00F1469F" w:rsidRDefault="00D50A13" w:rsidP="00D50A13">
            <w:pPr>
              <w:pStyle w:val="ConsPlusCell"/>
              <w:jc w:val="center"/>
              <w:rPr>
                <w:rFonts w:ascii="Times New Roman" w:hAnsi="Times New Roman" w:cs="Times New Roman"/>
                <w:b/>
              </w:rPr>
            </w:pPr>
            <w:r w:rsidRPr="00F1469F">
              <w:rPr>
                <w:rFonts w:ascii="Times New Roman" w:hAnsi="Times New Roman" w:cs="Times New Roman"/>
                <w:b/>
              </w:rPr>
              <w:t xml:space="preserve">полосы движения, </w:t>
            </w:r>
            <w:proofErr w:type="gramStart"/>
            <w:r w:rsidRPr="00F1469F">
              <w:rPr>
                <w:rFonts w:ascii="Times New Roman" w:hAnsi="Times New Roman" w:cs="Times New Roman"/>
                <w:b/>
              </w:rPr>
              <w:t>м</w:t>
            </w:r>
            <w:proofErr w:type="gramEnd"/>
          </w:p>
        </w:tc>
        <w:tc>
          <w:tcPr>
            <w:tcW w:w="1560" w:type="dxa"/>
            <w:vAlign w:val="center"/>
          </w:tcPr>
          <w:p w:rsidR="00D50A13" w:rsidRPr="00F1469F" w:rsidRDefault="00D50A13" w:rsidP="00D50A13">
            <w:pPr>
              <w:pStyle w:val="ConsPlusCel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643" w:type="dxa"/>
            <w:vAlign w:val="center"/>
          </w:tcPr>
          <w:p w:rsidR="00D50A13" w:rsidRPr="00F1469F" w:rsidRDefault="00D50A13" w:rsidP="00D50A13">
            <w:pPr>
              <w:pStyle w:val="ConsPlusCell"/>
              <w:jc w:val="center"/>
              <w:rPr>
                <w:rFonts w:ascii="Times New Roman" w:hAnsi="Times New Roman" w:cs="Times New Roman"/>
                <w:b/>
              </w:rPr>
            </w:pPr>
            <w:r>
              <w:rPr>
                <w:rFonts w:ascii="Times New Roman" w:hAnsi="Times New Roman" w:cs="Times New Roman"/>
                <w:b/>
              </w:rPr>
              <w:t>Ширина пешеход</w:t>
            </w:r>
            <w:r w:rsidRPr="00F1469F">
              <w:rPr>
                <w:rFonts w:ascii="Times New Roman" w:hAnsi="Times New Roman" w:cs="Times New Roman"/>
                <w:b/>
              </w:rPr>
              <w:t>ной части</w:t>
            </w:r>
            <w:r>
              <w:rPr>
                <w:rFonts w:ascii="Times New Roman" w:hAnsi="Times New Roman" w:cs="Times New Roman"/>
                <w:b/>
              </w:rPr>
              <w:t xml:space="preserve"> тротуара</w:t>
            </w:r>
            <w:r w:rsidRPr="00F1469F">
              <w:rPr>
                <w:rFonts w:ascii="Times New Roman" w:hAnsi="Times New Roman" w:cs="Times New Roman"/>
                <w:b/>
              </w:rPr>
              <w:t xml:space="preserve">, </w:t>
            </w:r>
            <w:proofErr w:type="gramStart"/>
            <w:r w:rsidRPr="00F1469F">
              <w:rPr>
                <w:rFonts w:ascii="Times New Roman" w:hAnsi="Times New Roman" w:cs="Times New Roman"/>
                <w:b/>
              </w:rPr>
              <w:t>м</w:t>
            </w:r>
            <w:proofErr w:type="gramEnd"/>
          </w:p>
        </w:tc>
      </w:tr>
      <w:tr w:rsidR="00D50A13" w:rsidRPr="00F1469F" w:rsidTr="00D50A13">
        <w:tc>
          <w:tcPr>
            <w:tcW w:w="3505" w:type="dxa"/>
            <w:vAlign w:val="center"/>
          </w:tcPr>
          <w:p w:rsidR="00D50A13" w:rsidRPr="00F1469F" w:rsidRDefault="00D50A13" w:rsidP="00D50A13">
            <w:pPr>
              <w:pStyle w:val="ConsPlusCell"/>
              <w:rPr>
                <w:rFonts w:ascii="Times New Roman" w:hAnsi="Times New Roman" w:cs="Times New Roman"/>
              </w:rPr>
            </w:pPr>
            <w:r w:rsidRPr="00F1469F">
              <w:rPr>
                <w:rFonts w:ascii="Times New Roman" w:hAnsi="Times New Roman" w:cs="Times New Roman"/>
              </w:rPr>
              <w:t>Поселковая дорога</w:t>
            </w:r>
          </w:p>
        </w:tc>
        <w:tc>
          <w:tcPr>
            <w:tcW w:w="1740"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60</w:t>
            </w:r>
          </w:p>
        </w:tc>
        <w:tc>
          <w:tcPr>
            <w:tcW w:w="1475"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2</w:t>
            </w:r>
          </w:p>
        </w:tc>
        <w:tc>
          <w:tcPr>
            <w:tcW w:w="1643"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w:t>
            </w:r>
          </w:p>
        </w:tc>
      </w:tr>
      <w:tr w:rsidR="00D50A13" w:rsidRPr="00F1469F" w:rsidTr="00D50A13">
        <w:tc>
          <w:tcPr>
            <w:tcW w:w="3505" w:type="dxa"/>
            <w:vAlign w:val="center"/>
          </w:tcPr>
          <w:p w:rsidR="00D50A13" w:rsidRPr="00F1469F" w:rsidRDefault="00D50A13" w:rsidP="00D50A13">
            <w:pPr>
              <w:pStyle w:val="ConsPlusCell"/>
              <w:rPr>
                <w:rFonts w:ascii="Times New Roman" w:hAnsi="Times New Roman" w:cs="Times New Roman"/>
              </w:rPr>
            </w:pPr>
            <w:r w:rsidRPr="00F1469F">
              <w:rPr>
                <w:rFonts w:ascii="Times New Roman" w:hAnsi="Times New Roman" w:cs="Times New Roman"/>
              </w:rPr>
              <w:t>Главная улица</w:t>
            </w:r>
          </w:p>
        </w:tc>
        <w:tc>
          <w:tcPr>
            <w:tcW w:w="1740"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40</w:t>
            </w:r>
          </w:p>
        </w:tc>
        <w:tc>
          <w:tcPr>
            <w:tcW w:w="1475"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2-3</w:t>
            </w:r>
          </w:p>
        </w:tc>
        <w:tc>
          <w:tcPr>
            <w:tcW w:w="1643"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1,5-2,25</w:t>
            </w:r>
          </w:p>
        </w:tc>
      </w:tr>
      <w:tr w:rsidR="00D50A13" w:rsidRPr="00F1469F" w:rsidTr="00D50A13">
        <w:tc>
          <w:tcPr>
            <w:tcW w:w="3505" w:type="dxa"/>
            <w:vAlign w:val="center"/>
          </w:tcPr>
          <w:p w:rsidR="00D50A13" w:rsidRPr="00F1469F" w:rsidRDefault="00D50A13" w:rsidP="00D50A13">
            <w:pPr>
              <w:pStyle w:val="ConsPlusCell"/>
              <w:rPr>
                <w:rFonts w:ascii="Times New Roman" w:hAnsi="Times New Roman" w:cs="Times New Roman"/>
              </w:rPr>
            </w:pPr>
            <w:r w:rsidRPr="00F1469F">
              <w:rPr>
                <w:rFonts w:ascii="Times New Roman" w:hAnsi="Times New Roman" w:cs="Times New Roman"/>
              </w:rPr>
              <w:t>Улицы жилых зон:</w:t>
            </w:r>
          </w:p>
          <w:p w:rsidR="00D50A13" w:rsidRPr="00F1469F" w:rsidRDefault="00D50A13" w:rsidP="00D50A13">
            <w:pPr>
              <w:pStyle w:val="ConsPlusCell"/>
              <w:rPr>
                <w:rFonts w:ascii="Times New Roman" w:hAnsi="Times New Roman" w:cs="Times New Roman"/>
              </w:rPr>
            </w:pPr>
            <w:r w:rsidRPr="00F1469F">
              <w:rPr>
                <w:rFonts w:ascii="Times New Roman" w:hAnsi="Times New Roman" w:cs="Times New Roman"/>
              </w:rPr>
              <w:t>- основная</w:t>
            </w:r>
          </w:p>
          <w:p w:rsidR="00D50A13" w:rsidRPr="00F1469F" w:rsidRDefault="00D50A13" w:rsidP="00D50A13">
            <w:pPr>
              <w:pStyle w:val="ConsPlusCell"/>
              <w:rPr>
                <w:rFonts w:ascii="Times New Roman" w:hAnsi="Times New Roman" w:cs="Times New Roman"/>
              </w:rPr>
            </w:pPr>
            <w:r w:rsidRPr="00F1469F">
              <w:rPr>
                <w:rFonts w:ascii="Times New Roman" w:hAnsi="Times New Roman" w:cs="Times New Roman"/>
              </w:rPr>
              <w:t xml:space="preserve">- </w:t>
            </w:r>
            <w:proofErr w:type="gramStart"/>
            <w:r w:rsidRPr="00F1469F">
              <w:rPr>
                <w:rFonts w:ascii="Times New Roman" w:hAnsi="Times New Roman" w:cs="Times New Roman"/>
              </w:rPr>
              <w:t>второстепенная</w:t>
            </w:r>
            <w:proofErr w:type="gramEnd"/>
            <w:r w:rsidRPr="00F1469F">
              <w:rPr>
                <w:rFonts w:ascii="Times New Roman" w:hAnsi="Times New Roman" w:cs="Times New Roman"/>
              </w:rPr>
              <w:t xml:space="preserve"> (переулок)</w:t>
            </w:r>
          </w:p>
          <w:p w:rsidR="00D50A13" w:rsidRPr="00F1469F" w:rsidRDefault="00D50A13" w:rsidP="00D50A13">
            <w:pPr>
              <w:pStyle w:val="ConsPlusCell"/>
              <w:rPr>
                <w:rFonts w:ascii="Times New Roman" w:hAnsi="Times New Roman" w:cs="Times New Roman"/>
              </w:rPr>
            </w:pPr>
            <w:r w:rsidRPr="00F1469F">
              <w:rPr>
                <w:rFonts w:ascii="Times New Roman" w:hAnsi="Times New Roman" w:cs="Times New Roman"/>
              </w:rPr>
              <w:t>- проезд</w:t>
            </w:r>
          </w:p>
        </w:tc>
        <w:tc>
          <w:tcPr>
            <w:tcW w:w="1740"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40</w:t>
            </w:r>
          </w:p>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30</w:t>
            </w:r>
          </w:p>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20</w:t>
            </w:r>
          </w:p>
        </w:tc>
        <w:tc>
          <w:tcPr>
            <w:tcW w:w="1475"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3,0</w:t>
            </w:r>
          </w:p>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2,75</w:t>
            </w:r>
          </w:p>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2</w:t>
            </w:r>
          </w:p>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2</w:t>
            </w:r>
          </w:p>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1,0-1,5</w:t>
            </w:r>
          </w:p>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1,0</w:t>
            </w:r>
          </w:p>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w:t>
            </w:r>
          </w:p>
        </w:tc>
      </w:tr>
      <w:tr w:rsidR="00D50A13" w:rsidRPr="00F1469F" w:rsidTr="00D50A13">
        <w:tc>
          <w:tcPr>
            <w:tcW w:w="3505" w:type="dxa"/>
            <w:vAlign w:val="center"/>
          </w:tcPr>
          <w:p w:rsidR="00D50A13" w:rsidRPr="00F1469F" w:rsidRDefault="00D50A13" w:rsidP="00D50A13">
            <w:pPr>
              <w:pStyle w:val="ConsPlusCel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740"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30</w:t>
            </w:r>
          </w:p>
        </w:tc>
        <w:tc>
          <w:tcPr>
            <w:tcW w:w="1475"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1</w:t>
            </w:r>
          </w:p>
        </w:tc>
        <w:tc>
          <w:tcPr>
            <w:tcW w:w="1643" w:type="dxa"/>
            <w:vAlign w:val="center"/>
          </w:tcPr>
          <w:p w:rsidR="00D50A13" w:rsidRPr="00F1469F" w:rsidRDefault="00D50A13" w:rsidP="00D50A13">
            <w:pPr>
              <w:pStyle w:val="ConsPlusCell"/>
              <w:jc w:val="center"/>
              <w:rPr>
                <w:rFonts w:ascii="Times New Roman" w:hAnsi="Times New Roman" w:cs="Times New Roman"/>
              </w:rPr>
            </w:pPr>
            <w:r w:rsidRPr="00F1469F">
              <w:rPr>
                <w:rFonts w:ascii="Times New Roman" w:hAnsi="Times New Roman" w:cs="Times New Roman"/>
              </w:rPr>
              <w:t>-</w:t>
            </w:r>
          </w:p>
        </w:tc>
      </w:tr>
    </w:tbl>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3) Расстояние от края основных проезжих частей улиц до линии застройки принимать не более </w:t>
      </w:r>
      <w:smartTag w:uri="urn:schemas-microsoft-com:office:smarttags" w:element="metricconverter">
        <w:smartTagPr>
          <w:attr w:name="ProductID" w:val="25 м"/>
        </w:smartTagPr>
        <w:r w:rsidRPr="005D1B60">
          <w:rPr>
            <w:rFonts w:ascii="Times New Roman" w:hAnsi="Times New Roman"/>
            <w:sz w:val="24"/>
            <w:szCs w:val="24"/>
          </w:rPr>
          <w:t>25 м</w:t>
        </w:r>
      </w:smartTag>
      <w:r w:rsidRPr="005D1B60">
        <w:rPr>
          <w:rFonts w:ascii="Times New Roman" w:hAnsi="Times New Roman"/>
          <w:sz w:val="24"/>
          <w:szCs w:val="24"/>
        </w:rPr>
        <w:t xml:space="preserve">., в ином случае - предусматривать полосу шириной </w:t>
      </w:r>
      <w:smartTag w:uri="urn:schemas-microsoft-com:office:smarttags" w:element="metricconverter">
        <w:smartTagPr>
          <w:attr w:name="ProductID" w:val="6 м"/>
        </w:smartTagPr>
        <w:r w:rsidRPr="005D1B60">
          <w:rPr>
            <w:rFonts w:ascii="Times New Roman" w:hAnsi="Times New Roman"/>
            <w:sz w:val="24"/>
            <w:szCs w:val="24"/>
          </w:rPr>
          <w:t>6 м</w:t>
        </w:r>
      </w:smartTag>
      <w:r w:rsidRPr="005D1B60">
        <w:rPr>
          <w:rFonts w:ascii="Times New Roman" w:hAnsi="Times New Roman"/>
          <w:sz w:val="24"/>
          <w:szCs w:val="24"/>
        </w:rPr>
        <w:t xml:space="preserve">. для проезда пожарных машин, но не ближе </w:t>
      </w:r>
      <w:smartTag w:uri="urn:schemas-microsoft-com:office:smarttags" w:element="metricconverter">
        <w:smartTagPr>
          <w:attr w:name="ProductID" w:val="5 м"/>
        </w:smartTagPr>
        <w:r w:rsidRPr="005D1B60">
          <w:rPr>
            <w:rFonts w:ascii="Times New Roman" w:hAnsi="Times New Roman"/>
            <w:sz w:val="24"/>
            <w:szCs w:val="24"/>
          </w:rPr>
          <w:t>5 м</w:t>
        </w:r>
      </w:smartTag>
      <w:r w:rsidRPr="005D1B60">
        <w:rPr>
          <w:rFonts w:ascii="Times New Roman" w:hAnsi="Times New Roman"/>
          <w:sz w:val="24"/>
          <w:szCs w:val="24"/>
        </w:rPr>
        <w:t xml:space="preserve"> от линии застройки.</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4) Проезды на территории жилых кварталов следует проектировать с шагом не менее </w:t>
      </w:r>
      <w:smartTag w:uri="urn:schemas-microsoft-com:office:smarttags" w:element="metricconverter">
        <w:smartTagPr>
          <w:attr w:name="ProductID" w:val="200 м"/>
        </w:smartTagPr>
        <w:r w:rsidRPr="005D1B60">
          <w:rPr>
            <w:rFonts w:ascii="Times New Roman" w:hAnsi="Times New Roman"/>
            <w:sz w:val="24"/>
            <w:szCs w:val="24"/>
          </w:rPr>
          <w:t>200 м</w:t>
        </w:r>
      </w:smartTag>
      <w:r w:rsidRPr="005D1B60">
        <w:rPr>
          <w:rFonts w:ascii="Times New Roman" w:hAnsi="Times New Roman"/>
          <w:sz w:val="24"/>
          <w:szCs w:val="24"/>
        </w:rPr>
        <w:t>.</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w:t>
      </w:r>
      <w:smartTag w:uri="urn:schemas-microsoft-com:office:smarttags" w:element="metricconverter">
        <w:smartTagPr>
          <w:attr w:name="ProductID" w:val="400 м"/>
        </w:smartTagPr>
        <w:r w:rsidRPr="005D1B60">
          <w:rPr>
            <w:rFonts w:ascii="Times New Roman" w:hAnsi="Times New Roman"/>
            <w:sz w:val="24"/>
            <w:szCs w:val="24"/>
          </w:rPr>
          <w:t>400 м</w:t>
        </w:r>
      </w:smartTag>
      <w:r w:rsidRPr="005D1B60">
        <w:rPr>
          <w:rFonts w:ascii="Times New Roman" w:hAnsi="Times New Roman"/>
          <w:sz w:val="24"/>
          <w:szCs w:val="24"/>
        </w:rPr>
        <w:t>.</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Поперечный профиль.</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sidRPr="005D1B60">
        <w:rPr>
          <w:rFonts w:ascii="Times New Roman" w:hAnsi="Times New Roman"/>
          <w:sz w:val="24"/>
          <w:szCs w:val="24"/>
        </w:rPr>
        <w:t>ч</w:t>
      </w:r>
      <w:proofErr w:type="gramEnd"/>
      <w:r w:rsidRPr="005D1B60">
        <w:rPr>
          <w:rFonts w:ascii="Times New Roman" w:hAnsi="Times New Roman"/>
          <w:sz w:val="24"/>
          <w:szCs w:val="24"/>
        </w:rPr>
        <w:t xml:space="preserve">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5D1B60">
          <w:rPr>
            <w:rFonts w:ascii="Times New Roman" w:hAnsi="Times New Roman"/>
            <w:sz w:val="24"/>
            <w:szCs w:val="24"/>
          </w:rPr>
          <w:t>1 м</w:t>
        </w:r>
      </w:smartTag>
      <w:r w:rsidRPr="005D1B60">
        <w:rPr>
          <w:rFonts w:ascii="Times New Roman" w:hAnsi="Times New Roman"/>
          <w:sz w:val="24"/>
          <w:szCs w:val="24"/>
        </w:rPr>
        <w:t>;</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6)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5D1B60">
          <w:rPr>
            <w:rFonts w:ascii="Times New Roman" w:hAnsi="Times New Roman"/>
            <w:sz w:val="24"/>
            <w:szCs w:val="24"/>
          </w:rPr>
          <w:t>0,5 м</w:t>
        </w:r>
      </w:smartTag>
      <w:r w:rsidRPr="005D1B60">
        <w:rPr>
          <w:rFonts w:ascii="Times New Roman" w:hAnsi="Times New Roman"/>
          <w:sz w:val="24"/>
          <w:szCs w:val="24"/>
        </w:rPr>
        <w:t>;</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lastRenderedPageBreak/>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8) Не допускается установка на центральной разделительной полосе шириной менее </w:t>
      </w:r>
      <w:smartTag w:uri="urn:schemas-microsoft-com:office:smarttags" w:element="metricconverter">
        <w:smartTagPr>
          <w:attr w:name="ProductID" w:val="4 м"/>
        </w:smartTagPr>
        <w:r w:rsidRPr="005D1B60">
          <w:rPr>
            <w:rFonts w:ascii="Times New Roman" w:hAnsi="Times New Roman"/>
            <w:sz w:val="24"/>
            <w:szCs w:val="24"/>
          </w:rPr>
          <w:t>4 м</w:t>
        </w:r>
      </w:smartTag>
      <w:r w:rsidRPr="005D1B60">
        <w:rPr>
          <w:rFonts w:ascii="Times New Roman" w:hAnsi="Times New Roman"/>
          <w:sz w:val="24"/>
          <w:szCs w:val="24"/>
        </w:rPr>
        <w:t xml:space="preserve"> сооружений, не связанных с обеспечением безопасности движения;</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5D1B60">
          <w:rPr>
            <w:rFonts w:ascii="Times New Roman" w:hAnsi="Times New Roman"/>
            <w:sz w:val="24"/>
            <w:szCs w:val="24"/>
          </w:rPr>
          <w:t>16 м</w:t>
        </w:r>
      </w:smartTag>
      <w:r w:rsidRPr="005D1B60">
        <w:rPr>
          <w:rFonts w:ascii="Times New Roman" w:hAnsi="Times New Roman"/>
          <w:sz w:val="24"/>
          <w:szCs w:val="24"/>
        </w:rPr>
        <w:t xml:space="preserve"> для разворота автомобилей и не менее </w:t>
      </w:r>
      <w:smartTag w:uri="urn:schemas-microsoft-com:office:smarttags" w:element="metricconverter">
        <w:smartTagPr>
          <w:attr w:name="ProductID" w:val="30 м"/>
        </w:smartTagPr>
        <w:r w:rsidRPr="005D1B60">
          <w:rPr>
            <w:rFonts w:ascii="Times New Roman" w:hAnsi="Times New Roman"/>
            <w:sz w:val="24"/>
            <w:szCs w:val="24"/>
          </w:rPr>
          <w:t>30 м</w:t>
        </w:r>
      </w:smartTag>
      <w:r w:rsidRPr="005D1B60">
        <w:rPr>
          <w:rFonts w:ascii="Times New Roman" w:hAnsi="Times New Roman"/>
          <w:sz w:val="24"/>
          <w:szCs w:val="24"/>
        </w:rPr>
        <w:t xml:space="preserve">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10) Для обеспечения подъездов к группам жилых зданий и объектов, а также вдоль главных фасадов жилых домов ширину проездов следует принимать не менее </w:t>
      </w:r>
      <w:smartTag w:uri="urn:schemas-microsoft-com:office:smarttags" w:element="metricconverter">
        <w:smartTagPr>
          <w:attr w:name="ProductID" w:val="5,5 м"/>
        </w:smartTagPr>
        <w:r w:rsidRPr="005D1B60">
          <w:rPr>
            <w:rFonts w:ascii="Times New Roman" w:hAnsi="Times New Roman"/>
            <w:sz w:val="24"/>
            <w:szCs w:val="24"/>
          </w:rPr>
          <w:t>5,5 м</w:t>
        </w:r>
      </w:smartTag>
      <w:r w:rsidRPr="005D1B60">
        <w:rPr>
          <w:rFonts w:ascii="Times New Roman" w:hAnsi="Times New Roman"/>
          <w:sz w:val="24"/>
          <w:szCs w:val="24"/>
        </w:rPr>
        <w:t xml:space="preserve">; ширину тротуаров следует принимать </w:t>
      </w:r>
      <w:smartTag w:uri="urn:schemas-microsoft-com:office:smarttags" w:element="metricconverter">
        <w:smartTagPr>
          <w:attr w:name="ProductID" w:val="1,5 м"/>
        </w:smartTagPr>
        <w:r w:rsidRPr="005D1B60">
          <w:rPr>
            <w:rFonts w:ascii="Times New Roman" w:hAnsi="Times New Roman"/>
            <w:sz w:val="24"/>
            <w:szCs w:val="24"/>
          </w:rPr>
          <w:t>1,5 м</w:t>
        </w:r>
      </w:smartTag>
      <w:r w:rsidRPr="005D1B60">
        <w:rPr>
          <w:rFonts w:ascii="Times New Roman" w:hAnsi="Times New Roman"/>
          <w:sz w:val="24"/>
          <w:szCs w:val="24"/>
        </w:rPr>
        <w:t>;</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5D1B60">
          <w:rPr>
            <w:rFonts w:ascii="Times New Roman" w:hAnsi="Times New Roman"/>
            <w:sz w:val="24"/>
            <w:szCs w:val="24"/>
          </w:rPr>
          <w:t>3,5 м</w:t>
        </w:r>
      </w:smartTag>
      <w:r w:rsidRPr="005D1B60">
        <w:rPr>
          <w:rFonts w:ascii="Times New Roman" w:hAnsi="Times New Roman"/>
          <w:sz w:val="24"/>
          <w:szCs w:val="24"/>
        </w:rPr>
        <w:t>;</w:t>
      </w:r>
    </w:p>
    <w:p w:rsidR="00D50A13"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12) 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5D1B60">
          <w:rPr>
            <w:rFonts w:ascii="Times New Roman" w:hAnsi="Times New Roman"/>
            <w:sz w:val="24"/>
            <w:szCs w:val="24"/>
          </w:rPr>
          <w:t>150 м</w:t>
        </w:r>
      </w:smartTag>
      <w:r w:rsidRPr="005D1B60">
        <w:rPr>
          <w:rFonts w:ascii="Times New Roman" w:hAnsi="Times New Roman"/>
          <w:sz w:val="24"/>
          <w:szCs w:val="24"/>
        </w:rPr>
        <w:t xml:space="preserve"> и заканчиваться разворотными площадками размером в плане 15 </w:t>
      </w:r>
      <w:proofErr w:type="spellStart"/>
      <w:r w:rsidRPr="005D1B60">
        <w:rPr>
          <w:rFonts w:ascii="Times New Roman" w:hAnsi="Times New Roman"/>
          <w:sz w:val="24"/>
          <w:szCs w:val="24"/>
        </w:rPr>
        <w:t>x</w:t>
      </w:r>
      <w:proofErr w:type="spellEnd"/>
      <w:r w:rsidRPr="005D1B60">
        <w:rPr>
          <w:rFonts w:ascii="Times New Roman" w:hAnsi="Times New Roman"/>
          <w:sz w:val="24"/>
          <w:szCs w:val="24"/>
        </w:rPr>
        <w:t xml:space="preserve"> </w:t>
      </w:r>
      <w:smartTag w:uri="urn:schemas-microsoft-com:office:smarttags" w:element="metricconverter">
        <w:smartTagPr>
          <w:attr w:name="ProductID" w:val="15 м"/>
        </w:smartTagPr>
        <w:r w:rsidRPr="005D1B60">
          <w:rPr>
            <w:rFonts w:ascii="Times New Roman" w:hAnsi="Times New Roman"/>
            <w:sz w:val="24"/>
            <w:szCs w:val="24"/>
          </w:rPr>
          <w:t>15 м</w:t>
        </w:r>
      </w:smartTag>
      <w:r w:rsidRPr="005D1B60">
        <w:rPr>
          <w:rFonts w:ascii="Times New Roman" w:hAnsi="Times New Roman"/>
          <w:sz w:val="24"/>
          <w:szCs w:val="24"/>
        </w:rPr>
        <w:t xml:space="preserve"> или кольцом с радиусом по оси улиц не менее </w:t>
      </w:r>
      <w:smartTag w:uri="urn:schemas-microsoft-com:office:smarttags" w:element="metricconverter">
        <w:smartTagPr>
          <w:attr w:name="ProductID" w:val="10 м"/>
        </w:smartTagPr>
        <w:r w:rsidRPr="005D1B60">
          <w:rPr>
            <w:rFonts w:ascii="Times New Roman" w:hAnsi="Times New Roman"/>
            <w:sz w:val="24"/>
            <w:szCs w:val="24"/>
          </w:rPr>
          <w:t>10 м</w:t>
        </w:r>
      </w:smartTag>
      <w:r w:rsidRPr="005D1B60">
        <w:rPr>
          <w:rFonts w:ascii="Times New Roman" w:hAnsi="Times New Roman"/>
          <w:sz w:val="24"/>
          <w:szCs w:val="24"/>
        </w:rPr>
        <w:t>.</w:t>
      </w:r>
    </w:p>
    <w:p w:rsidR="00D50A13"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D50A13" w:rsidRDefault="00D50A13" w:rsidP="00D50A13">
      <w:pPr>
        <w:pStyle w:val="a5"/>
        <w:widowControl w:val="0"/>
        <w:autoSpaceDE w:val="0"/>
        <w:autoSpaceDN w:val="0"/>
        <w:adjustRightInd w:val="0"/>
        <w:spacing w:after="0" w:line="240" w:lineRule="auto"/>
        <w:ind w:left="0" w:firstLine="709"/>
        <w:jc w:val="both"/>
        <w:rPr>
          <w:rFonts w:ascii="Times New Roman" w:hAnsi="Times New Roman"/>
        </w:rPr>
      </w:pPr>
      <w:r w:rsidRPr="009E1A11">
        <w:rPr>
          <w:rFonts w:ascii="Times New Roman" w:hAnsi="Times New Roman"/>
          <w:sz w:val="24"/>
          <w:szCs w:val="24"/>
        </w:rPr>
        <w:t xml:space="preserve">Предельные размеры </w:t>
      </w:r>
      <w:r>
        <w:rPr>
          <w:rFonts w:ascii="Times New Roman" w:hAnsi="Times New Roman"/>
          <w:sz w:val="24"/>
          <w:szCs w:val="24"/>
        </w:rPr>
        <w:t xml:space="preserve">для </w:t>
      </w:r>
      <w:r w:rsidRPr="009E1A11">
        <w:rPr>
          <w:rFonts w:ascii="Times New Roman" w:hAnsi="Times New Roman"/>
          <w:sz w:val="24"/>
          <w:szCs w:val="24"/>
        </w:rPr>
        <w:t>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 не указанные выше не устанавливаются.</w:t>
      </w:r>
    </w:p>
    <w:p w:rsidR="00D50A13" w:rsidRDefault="00D50A13" w:rsidP="00D50A13">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43" w:name="_Toc466837800"/>
      <w:r>
        <w:rPr>
          <w:rFonts w:ascii="Times New Roman" w:hAnsi="Times New Roman"/>
          <w:b/>
          <w:sz w:val="24"/>
          <w:szCs w:val="24"/>
        </w:rPr>
        <w:t>Ограничения использования земельных участков и объектов капитального строительства.</w:t>
      </w:r>
      <w:bookmarkEnd w:id="143"/>
    </w:p>
    <w:p w:rsidR="00D50A13" w:rsidRDefault="00D50A13" w:rsidP="00D50A1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E5216F" w:rsidRDefault="00E5216F" w:rsidP="00D50A1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p>
    <w:p w:rsidR="00D50A13" w:rsidRPr="00795153" w:rsidRDefault="00D50A13" w:rsidP="00D50A13">
      <w:pPr>
        <w:pStyle w:val="a5"/>
        <w:widowControl w:val="0"/>
        <w:autoSpaceDE w:val="0"/>
        <w:autoSpaceDN w:val="0"/>
        <w:adjustRightInd w:val="0"/>
        <w:spacing w:line="240" w:lineRule="auto"/>
        <w:ind w:left="0" w:firstLine="709"/>
        <w:jc w:val="both"/>
        <w:outlineLvl w:val="2"/>
        <w:rPr>
          <w:rFonts w:ascii="Times New Roman" w:hAnsi="Times New Roman"/>
          <w:b/>
          <w:sz w:val="24"/>
          <w:szCs w:val="24"/>
        </w:rPr>
      </w:pPr>
      <w:bookmarkStart w:id="144" w:name="_Toc442797250"/>
      <w:bookmarkStart w:id="145" w:name="_Toc466837801"/>
      <w:r>
        <w:rPr>
          <w:rFonts w:ascii="Times New Roman" w:hAnsi="Times New Roman"/>
          <w:b/>
          <w:sz w:val="24"/>
          <w:szCs w:val="24"/>
        </w:rPr>
        <w:t>Статья 10.</w:t>
      </w:r>
      <w:r>
        <w:rPr>
          <w:rFonts w:ascii="Times New Roman" w:hAnsi="Times New Roman"/>
          <w:b/>
          <w:sz w:val="24"/>
          <w:szCs w:val="24"/>
          <w:lang w:val="en-US"/>
        </w:rPr>
        <w:t>5</w:t>
      </w:r>
      <w:r>
        <w:rPr>
          <w:rFonts w:ascii="Times New Roman" w:hAnsi="Times New Roman"/>
          <w:b/>
          <w:sz w:val="24"/>
          <w:szCs w:val="24"/>
        </w:rPr>
        <w:t>.</w:t>
      </w:r>
      <w:r>
        <w:rPr>
          <w:rFonts w:ascii="Times New Roman" w:hAnsi="Times New Roman"/>
          <w:b/>
          <w:sz w:val="24"/>
          <w:szCs w:val="24"/>
          <w:lang w:val="en-US"/>
        </w:rPr>
        <w:t> </w:t>
      </w:r>
      <w:r w:rsidRPr="00C1539A">
        <w:rPr>
          <w:rFonts w:ascii="Times New Roman" w:hAnsi="Times New Roman"/>
          <w:b/>
          <w:sz w:val="24"/>
          <w:szCs w:val="24"/>
        </w:rPr>
        <w:t>Виды разрешенного использования земельных участков и объектов капитального строительства</w:t>
      </w:r>
      <w:r w:rsidRPr="004738DD">
        <w:rPr>
          <w:rFonts w:ascii="Times New Roman" w:hAnsi="Times New Roman"/>
          <w:b/>
          <w:sz w:val="24"/>
          <w:szCs w:val="24"/>
        </w:rPr>
        <w:t xml:space="preserve"> </w:t>
      </w:r>
      <w:r>
        <w:rPr>
          <w:rFonts w:ascii="Times New Roman" w:hAnsi="Times New Roman"/>
          <w:b/>
          <w:sz w:val="24"/>
          <w:szCs w:val="24"/>
        </w:rPr>
        <w:t xml:space="preserve">для </w:t>
      </w:r>
      <w:r w:rsidRPr="005D1B60">
        <w:rPr>
          <w:rFonts w:ascii="Times New Roman" w:hAnsi="Times New Roman"/>
          <w:b/>
          <w:sz w:val="24"/>
          <w:szCs w:val="24"/>
        </w:rPr>
        <w:t xml:space="preserve">зоны </w:t>
      </w:r>
      <w:r>
        <w:rPr>
          <w:rFonts w:ascii="Times New Roman" w:hAnsi="Times New Roman"/>
          <w:b/>
          <w:sz w:val="24"/>
          <w:szCs w:val="24"/>
        </w:rPr>
        <w:t xml:space="preserve">инженерной </w:t>
      </w:r>
      <w:r w:rsidRPr="005D1B60">
        <w:rPr>
          <w:rFonts w:ascii="Times New Roman" w:hAnsi="Times New Roman"/>
          <w:b/>
          <w:sz w:val="24"/>
          <w:szCs w:val="24"/>
        </w:rPr>
        <w:t>инфраструктуры</w:t>
      </w:r>
      <w:r>
        <w:rPr>
          <w:rFonts w:ascii="Times New Roman" w:hAnsi="Times New Roman"/>
          <w:b/>
          <w:sz w:val="24"/>
          <w:szCs w:val="24"/>
        </w:rPr>
        <w:t>.</w:t>
      </w:r>
      <w:bookmarkEnd w:id="144"/>
      <w:bookmarkEnd w:id="145"/>
    </w:p>
    <w:p w:rsidR="00D50A13" w:rsidRDefault="00D50A13" w:rsidP="00D50A13">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Код обозначения зоны на карте (схеме) – ИТ</w:t>
      </w:r>
      <w:proofErr w:type="gramStart"/>
      <w:r>
        <w:rPr>
          <w:rFonts w:ascii="Times New Roman" w:hAnsi="Times New Roman"/>
          <w:sz w:val="24"/>
          <w:szCs w:val="24"/>
        </w:rPr>
        <w:t>2</w:t>
      </w:r>
      <w:proofErr w:type="gramEnd"/>
      <w:r w:rsidRPr="007911C8">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709"/>
        <w:gridCol w:w="6520"/>
      </w:tblGrid>
      <w:tr w:rsidR="00D50A13" w:rsidRPr="003E2DE8" w:rsidTr="00D50A13">
        <w:tc>
          <w:tcPr>
            <w:tcW w:w="9781" w:type="dxa"/>
            <w:gridSpan w:val="4"/>
            <w:shd w:val="clear" w:color="auto" w:fill="auto"/>
            <w:vAlign w:val="center"/>
          </w:tcPr>
          <w:p w:rsidR="00D50A13" w:rsidRPr="003E2DE8" w:rsidRDefault="00D50A13" w:rsidP="00D50A13">
            <w:pPr>
              <w:spacing w:line="240" w:lineRule="auto"/>
              <w:rPr>
                <w:rFonts w:ascii="Times New Roman" w:hAnsi="Times New Roman"/>
                <w:b/>
                <w:sz w:val="20"/>
                <w:szCs w:val="20"/>
              </w:rPr>
            </w:pPr>
            <w:bookmarkStart w:id="146" w:name="_Toc286837172"/>
            <w:bookmarkStart w:id="147" w:name="_Toc311142073"/>
            <w:bookmarkStart w:id="148" w:name="_Toc311395835"/>
            <w:bookmarkStart w:id="149" w:name="_Toc312414305"/>
            <w:bookmarkStart w:id="150" w:name="_Toc443165317"/>
            <w:r w:rsidRPr="003E2DE8">
              <w:rPr>
                <w:rFonts w:ascii="Times New Roman" w:hAnsi="Times New Roman"/>
                <w:b/>
                <w:sz w:val="20"/>
                <w:szCs w:val="20"/>
              </w:rPr>
              <w:t>ИТ</w:t>
            </w:r>
            <w:proofErr w:type="gramStart"/>
            <w:r>
              <w:rPr>
                <w:rFonts w:ascii="Times New Roman" w:hAnsi="Times New Roman"/>
                <w:b/>
                <w:sz w:val="20"/>
                <w:szCs w:val="20"/>
              </w:rPr>
              <w:t>2</w:t>
            </w:r>
            <w:proofErr w:type="gramEnd"/>
            <w:r w:rsidRPr="003E2DE8">
              <w:rPr>
                <w:rFonts w:ascii="Times New Roman" w:hAnsi="Times New Roman"/>
                <w:b/>
                <w:sz w:val="20"/>
                <w:szCs w:val="20"/>
              </w:rPr>
              <w:t xml:space="preserve"> - зон</w:t>
            </w:r>
            <w:r>
              <w:rPr>
                <w:rFonts w:ascii="Times New Roman" w:hAnsi="Times New Roman"/>
                <w:b/>
                <w:sz w:val="20"/>
                <w:szCs w:val="20"/>
              </w:rPr>
              <w:t>а</w:t>
            </w:r>
            <w:r w:rsidRPr="003E2DE8">
              <w:rPr>
                <w:rFonts w:ascii="Times New Roman" w:hAnsi="Times New Roman"/>
                <w:b/>
                <w:sz w:val="20"/>
                <w:szCs w:val="20"/>
              </w:rPr>
              <w:t xml:space="preserve"> инженерной инфраструктуры</w:t>
            </w:r>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b/>
                <w:sz w:val="20"/>
                <w:szCs w:val="20"/>
              </w:rPr>
            </w:pPr>
            <w:r w:rsidRPr="003E2DE8">
              <w:rPr>
                <w:rFonts w:ascii="Times New Roman" w:hAnsi="Times New Roman"/>
                <w:b/>
                <w:sz w:val="20"/>
                <w:szCs w:val="20"/>
              </w:rPr>
              <w:t xml:space="preserve">№ </w:t>
            </w:r>
            <w:proofErr w:type="spellStart"/>
            <w:proofErr w:type="gramStart"/>
            <w:r w:rsidRPr="003E2DE8">
              <w:rPr>
                <w:rFonts w:ascii="Times New Roman" w:hAnsi="Times New Roman"/>
                <w:b/>
                <w:sz w:val="20"/>
                <w:szCs w:val="20"/>
              </w:rPr>
              <w:t>п</w:t>
            </w:r>
            <w:proofErr w:type="spellEnd"/>
            <w:proofErr w:type="gramEnd"/>
            <w:r w:rsidRPr="003E2DE8">
              <w:rPr>
                <w:rFonts w:ascii="Times New Roman" w:hAnsi="Times New Roman"/>
                <w:b/>
                <w:sz w:val="20"/>
                <w:szCs w:val="20"/>
              </w:rPr>
              <w:t>/</w:t>
            </w:r>
            <w:proofErr w:type="spellStart"/>
            <w:r w:rsidRPr="003E2DE8">
              <w:rPr>
                <w:rFonts w:ascii="Times New Roman" w:hAnsi="Times New Roman"/>
                <w:b/>
                <w:sz w:val="20"/>
                <w:szCs w:val="20"/>
              </w:rPr>
              <w:t>п</w:t>
            </w:r>
            <w:proofErr w:type="spellEnd"/>
          </w:p>
        </w:tc>
        <w:tc>
          <w:tcPr>
            <w:tcW w:w="1985" w:type="dxa"/>
            <w:shd w:val="clear" w:color="auto" w:fill="auto"/>
            <w:vAlign w:val="center"/>
          </w:tcPr>
          <w:p w:rsidR="00D50A13" w:rsidRPr="003E2DE8" w:rsidRDefault="00D50A13" w:rsidP="00D50A13">
            <w:pPr>
              <w:spacing w:line="240" w:lineRule="auto"/>
              <w:rPr>
                <w:rFonts w:ascii="Times New Roman" w:hAnsi="Times New Roman"/>
                <w:b/>
                <w:sz w:val="20"/>
                <w:szCs w:val="20"/>
              </w:rPr>
            </w:pPr>
            <w:r w:rsidRPr="003E2DE8">
              <w:rPr>
                <w:rFonts w:ascii="Times New Roman" w:hAnsi="Times New Roman"/>
                <w:b/>
                <w:sz w:val="20"/>
                <w:szCs w:val="20"/>
              </w:rPr>
              <w:t xml:space="preserve">Наименование вида разрешенного использования </w:t>
            </w:r>
          </w:p>
        </w:tc>
        <w:tc>
          <w:tcPr>
            <w:tcW w:w="709" w:type="dxa"/>
            <w:shd w:val="clear" w:color="auto" w:fill="auto"/>
            <w:vAlign w:val="center"/>
          </w:tcPr>
          <w:p w:rsidR="00D50A13" w:rsidRPr="003E2DE8" w:rsidRDefault="00D50A13" w:rsidP="00D50A13">
            <w:pPr>
              <w:spacing w:line="240" w:lineRule="auto"/>
              <w:rPr>
                <w:rFonts w:ascii="Times New Roman" w:hAnsi="Times New Roman"/>
                <w:b/>
                <w:sz w:val="20"/>
                <w:szCs w:val="20"/>
              </w:rPr>
            </w:pPr>
            <w:r w:rsidRPr="003E2DE8">
              <w:rPr>
                <w:rFonts w:ascii="Times New Roman" w:hAnsi="Times New Roman"/>
                <w:b/>
                <w:sz w:val="20"/>
                <w:szCs w:val="20"/>
              </w:rPr>
              <w:t>Код</w:t>
            </w:r>
          </w:p>
        </w:tc>
        <w:tc>
          <w:tcPr>
            <w:tcW w:w="6520" w:type="dxa"/>
            <w:shd w:val="clear" w:color="auto" w:fill="auto"/>
            <w:vAlign w:val="center"/>
          </w:tcPr>
          <w:p w:rsidR="00D50A13" w:rsidRPr="003E2DE8" w:rsidRDefault="00D50A13" w:rsidP="00D50A13">
            <w:pPr>
              <w:spacing w:line="240" w:lineRule="auto"/>
              <w:rPr>
                <w:rFonts w:ascii="Times New Roman" w:hAnsi="Times New Roman"/>
                <w:b/>
                <w:sz w:val="20"/>
                <w:szCs w:val="20"/>
              </w:rPr>
            </w:pPr>
            <w:r w:rsidRPr="003E2DE8">
              <w:rPr>
                <w:rFonts w:ascii="Times New Roman" w:hAnsi="Times New Roman"/>
                <w:b/>
                <w:sz w:val="20"/>
                <w:szCs w:val="20"/>
              </w:rPr>
              <w:t>Описание вида разрешенного использования</w:t>
            </w:r>
          </w:p>
          <w:p w:rsidR="00D50A13" w:rsidRPr="003E2DE8" w:rsidRDefault="00D50A13" w:rsidP="00D50A13">
            <w:pPr>
              <w:spacing w:line="240" w:lineRule="auto"/>
              <w:rPr>
                <w:rFonts w:ascii="Times New Roman" w:hAnsi="Times New Roman"/>
                <w:b/>
                <w:sz w:val="20"/>
                <w:szCs w:val="20"/>
              </w:rPr>
            </w:pPr>
            <w:r w:rsidRPr="003E2DE8">
              <w:rPr>
                <w:rFonts w:ascii="Times New Roman" w:hAnsi="Times New Roman"/>
                <w:b/>
                <w:sz w:val="20"/>
                <w:szCs w:val="20"/>
              </w:rPr>
              <w:t>земельного участка</w:t>
            </w:r>
          </w:p>
        </w:tc>
      </w:tr>
      <w:tr w:rsidR="00D50A13" w:rsidRPr="003E2DE8" w:rsidTr="00D50A13">
        <w:tc>
          <w:tcPr>
            <w:tcW w:w="9781" w:type="dxa"/>
            <w:gridSpan w:val="4"/>
            <w:shd w:val="clear" w:color="auto" w:fill="auto"/>
            <w:vAlign w:val="center"/>
          </w:tcPr>
          <w:p w:rsidR="00D50A13" w:rsidRPr="003E2DE8" w:rsidRDefault="00D50A13" w:rsidP="00D50A13">
            <w:pPr>
              <w:spacing w:line="240" w:lineRule="auto"/>
              <w:rPr>
                <w:rFonts w:ascii="Times New Roman" w:hAnsi="Times New Roman"/>
                <w:b/>
                <w:sz w:val="20"/>
                <w:szCs w:val="20"/>
              </w:rPr>
            </w:pPr>
            <w:r w:rsidRPr="003E2DE8">
              <w:rPr>
                <w:rFonts w:ascii="Times New Roman" w:hAnsi="Times New Roman"/>
                <w:b/>
                <w:sz w:val="20"/>
                <w:szCs w:val="20"/>
              </w:rPr>
              <w:t>Основные виды разрешенного использования</w:t>
            </w:r>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1</w:t>
            </w:r>
          </w:p>
        </w:tc>
        <w:tc>
          <w:tcPr>
            <w:tcW w:w="1985" w:type="dxa"/>
            <w:shd w:val="clear" w:color="auto" w:fill="auto"/>
            <w:vAlign w:val="center"/>
          </w:tcPr>
          <w:p w:rsidR="00D50A13" w:rsidRPr="00165976" w:rsidRDefault="00D50A13" w:rsidP="00D50A13">
            <w:pPr>
              <w:spacing w:line="240" w:lineRule="auto"/>
              <w:rPr>
                <w:rFonts w:ascii="Times New Roman" w:hAnsi="Times New Roman"/>
                <w:sz w:val="20"/>
                <w:szCs w:val="20"/>
              </w:rPr>
            </w:pPr>
            <w:bookmarkStart w:id="151" w:name="sub_1027"/>
            <w:r w:rsidRPr="00165976">
              <w:rPr>
                <w:rFonts w:ascii="Times New Roman" w:hAnsi="Times New Roman"/>
                <w:sz w:val="20"/>
                <w:szCs w:val="20"/>
              </w:rPr>
              <w:t>Обслуживание жилой застройки</w:t>
            </w:r>
            <w:bookmarkEnd w:id="151"/>
          </w:p>
        </w:tc>
        <w:tc>
          <w:tcPr>
            <w:tcW w:w="709" w:type="dxa"/>
            <w:shd w:val="clear" w:color="auto" w:fill="auto"/>
            <w:vAlign w:val="center"/>
          </w:tcPr>
          <w:p w:rsidR="00D50A13" w:rsidRPr="00165976" w:rsidRDefault="00D50A13" w:rsidP="00D50A13">
            <w:pPr>
              <w:spacing w:line="240" w:lineRule="auto"/>
              <w:rPr>
                <w:rFonts w:ascii="Times New Roman" w:hAnsi="Times New Roman"/>
                <w:sz w:val="20"/>
                <w:szCs w:val="20"/>
              </w:rPr>
            </w:pPr>
            <w:r w:rsidRPr="00165976">
              <w:rPr>
                <w:rFonts w:ascii="Times New Roman" w:hAnsi="Times New Roman"/>
                <w:sz w:val="20"/>
                <w:szCs w:val="20"/>
              </w:rPr>
              <w:t>2.7</w:t>
            </w:r>
          </w:p>
        </w:tc>
        <w:tc>
          <w:tcPr>
            <w:tcW w:w="6520" w:type="dxa"/>
            <w:shd w:val="clear" w:color="auto" w:fill="auto"/>
          </w:tcPr>
          <w:p w:rsidR="00D50A13" w:rsidRPr="00165976" w:rsidRDefault="00D50A13" w:rsidP="00D50A13">
            <w:pPr>
              <w:spacing w:line="240" w:lineRule="auto"/>
              <w:jc w:val="both"/>
              <w:rPr>
                <w:rFonts w:ascii="Times New Roman" w:hAnsi="Times New Roman"/>
                <w:sz w:val="20"/>
                <w:szCs w:val="20"/>
              </w:rPr>
            </w:pPr>
            <w:proofErr w:type="gramStart"/>
            <w:r w:rsidRPr="00165976">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2</w:t>
            </w:r>
          </w:p>
        </w:tc>
        <w:tc>
          <w:tcPr>
            <w:tcW w:w="1985" w:type="dxa"/>
            <w:shd w:val="clear" w:color="auto" w:fill="auto"/>
            <w:vAlign w:val="center"/>
          </w:tcPr>
          <w:p w:rsidR="00D50A13" w:rsidRPr="00165976" w:rsidRDefault="00D50A13" w:rsidP="00D50A13">
            <w:pPr>
              <w:spacing w:line="240" w:lineRule="auto"/>
              <w:rPr>
                <w:rFonts w:ascii="Times New Roman" w:hAnsi="Times New Roman"/>
                <w:sz w:val="20"/>
                <w:szCs w:val="20"/>
              </w:rPr>
            </w:pPr>
            <w:r w:rsidRPr="00165976">
              <w:rPr>
                <w:rFonts w:ascii="Times New Roman" w:hAnsi="Times New Roman"/>
                <w:sz w:val="20"/>
                <w:szCs w:val="20"/>
              </w:rPr>
              <w:t>Объекты гаражного назначения</w:t>
            </w:r>
          </w:p>
        </w:tc>
        <w:tc>
          <w:tcPr>
            <w:tcW w:w="709" w:type="dxa"/>
            <w:shd w:val="clear" w:color="auto" w:fill="auto"/>
            <w:vAlign w:val="center"/>
          </w:tcPr>
          <w:p w:rsidR="00D50A13" w:rsidRPr="00165976" w:rsidRDefault="00D50A13" w:rsidP="00D50A13">
            <w:pPr>
              <w:spacing w:line="240" w:lineRule="auto"/>
              <w:rPr>
                <w:rFonts w:ascii="Times New Roman" w:hAnsi="Times New Roman"/>
                <w:sz w:val="20"/>
                <w:szCs w:val="20"/>
              </w:rPr>
            </w:pPr>
            <w:r w:rsidRPr="00165976">
              <w:rPr>
                <w:rFonts w:ascii="Times New Roman" w:hAnsi="Times New Roman"/>
                <w:sz w:val="20"/>
                <w:szCs w:val="20"/>
              </w:rPr>
              <w:t>2.7.1</w:t>
            </w:r>
          </w:p>
        </w:tc>
        <w:tc>
          <w:tcPr>
            <w:tcW w:w="6520" w:type="dxa"/>
            <w:shd w:val="clear" w:color="auto" w:fill="auto"/>
          </w:tcPr>
          <w:p w:rsidR="00D50A13" w:rsidRPr="00165976" w:rsidRDefault="00D50A13" w:rsidP="00D50A13">
            <w:pPr>
              <w:spacing w:line="240" w:lineRule="auto"/>
              <w:jc w:val="both"/>
              <w:rPr>
                <w:rFonts w:ascii="Times New Roman" w:hAnsi="Times New Roman"/>
                <w:sz w:val="20"/>
                <w:szCs w:val="20"/>
              </w:rPr>
            </w:pPr>
            <w:r w:rsidRPr="00165976">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Pr>
                <w:rFonts w:ascii="Times New Roman" w:hAnsi="Times New Roman"/>
                <w:sz w:val="20"/>
                <w:szCs w:val="20"/>
              </w:rPr>
              <w:t>3</w:t>
            </w:r>
          </w:p>
        </w:tc>
        <w:tc>
          <w:tcPr>
            <w:tcW w:w="1985" w:type="dxa"/>
            <w:shd w:val="clear" w:color="auto" w:fill="auto"/>
            <w:vAlign w:val="center"/>
          </w:tcPr>
          <w:p w:rsidR="00D50A13" w:rsidRPr="00165976" w:rsidRDefault="00D50A13" w:rsidP="00D50A13">
            <w:pPr>
              <w:spacing w:line="240" w:lineRule="auto"/>
              <w:rPr>
                <w:rFonts w:ascii="Times New Roman" w:hAnsi="Times New Roman"/>
                <w:sz w:val="20"/>
                <w:szCs w:val="20"/>
              </w:rPr>
            </w:pPr>
            <w:bookmarkStart w:id="152" w:name="sub_1031"/>
            <w:r w:rsidRPr="00165976">
              <w:rPr>
                <w:rFonts w:ascii="Times New Roman" w:hAnsi="Times New Roman"/>
                <w:sz w:val="20"/>
                <w:szCs w:val="20"/>
              </w:rPr>
              <w:t>Коммунальное обслуживание</w:t>
            </w:r>
            <w:bookmarkEnd w:id="152"/>
          </w:p>
        </w:tc>
        <w:tc>
          <w:tcPr>
            <w:tcW w:w="709" w:type="dxa"/>
            <w:shd w:val="clear" w:color="auto" w:fill="auto"/>
            <w:vAlign w:val="center"/>
          </w:tcPr>
          <w:p w:rsidR="00D50A13" w:rsidRPr="00165976" w:rsidRDefault="00D50A13" w:rsidP="00D50A13">
            <w:pPr>
              <w:spacing w:line="240" w:lineRule="auto"/>
              <w:rPr>
                <w:rFonts w:ascii="Times New Roman" w:hAnsi="Times New Roman"/>
                <w:sz w:val="20"/>
                <w:szCs w:val="20"/>
              </w:rPr>
            </w:pPr>
            <w:r w:rsidRPr="00165976">
              <w:rPr>
                <w:rFonts w:ascii="Times New Roman" w:hAnsi="Times New Roman"/>
                <w:sz w:val="20"/>
                <w:szCs w:val="20"/>
              </w:rPr>
              <w:t>3.1</w:t>
            </w:r>
          </w:p>
        </w:tc>
        <w:tc>
          <w:tcPr>
            <w:tcW w:w="6520" w:type="dxa"/>
            <w:shd w:val="clear" w:color="auto" w:fill="auto"/>
          </w:tcPr>
          <w:p w:rsidR="00D50A13" w:rsidRPr="00165976" w:rsidRDefault="00D50A13" w:rsidP="00D50A13">
            <w:pPr>
              <w:spacing w:line="240" w:lineRule="auto"/>
              <w:jc w:val="both"/>
              <w:rPr>
                <w:rFonts w:ascii="Times New Roman" w:hAnsi="Times New Roman"/>
                <w:sz w:val="20"/>
                <w:szCs w:val="20"/>
              </w:rPr>
            </w:pPr>
            <w:proofErr w:type="gramStart"/>
            <w:r w:rsidRPr="00165976">
              <w:rPr>
                <w:rFonts w:ascii="Times New Roman" w:hAnsi="Times New Roman"/>
                <w:sz w:val="20"/>
                <w:szCs w:val="20"/>
              </w:rPr>
              <w:t xml:space="preserve">3.1 - </w:t>
            </w:r>
            <w:r w:rsidRPr="00084299">
              <w:rPr>
                <w:rFonts w:ascii="Times New Roman" w:hAnsi="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084299">
              <w:rPr>
                <w:rFonts w:ascii="Times New Roman" w:hAnsi="Times New Roman"/>
                <w:sz w:val="20"/>
                <w:szCs w:val="20"/>
              </w:rPr>
              <w:lastRenderedPageBreak/>
              <w:t>уборочной и аварийной техники, а</w:t>
            </w:r>
            <w:proofErr w:type="gramEnd"/>
            <w:r w:rsidRPr="00084299">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Pr>
                <w:rFonts w:ascii="Times New Roman" w:hAnsi="Times New Roman"/>
                <w:sz w:val="20"/>
                <w:szCs w:val="20"/>
              </w:rPr>
              <w:lastRenderedPageBreak/>
              <w:t>4</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Обслуживание автотранспорта</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4.9</w:t>
            </w:r>
          </w:p>
        </w:tc>
        <w:tc>
          <w:tcPr>
            <w:tcW w:w="6520" w:type="dxa"/>
            <w:shd w:val="clear" w:color="auto" w:fill="auto"/>
            <w:vAlign w:val="center"/>
          </w:tcPr>
          <w:p w:rsidR="00D50A13" w:rsidRPr="003E2DE8" w:rsidRDefault="00D50A13" w:rsidP="00D50A13">
            <w:pPr>
              <w:spacing w:line="240" w:lineRule="auto"/>
              <w:jc w:val="both"/>
              <w:rPr>
                <w:rFonts w:ascii="Times New Roman" w:hAnsi="Times New Roman"/>
                <w:sz w:val="20"/>
                <w:szCs w:val="20"/>
              </w:rPr>
            </w:pPr>
            <w:r w:rsidRPr="003E2DE8">
              <w:rPr>
                <w:rFonts w:ascii="Times New Roman" w:hAnsi="Times New Roman"/>
                <w:sz w:val="20"/>
                <w:szCs w:val="20"/>
              </w:rPr>
              <w:t>4.9 -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Pr>
                <w:rFonts w:ascii="Times New Roman" w:hAnsi="Times New Roman"/>
                <w:sz w:val="20"/>
                <w:szCs w:val="20"/>
              </w:rPr>
              <w:t>5</w:t>
            </w:r>
          </w:p>
        </w:tc>
        <w:tc>
          <w:tcPr>
            <w:tcW w:w="1985" w:type="dxa"/>
            <w:shd w:val="clear" w:color="auto" w:fill="auto"/>
            <w:vAlign w:val="center"/>
          </w:tcPr>
          <w:p w:rsidR="00D50A13" w:rsidRPr="00B80AC3" w:rsidRDefault="00D50A13" w:rsidP="00D50A13">
            <w:pPr>
              <w:spacing w:line="240" w:lineRule="auto"/>
              <w:rPr>
                <w:rFonts w:ascii="Times New Roman" w:hAnsi="Times New Roman"/>
                <w:sz w:val="20"/>
                <w:szCs w:val="20"/>
              </w:rPr>
            </w:pPr>
            <w:r w:rsidRPr="00B80AC3">
              <w:rPr>
                <w:rFonts w:ascii="Times New Roman" w:hAnsi="Times New Roman"/>
                <w:sz w:val="20"/>
                <w:szCs w:val="20"/>
              </w:rPr>
              <w:t>Объекты придорожного сервиса</w:t>
            </w:r>
          </w:p>
        </w:tc>
        <w:tc>
          <w:tcPr>
            <w:tcW w:w="709" w:type="dxa"/>
            <w:shd w:val="clear" w:color="auto" w:fill="auto"/>
            <w:vAlign w:val="center"/>
          </w:tcPr>
          <w:p w:rsidR="00D50A13" w:rsidRPr="00C921C9" w:rsidRDefault="00D50A13" w:rsidP="00D50A13">
            <w:pPr>
              <w:spacing w:line="240" w:lineRule="auto"/>
              <w:rPr>
                <w:rFonts w:ascii="Times New Roman" w:hAnsi="Times New Roman"/>
                <w:sz w:val="20"/>
                <w:szCs w:val="20"/>
              </w:rPr>
            </w:pPr>
            <w:r w:rsidRPr="00C921C9">
              <w:rPr>
                <w:rFonts w:ascii="Times New Roman" w:hAnsi="Times New Roman"/>
                <w:sz w:val="20"/>
                <w:szCs w:val="20"/>
              </w:rPr>
              <w:t>4.9.1</w:t>
            </w:r>
          </w:p>
        </w:tc>
        <w:tc>
          <w:tcPr>
            <w:tcW w:w="6520" w:type="dxa"/>
            <w:shd w:val="clear" w:color="auto" w:fill="auto"/>
            <w:vAlign w:val="center"/>
          </w:tcPr>
          <w:p w:rsidR="00D50A13" w:rsidRPr="00B80AC3" w:rsidRDefault="00D50A13" w:rsidP="00D50A13">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4.9.1</w:t>
            </w:r>
            <w:r w:rsidRPr="00B80AC3">
              <w:rPr>
                <w:rFonts w:ascii="Times New Roman" w:hAnsi="Times New Roman"/>
              </w:rPr>
              <w:t xml:space="preserve"> - </w:t>
            </w:r>
            <w:r w:rsidRPr="00B80AC3">
              <w:rPr>
                <w:rFonts w:ascii="Times New Roman" w:hAnsi="Times New Roman" w:cs="Times New Roman"/>
              </w:rPr>
              <w:t>Размещение автозаправочных станций (бензиновых, газовых);</w:t>
            </w:r>
          </w:p>
          <w:p w:rsidR="00D50A13" w:rsidRPr="00B80AC3" w:rsidRDefault="00D50A13" w:rsidP="00D50A13">
            <w:pPr>
              <w:pStyle w:val="ConsPlusNormal"/>
              <w:spacing w:line="256" w:lineRule="auto"/>
              <w:ind w:firstLine="0"/>
              <w:jc w:val="both"/>
              <w:rPr>
                <w:rFonts w:ascii="Times New Roman" w:hAnsi="Times New Roman" w:cs="Times New Roman"/>
              </w:rPr>
            </w:pPr>
            <w:r w:rsidRPr="00B80AC3">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r>
              <w:rPr>
                <w:rFonts w:ascii="Times New Roman" w:hAnsi="Times New Roman" w:cs="Times New Roman"/>
              </w:rPr>
              <w:t xml:space="preserve"> </w:t>
            </w:r>
            <w:r w:rsidRPr="00B80AC3">
              <w:rPr>
                <w:rFonts w:ascii="Times New Roman" w:hAnsi="Times New Roman" w:cs="Times New Roman"/>
              </w:rPr>
              <w:t>предоставление гостиничных услуг в качестве придорожного сервиса;</w:t>
            </w:r>
            <w:r>
              <w:rPr>
                <w:rFonts w:ascii="Times New Roman" w:hAnsi="Times New Roman" w:cs="Times New Roman"/>
              </w:rPr>
              <w:t xml:space="preserve"> </w:t>
            </w: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Pr>
                <w:rFonts w:ascii="Times New Roman" w:hAnsi="Times New Roman"/>
                <w:sz w:val="20"/>
                <w:szCs w:val="20"/>
              </w:rPr>
              <w:t>6</w:t>
            </w:r>
          </w:p>
        </w:tc>
        <w:tc>
          <w:tcPr>
            <w:tcW w:w="1985" w:type="dxa"/>
            <w:shd w:val="clear" w:color="auto" w:fill="auto"/>
            <w:vAlign w:val="center"/>
          </w:tcPr>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r>
              <w:rPr>
                <w:rFonts w:ascii="Times New Roman" w:hAnsi="Times New Roman"/>
                <w:sz w:val="20"/>
                <w:szCs w:val="20"/>
              </w:rPr>
              <w:t>*</w:t>
            </w:r>
          </w:p>
        </w:tc>
        <w:tc>
          <w:tcPr>
            <w:tcW w:w="709" w:type="dxa"/>
            <w:shd w:val="clear" w:color="auto" w:fill="auto"/>
            <w:vAlign w:val="center"/>
          </w:tcPr>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3.3</w:t>
            </w:r>
          </w:p>
        </w:tc>
        <w:tc>
          <w:tcPr>
            <w:tcW w:w="6520" w:type="dxa"/>
            <w:shd w:val="clear" w:color="auto" w:fill="auto"/>
            <w:vAlign w:val="center"/>
          </w:tcPr>
          <w:p w:rsidR="00D50A13" w:rsidRPr="00C61606" w:rsidRDefault="00D50A13" w:rsidP="00D50A13">
            <w:pPr>
              <w:spacing w:line="240" w:lineRule="auto"/>
              <w:jc w:val="both"/>
              <w:rPr>
                <w:rFonts w:ascii="Times New Roman" w:hAnsi="Times New Roman"/>
                <w:sz w:val="20"/>
                <w:szCs w:val="20"/>
              </w:rPr>
            </w:pPr>
            <w:r w:rsidRPr="00C61606">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Pr>
                <w:rFonts w:ascii="Times New Roman" w:hAnsi="Times New Roman"/>
                <w:sz w:val="20"/>
                <w:szCs w:val="20"/>
              </w:rPr>
              <w:t>7</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Склады</w:t>
            </w:r>
            <w:r>
              <w:rPr>
                <w:rFonts w:ascii="Times New Roman" w:hAnsi="Times New Roman"/>
                <w:sz w:val="20"/>
                <w:szCs w:val="20"/>
              </w:rPr>
              <w:t>***</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6.9</w:t>
            </w:r>
          </w:p>
        </w:tc>
        <w:tc>
          <w:tcPr>
            <w:tcW w:w="6520" w:type="dxa"/>
            <w:shd w:val="clear" w:color="auto" w:fill="auto"/>
            <w:vAlign w:val="center"/>
          </w:tcPr>
          <w:p w:rsidR="00D50A13" w:rsidRPr="003E2DE8" w:rsidRDefault="00D50A13" w:rsidP="00D50A13">
            <w:pPr>
              <w:spacing w:line="240" w:lineRule="auto"/>
              <w:jc w:val="both"/>
              <w:rPr>
                <w:rFonts w:ascii="Times New Roman" w:hAnsi="Times New Roman"/>
                <w:sz w:val="20"/>
                <w:szCs w:val="20"/>
              </w:rPr>
            </w:pPr>
            <w:proofErr w:type="gramStart"/>
            <w:r w:rsidRPr="003E2DE8">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Pr>
                <w:rFonts w:ascii="Times New Roman" w:hAnsi="Times New Roman"/>
                <w:sz w:val="20"/>
                <w:szCs w:val="20"/>
              </w:rPr>
              <w:t>8</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Магазины</w:t>
            </w:r>
            <w:r>
              <w:rPr>
                <w:rFonts w:ascii="Times New Roman" w:hAnsi="Times New Roman"/>
                <w:sz w:val="20"/>
                <w:szCs w:val="20"/>
              </w:rPr>
              <w:t>*</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4.4</w:t>
            </w:r>
          </w:p>
        </w:tc>
        <w:tc>
          <w:tcPr>
            <w:tcW w:w="6520" w:type="dxa"/>
            <w:shd w:val="clear" w:color="auto" w:fill="auto"/>
            <w:vAlign w:val="center"/>
          </w:tcPr>
          <w:p w:rsidR="00D50A13" w:rsidRPr="003E2DE8" w:rsidRDefault="00D50A13" w:rsidP="00D50A13">
            <w:pPr>
              <w:spacing w:line="240" w:lineRule="auto"/>
              <w:jc w:val="both"/>
              <w:rPr>
                <w:rFonts w:ascii="Times New Roman" w:hAnsi="Times New Roman"/>
                <w:sz w:val="20"/>
                <w:szCs w:val="20"/>
              </w:rPr>
            </w:pPr>
            <w:r w:rsidRPr="003E2DE8">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E2DE8">
                <w:rPr>
                  <w:rFonts w:ascii="Times New Roman" w:hAnsi="Times New Roman"/>
                  <w:sz w:val="20"/>
                  <w:szCs w:val="20"/>
                </w:rPr>
                <w:t>5000 кв. м</w:t>
              </w:r>
            </w:smartTag>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Pr>
                <w:rFonts w:ascii="Times New Roman" w:hAnsi="Times New Roman"/>
                <w:sz w:val="20"/>
                <w:szCs w:val="20"/>
              </w:rPr>
              <w:t>9</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Общественное питание</w:t>
            </w:r>
            <w:r>
              <w:rPr>
                <w:rFonts w:ascii="Times New Roman" w:hAnsi="Times New Roman"/>
                <w:sz w:val="20"/>
                <w:szCs w:val="20"/>
              </w:rPr>
              <w:t>*</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4.6</w:t>
            </w:r>
          </w:p>
        </w:tc>
        <w:tc>
          <w:tcPr>
            <w:tcW w:w="6520" w:type="dxa"/>
            <w:shd w:val="clear" w:color="auto" w:fill="auto"/>
            <w:vAlign w:val="center"/>
          </w:tcPr>
          <w:p w:rsidR="00D50A13" w:rsidRPr="003E2DE8" w:rsidRDefault="00D50A13" w:rsidP="00D50A13">
            <w:pPr>
              <w:spacing w:line="240" w:lineRule="auto"/>
              <w:jc w:val="both"/>
              <w:rPr>
                <w:rFonts w:ascii="Times New Roman" w:hAnsi="Times New Roman"/>
                <w:sz w:val="20"/>
                <w:szCs w:val="20"/>
              </w:rPr>
            </w:pPr>
            <w:r w:rsidRPr="003E2DE8">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50A13" w:rsidRPr="003E2DE8" w:rsidTr="00D50A13">
        <w:trPr>
          <w:trHeight w:val="1358"/>
        </w:trPr>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0</w:t>
            </w:r>
          </w:p>
        </w:tc>
        <w:tc>
          <w:tcPr>
            <w:tcW w:w="1985" w:type="dxa"/>
            <w:shd w:val="clear" w:color="auto" w:fill="auto"/>
            <w:vAlign w:val="center"/>
          </w:tcPr>
          <w:p w:rsidR="00D50A13" w:rsidRPr="00224A77" w:rsidRDefault="00D50A13" w:rsidP="00D50A13">
            <w:pPr>
              <w:pStyle w:val="aff0"/>
              <w:jc w:val="center"/>
              <w:rPr>
                <w:sz w:val="20"/>
                <w:szCs w:val="20"/>
              </w:rPr>
            </w:pPr>
            <w:r w:rsidRPr="00224A77">
              <w:rPr>
                <w:sz w:val="20"/>
                <w:szCs w:val="20"/>
              </w:rPr>
              <w:t>Земельные участки (территории) общего пользования</w:t>
            </w:r>
          </w:p>
        </w:tc>
        <w:tc>
          <w:tcPr>
            <w:tcW w:w="709" w:type="dxa"/>
            <w:shd w:val="clear" w:color="auto" w:fill="auto"/>
            <w:vAlign w:val="center"/>
          </w:tcPr>
          <w:p w:rsidR="00D50A13" w:rsidRDefault="00D50A13" w:rsidP="00D50A13">
            <w:pPr>
              <w:spacing w:line="240" w:lineRule="auto"/>
              <w:rPr>
                <w:rFonts w:ascii="Times New Roman" w:hAnsi="Times New Roman"/>
                <w:sz w:val="20"/>
                <w:szCs w:val="20"/>
              </w:rPr>
            </w:pPr>
          </w:p>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12.0</w:t>
            </w:r>
          </w:p>
        </w:tc>
        <w:tc>
          <w:tcPr>
            <w:tcW w:w="6520" w:type="dxa"/>
            <w:shd w:val="clear" w:color="auto" w:fill="auto"/>
            <w:vAlign w:val="center"/>
          </w:tcPr>
          <w:p w:rsidR="00D50A13" w:rsidRPr="00C61606" w:rsidRDefault="00D50A13" w:rsidP="00D50A13">
            <w:pPr>
              <w:spacing w:line="240" w:lineRule="auto"/>
              <w:jc w:val="both"/>
              <w:rPr>
                <w:rFonts w:ascii="Times New Roman" w:hAnsi="Times New Roman"/>
                <w:sz w:val="20"/>
                <w:szCs w:val="20"/>
              </w:rPr>
            </w:pPr>
            <w:r w:rsidRPr="00C61606">
              <w:rPr>
                <w:rFonts w:ascii="Times New Roman" w:hAnsi="Times New Roman"/>
                <w:sz w:val="20"/>
                <w:szCs w:val="20"/>
              </w:rPr>
              <w:t>12.0 - </w:t>
            </w:r>
            <w:r w:rsidRPr="00224A77">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1</w:t>
            </w:r>
          </w:p>
        </w:tc>
        <w:tc>
          <w:tcPr>
            <w:tcW w:w="1985" w:type="dxa"/>
            <w:shd w:val="clear" w:color="auto" w:fill="auto"/>
            <w:vAlign w:val="center"/>
          </w:tcPr>
          <w:p w:rsidR="00D50A13" w:rsidRPr="003E2DE8" w:rsidRDefault="00D50A13" w:rsidP="00D50A13">
            <w:pPr>
              <w:pStyle w:val="aff0"/>
              <w:jc w:val="center"/>
              <w:rPr>
                <w:rFonts w:eastAsia="Calibri"/>
                <w:sz w:val="20"/>
                <w:szCs w:val="20"/>
                <w:lang w:eastAsia="en-US"/>
              </w:rPr>
            </w:pPr>
            <w:r w:rsidRPr="003E2DE8">
              <w:rPr>
                <w:sz w:val="20"/>
                <w:szCs w:val="20"/>
              </w:rPr>
              <w:t>Гидротехнические сооружения</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11.</w:t>
            </w:r>
            <w:r>
              <w:rPr>
                <w:rFonts w:ascii="Times New Roman" w:hAnsi="Times New Roman"/>
                <w:sz w:val="20"/>
                <w:szCs w:val="20"/>
              </w:rPr>
              <w:t>3</w:t>
            </w:r>
          </w:p>
        </w:tc>
        <w:tc>
          <w:tcPr>
            <w:tcW w:w="6520" w:type="dxa"/>
            <w:shd w:val="clear" w:color="auto" w:fill="auto"/>
            <w:vAlign w:val="center"/>
          </w:tcPr>
          <w:p w:rsidR="00D50A13" w:rsidRPr="003E2DE8" w:rsidRDefault="00D50A13" w:rsidP="00D50A13">
            <w:pPr>
              <w:spacing w:line="240" w:lineRule="auto"/>
              <w:jc w:val="both"/>
              <w:rPr>
                <w:rFonts w:ascii="Times New Roman" w:hAnsi="Times New Roman"/>
                <w:sz w:val="20"/>
                <w:szCs w:val="20"/>
              </w:rPr>
            </w:pPr>
            <w:r w:rsidRPr="003E2DE8">
              <w:rPr>
                <w:rFonts w:ascii="Times New Roman" w:hAnsi="Times New Roman"/>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E2DE8">
              <w:rPr>
                <w:rFonts w:ascii="Times New Roman" w:hAnsi="Times New Roman"/>
                <w:sz w:val="20"/>
                <w:szCs w:val="20"/>
              </w:rPr>
              <w:t>рыбозащитных</w:t>
            </w:r>
            <w:proofErr w:type="spellEnd"/>
            <w:r w:rsidRPr="003E2DE8">
              <w:rPr>
                <w:rFonts w:ascii="Times New Roman" w:hAnsi="Times New Roman"/>
                <w:sz w:val="20"/>
                <w:szCs w:val="20"/>
              </w:rPr>
              <w:t xml:space="preserve"> и рыбопропускных сооружений, берегозащитных сооружений)</w:t>
            </w:r>
          </w:p>
        </w:tc>
      </w:tr>
      <w:tr w:rsidR="00D50A13" w:rsidRPr="003E2DE8" w:rsidTr="00D50A13">
        <w:tc>
          <w:tcPr>
            <w:tcW w:w="9781" w:type="dxa"/>
            <w:gridSpan w:val="4"/>
            <w:shd w:val="clear" w:color="auto" w:fill="auto"/>
            <w:vAlign w:val="center"/>
          </w:tcPr>
          <w:p w:rsidR="00D50A13" w:rsidRPr="003E2DE8" w:rsidRDefault="00D50A13" w:rsidP="00D50A13">
            <w:pPr>
              <w:spacing w:line="240" w:lineRule="auto"/>
              <w:rPr>
                <w:rFonts w:ascii="Times New Roman" w:hAnsi="Times New Roman"/>
                <w:b/>
                <w:sz w:val="20"/>
                <w:szCs w:val="20"/>
              </w:rPr>
            </w:pPr>
            <w:r w:rsidRPr="003E2DE8">
              <w:rPr>
                <w:rFonts w:ascii="Times New Roman" w:hAnsi="Times New Roman"/>
                <w:b/>
                <w:sz w:val="20"/>
                <w:szCs w:val="20"/>
              </w:rPr>
              <w:t>Условно разрешенные виды использования</w:t>
            </w:r>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2</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Деловое управление</w:t>
            </w:r>
            <w:r>
              <w:rPr>
                <w:rFonts w:ascii="Times New Roman" w:hAnsi="Times New Roman"/>
                <w:sz w:val="20"/>
                <w:szCs w:val="20"/>
              </w:rPr>
              <w:t>*</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4.1</w:t>
            </w:r>
          </w:p>
        </w:tc>
        <w:tc>
          <w:tcPr>
            <w:tcW w:w="6520" w:type="dxa"/>
            <w:shd w:val="clear" w:color="auto" w:fill="auto"/>
            <w:vAlign w:val="center"/>
          </w:tcPr>
          <w:p w:rsidR="00D50A13" w:rsidRPr="003E2DE8" w:rsidRDefault="00D50A13" w:rsidP="00D50A13">
            <w:pPr>
              <w:spacing w:line="240" w:lineRule="auto"/>
              <w:jc w:val="both"/>
              <w:rPr>
                <w:rFonts w:ascii="Times New Roman" w:hAnsi="Times New Roman"/>
                <w:sz w:val="20"/>
                <w:szCs w:val="20"/>
              </w:rPr>
            </w:pPr>
            <w:r w:rsidRPr="003E2DE8">
              <w:rPr>
                <w:rFonts w:ascii="Times New Roman" w:hAnsi="Times New Roman"/>
                <w:sz w:val="20"/>
                <w:szCs w:val="20"/>
              </w:rPr>
              <w:t>4.1 - </w:t>
            </w:r>
            <w:r w:rsidRPr="00F30AC8">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3</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Общественное управление</w:t>
            </w:r>
            <w:r>
              <w:rPr>
                <w:rFonts w:ascii="Times New Roman" w:hAnsi="Times New Roman"/>
                <w:sz w:val="20"/>
                <w:szCs w:val="20"/>
              </w:rPr>
              <w:t>*</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3.8</w:t>
            </w:r>
          </w:p>
        </w:tc>
        <w:tc>
          <w:tcPr>
            <w:tcW w:w="6520" w:type="dxa"/>
            <w:shd w:val="clear" w:color="auto" w:fill="auto"/>
            <w:vAlign w:val="center"/>
          </w:tcPr>
          <w:p w:rsidR="00D50A13" w:rsidRPr="003E2DE8" w:rsidRDefault="00D50A13" w:rsidP="00D50A13">
            <w:pPr>
              <w:spacing w:line="240" w:lineRule="auto"/>
              <w:jc w:val="both"/>
              <w:rPr>
                <w:rFonts w:ascii="Times New Roman" w:hAnsi="Times New Roman"/>
                <w:sz w:val="20"/>
                <w:szCs w:val="20"/>
              </w:rPr>
            </w:pPr>
            <w:r w:rsidRPr="003E2DE8">
              <w:rPr>
                <w:rFonts w:ascii="Times New Roman" w:hAnsi="Times New Roman"/>
                <w:sz w:val="20"/>
                <w:szCs w:val="20"/>
              </w:rPr>
              <w:t>3.8 - </w:t>
            </w:r>
            <w:r w:rsidRPr="00F30AC8">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30AC8">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w:t>
            </w:r>
            <w:r w:rsidRPr="00F30AC8">
              <w:rPr>
                <w:rFonts w:ascii="Times New Roman" w:hAnsi="Times New Roman"/>
                <w:sz w:val="20"/>
                <w:szCs w:val="20"/>
              </w:rPr>
              <w:lastRenderedPageBreak/>
              <w:t>Российской Федерации</w:t>
            </w:r>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lastRenderedPageBreak/>
              <w:t>1</w:t>
            </w:r>
            <w:r>
              <w:rPr>
                <w:rFonts w:ascii="Times New Roman" w:hAnsi="Times New Roman"/>
                <w:sz w:val="20"/>
                <w:szCs w:val="20"/>
              </w:rPr>
              <w:t>4</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Культурное развитие</w:t>
            </w:r>
            <w:r>
              <w:rPr>
                <w:rFonts w:ascii="Times New Roman" w:hAnsi="Times New Roman"/>
                <w:sz w:val="20"/>
                <w:szCs w:val="20"/>
              </w:rPr>
              <w:t>*</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3.6</w:t>
            </w:r>
          </w:p>
        </w:tc>
        <w:tc>
          <w:tcPr>
            <w:tcW w:w="6520" w:type="dxa"/>
            <w:shd w:val="clear" w:color="auto" w:fill="auto"/>
            <w:vAlign w:val="center"/>
          </w:tcPr>
          <w:p w:rsidR="00D50A13" w:rsidRPr="003E2DE8" w:rsidRDefault="00D50A13" w:rsidP="00D50A13">
            <w:pPr>
              <w:widowControl w:val="0"/>
              <w:autoSpaceDE w:val="0"/>
              <w:autoSpaceDN w:val="0"/>
              <w:adjustRightInd w:val="0"/>
              <w:spacing w:line="240" w:lineRule="auto"/>
              <w:jc w:val="both"/>
              <w:rPr>
                <w:rFonts w:ascii="Times New Roman" w:hAnsi="Times New Roman"/>
                <w:sz w:val="20"/>
                <w:szCs w:val="20"/>
              </w:rPr>
            </w:pPr>
            <w:proofErr w:type="gramStart"/>
            <w:r w:rsidRPr="003E2DE8">
              <w:rPr>
                <w:rFonts w:ascii="Times New Roman" w:hAnsi="Times New Roman"/>
                <w:sz w:val="20"/>
                <w:szCs w:val="20"/>
              </w:rPr>
              <w:t>3.6 - </w:t>
            </w:r>
            <w:r w:rsidRPr="003D793A">
              <w:rPr>
                <w:rFonts w:ascii="Times New Roman" w:eastAsia="Times New Roman" w:hAnsi="Times New Roman"/>
                <w:sz w:val="20"/>
                <w:szCs w:val="20"/>
                <w:lang w:eastAsia="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3D793A">
              <w:rPr>
                <w:rFonts w:ascii="Times New Roman" w:hAnsi="Times New Roman"/>
                <w:sz w:val="20"/>
                <w:szCs w:val="20"/>
              </w:rPr>
              <w:t>театров, филармоний, планетариев</w:t>
            </w:r>
            <w:r w:rsidRPr="003D793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3D793A">
              <w:rPr>
                <w:rFonts w:ascii="Times New Roman" w:eastAsia="Times New Roman" w:hAnsi="Times New Roman"/>
                <w:sz w:val="20"/>
                <w:szCs w:val="20"/>
                <w:lang w:eastAsia="ru-RU"/>
              </w:rPr>
              <w:t>устройство площадок для празднеств и гуляний;</w:t>
            </w:r>
            <w:r>
              <w:rPr>
                <w:rFonts w:ascii="Times New Roman" w:eastAsia="Times New Roman" w:hAnsi="Times New Roman"/>
                <w:sz w:val="20"/>
                <w:szCs w:val="20"/>
                <w:lang w:eastAsia="ru-RU"/>
              </w:rPr>
              <w:t xml:space="preserve"> </w:t>
            </w:r>
            <w:r w:rsidRPr="003D793A">
              <w:rPr>
                <w:rFonts w:ascii="Times New Roman" w:eastAsia="Times New Roman" w:hAnsi="Times New Roman"/>
                <w:sz w:val="20"/>
                <w:szCs w:val="20"/>
                <w:lang w:eastAsia="ru-RU"/>
              </w:rPr>
              <w:t>размещение зданий и сооружений для размещения цирков, зверинцев, зоопарков, океанариумов</w:t>
            </w:r>
            <w:proofErr w:type="gramEnd"/>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1</w:t>
            </w:r>
            <w:r>
              <w:rPr>
                <w:rFonts w:ascii="Times New Roman" w:hAnsi="Times New Roman"/>
                <w:sz w:val="20"/>
                <w:szCs w:val="20"/>
              </w:rPr>
              <w:t>5</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Религиозное использование</w:t>
            </w:r>
            <w:r>
              <w:rPr>
                <w:rFonts w:ascii="Times New Roman" w:hAnsi="Times New Roman"/>
                <w:sz w:val="20"/>
                <w:szCs w:val="20"/>
              </w:rPr>
              <w:t>*</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3.7</w:t>
            </w:r>
          </w:p>
        </w:tc>
        <w:tc>
          <w:tcPr>
            <w:tcW w:w="6520" w:type="dxa"/>
            <w:shd w:val="clear" w:color="auto" w:fill="auto"/>
            <w:vAlign w:val="center"/>
          </w:tcPr>
          <w:p w:rsidR="00D50A13" w:rsidRPr="003E2DE8" w:rsidRDefault="00D50A13" w:rsidP="00D50A13">
            <w:pPr>
              <w:widowControl w:val="0"/>
              <w:autoSpaceDE w:val="0"/>
              <w:autoSpaceDN w:val="0"/>
              <w:adjustRightInd w:val="0"/>
              <w:spacing w:line="240" w:lineRule="auto"/>
              <w:jc w:val="both"/>
              <w:rPr>
                <w:rFonts w:ascii="Times New Roman" w:hAnsi="Times New Roman"/>
                <w:sz w:val="20"/>
                <w:szCs w:val="20"/>
              </w:rPr>
            </w:pPr>
            <w:proofErr w:type="gramStart"/>
            <w:r w:rsidRPr="003E2DE8">
              <w:rPr>
                <w:rFonts w:ascii="Times New Roman" w:hAnsi="Times New Roman"/>
                <w:sz w:val="20"/>
                <w:szCs w:val="20"/>
              </w:rPr>
              <w:t>3.7 -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rFonts w:ascii="Times New Roman" w:eastAsia="Times New Roman" w:hAnsi="Times New Roman"/>
                <w:sz w:val="20"/>
                <w:szCs w:val="20"/>
                <w:lang w:eastAsia="ru-RU"/>
              </w:rPr>
              <w:t xml:space="preserve">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D50A13" w:rsidRPr="003E2DE8" w:rsidTr="00D50A13">
        <w:tc>
          <w:tcPr>
            <w:tcW w:w="567" w:type="dxa"/>
            <w:shd w:val="clear" w:color="auto" w:fill="auto"/>
            <w:vAlign w:val="center"/>
          </w:tcPr>
          <w:p w:rsidR="00D50A13" w:rsidRPr="003E2DE8" w:rsidRDefault="00D50A13" w:rsidP="00D50A13">
            <w:pPr>
              <w:spacing w:line="240" w:lineRule="auto"/>
              <w:rPr>
                <w:rFonts w:ascii="Times New Roman" w:hAnsi="Times New Roman"/>
                <w:sz w:val="20"/>
                <w:szCs w:val="20"/>
              </w:rPr>
            </w:pPr>
            <w:r>
              <w:rPr>
                <w:rFonts w:ascii="Times New Roman" w:hAnsi="Times New Roman"/>
                <w:sz w:val="20"/>
                <w:szCs w:val="20"/>
              </w:rPr>
              <w:t>16</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Банковская и страховая деятельность</w:t>
            </w:r>
            <w:r>
              <w:rPr>
                <w:rFonts w:ascii="Times New Roman" w:hAnsi="Times New Roman"/>
                <w:sz w:val="20"/>
                <w:szCs w:val="20"/>
              </w:rPr>
              <w:t>*</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4.5</w:t>
            </w:r>
          </w:p>
        </w:tc>
        <w:tc>
          <w:tcPr>
            <w:tcW w:w="6520" w:type="dxa"/>
            <w:shd w:val="clear" w:color="auto" w:fill="auto"/>
            <w:vAlign w:val="center"/>
          </w:tcPr>
          <w:p w:rsidR="00D50A13" w:rsidRPr="003E2DE8" w:rsidRDefault="00D50A13" w:rsidP="00D50A13">
            <w:pPr>
              <w:spacing w:line="240" w:lineRule="auto"/>
              <w:jc w:val="both"/>
              <w:rPr>
                <w:rFonts w:ascii="Times New Roman" w:hAnsi="Times New Roman"/>
                <w:sz w:val="20"/>
                <w:szCs w:val="20"/>
              </w:rPr>
            </w:pPr>
            <w:proofErr w:type="gramStart"/>
            <w:r w:rsidRPr="003E2DE8">
              <w:rPr>
                <w:rFonts w:ascii="Times New Roman" w:hAnsi="Times New Roman"/>
                <w:sz w:val="20"/>
                <w:szCs w:val="20"/>
              </w:rPr>
              <w:t>4.5 - </w:t>
            </w:r>
            <w:r w:rsidRPr="003D793A">
              <w:rPr>
                <w:rFonts w:ascii="Times New Roman" w:eastAsia="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D50A13" w:rsidRPr="003E2DE8" w:rsidTr="00D50A13">
        <w:tc>
          <w:tcPr>
            <w:tcW w:w="9781" w:type="dxa"/>
            <w:gridSpan w:val="4"/>
            <w:shd w:val="clear" w:color="auto" w:fill="auto"/>
            <w:vAlign w:val="center"/>
          </w:tcPr>
          <w:p w:rsidR="00D50A13" w:rsidRPr="003E2DE8" w:rsidRDefault="00D50A13" w:rsidP="00D50A13">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 xml:space="preserve">допустимые только в качестве </w:t>
            </w:r>
            <w:proofErr w:type="gramStart"/>
            <w:r w:rsidRPr="00C07308">
              <w:rPr>
                <w:rFonts w:ascii="Times New Roman" w:hAnsi="Times New Roman"/>
                <w:b/>
                <w:sz w:val="20"/>
                <w:szCs w:val="20"/>
              </w:rPr>
              <w:t>дополнительных</w:t>
            </w:r>
            <w:proofErr w:type="gramEnd"/>
            <w:r w:rsidRPr="00C07308">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D50A13" w:rsidRPr="003E2DE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17</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Социальное обслуживание</w:t>
            </w:r>
            <w:r>
              <w:rPr>
                <w:rFonts w:ascii="Times New Roman" w:hAnsi="Times New Roman"/>
                <w:sz w:val="20"/>
                <w:szCs w:val="20"/>
              </w:rPr>
              <w:t>*</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3.2</w:t>
            </w:r>
          </w:p>
        </w:tc>
        <w:tc>
          <w:tcPr>
            <w:tcW w:w="6520" w:type="dxa"/>
            <w:shd w:val="clear" w:color="auto" w:fill="auto"/>
            <w:vAlign w:val="center"/>
          </w:tcPr>
          <w:p w:rsidR="00D50A13" w:rsidRPr="003E2DE8" w:rsidRDefault="00D50A13" w:rsidP="00D50A13">
            <w:pPr>
              <w:spacing w:line="240" w:lineRule="auto"/>
              <w:jc w:val="both"/>
              <w:rPr>
                <w:rFonts w:ascii="Times New Roman" w:hAnsi="Times New Roman"/>
                <w:sz w:val="20"/>
                <w:szCs w:val="20"/>
              </w:rPr>
            </w:pPr>
            <w:proofErr w:type="gramStart"/>
            <w:r w:rsidRPr="003E2DE8">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3E2DE8">
              <w:rPr>
                <w:rFonts w:ascii="Times New Roman" w:hAnsi="Times New Roman"/>
                <w:sz w:val="20"/>
                <w:szCs w:val="20"/>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50A13" w:rsidRPr="003E2DE8" w:rsidTr="00D50A13">
        <w:tc>
          <w:tcPr>
            <w:tcW w:w="567"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18</w:t>
            </w:r>
          </w:p>
        </w:tc>
        <w:tc>
          <w:tcPr>
            <w:tcW w:w="1985"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Гостиничное обслуживание</w:t>
            </w:r>
            <w:r>
              <w:rPr>
                <w:rFonts w:ascii="Times New Roman" w:hAnsi="Times New Roman"/>
                <w:sz w:val="20"/>
                <w:szCs w:val="20"/>
              </w:rPr>
              <w:t>*</w:t>
            </w:r>
          </w:p>
        </w:tc>
        <w:tc>
          <w:tcPr>
            <w:tcW w:w="709" w:type="dxa"/>
            <w:shd w:val="clear" w:color="auto" w:fill="auto"/>
            <w:vAlign w:val="center"/>
          </w:tcPr>
          <w:p w:rsidR="00D50A13" w:rsidRPr="003E2DE8" w:rsidRDefault="00D50A13" w:rsidP="00D50A13">
            <w:pPr>
              <w:spacing w:line="240" w:lineRule="auto"/>
              <w:rPr>
                <w:rFonts w:ascii="Times New Roman" w:hAnsi="Times New Roman"/>
                <w:sz w:val="20"/>
                <w:szCs w:val="20"/>
              </w:rPr>
            </w:pPr>
            <w:r w:rsidRPr="003E2DE8">
              <w:rPr>
                <w:rFonts w:ascii="Times New Roman" w:hAnsi="Times New Roman"/>
                <w:sz w:val="20"/>
                <w:szCs w:val="20"/>
              </w:rPr>
              <w:t>4.7</w:t>
            </w:r>
          </w:p>
        </w:tc>
        <w:tc>
          <w:tcPr>
            <w:tcW w:w="6520" w:type="dxa"/>
            <w:shd w:val="clear" w:color="auto" w:fill="auto"/>
            <w:vAlign w:val="center"/>
          </w:tcPr>
          <w:p w:rsidR="00D50A13" w:rsidRPr="003E2DE8" w:rsidRDefault="00D50A13" w:rsidP="00D50A13">
            <w:pPr>
              <w:spacing w:line="240" w:lineRule="auto"/>
              <w:jc w:val="both"/>
              <w:rPr>
                <w:rFonts w:ascii="Times New Roman" w:hAnsi="Times New Roman"/>
                <w:sz w:val="20"/>
                <w:szCs w:val="20"/>
              </w:rPr>
            </w:pPr>
            <w:r w:rsidRPr="003E2DE8">
              <w:rPr>
                <w:rFonts w:ascii="Times New Roman" w:hAnsi="Times New Roman"/>
                <w:sz w:val="20"/>
                <w:szCs w:val="20"/>
              </w:rPr>
              <w:t>4.7 - </w:t>
            </w:r>
            <w:r w:rsidRPr="003D793A">
              <w:rPr>
                <w:rFonts w:ascii="Times New Roman" w:eastAsia="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50A13" w:rsidRDefault="00D50A13" w:rsidP="00D50A13">
      <w:pPr>
        <w:pStyle w:val="a5"/>
        <w:widowControl w:val="0"/>
        <w:autoSpaceDE w:val="0"/>
        <w:autoSpaceDN w:val="0"/>
        <w:adjustRightInd w:val="0"/>
        <w:spacing w:after="0" w:line="240" w:lineRule="auto"/>
        <w:ind w:left="0" w:firstLine="709"/>
        <w:jc w:val="both"/>
        <w:outlineLvl w:val="3"/>
        <w:rPr>
          <w:rFonts w:ascii="Times New Roman" w:hAnsi="Times New Roman"/>
          <w:b/>
          <w:sz w:val="16"/>
          <w:szCs w:val="16"/>
        </w:rPr>
      </w:pPr>
    </w:p>
    <w:p w:rsidR="00D50A13" w:rsidRDefault="00D50A13" w:rsidP="00D50A13">
      <w:pPr>
        <w:pStyle w:val="ConsNormal"/>
        <w:ind w:firstLine="567"/>
        <w:jc w:val="both"/>
        <w:rPr>
          <w:rFonts w:ascii="Times New Roman" w:hAnsi="Times New Roman"/>
          <w:b/>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10.3</w:t>
      </w:r>
      <w:r>
        <w:rPr>
          <w:rFonts w:ascii="Times New Roman" w:hAnsi="Times New Roman"/>
          <w:b/>
        </w:rPr>
        <w:t xml:space="preserve"> настоящих Правил</w:t>
      </w:r>
      <w:r w:rsidRPr="006C154D">
        <w:rPr>
          <w:rFonts w:ascii="Times New Roman" w:hAnsi="Times New Roman"/>
          <w:b/>
        </w:rPr>
        <w:t>.</w:t>
      </w:r>
    </w:p>
    <w:p w:rsidR="00D50A13" w:rsidRDefault="00D50A13" w:rsidP="00D50A13">
      <w:pPr>
        <w:pStyle w:val="ConsNormal"/>
        <w:ind w:firstLine="567"/>
        <w:jc w:val="both"/>
        <w:rPr>
          <w:rFonts w:ascii="Times New Roman" w:hAnsi="Times New Roman"/>
          <w:sz w:val="16"/>
          <w:szCs w:val="16"/>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w:t>
      </w:r>
      <w:r>
        <w:rPr>
          <w:rFonts w:ascii="Times New Roman" w:hAnsi="Times New Roman"/>
          <w:b/>
        </w:rPr>
        <w:t>4 настоящих Правил</w:t>
      </w:r>
      <w:r w:rsidRPr="006C154D">
        <w:rPr>
          <w:rFonts w:ascii="Times New Roman" w:hAnsi="Times New Roman"/>
          <w:b/>
        </w:rPr>
        <w:t>.</w:t>
      </w:r>
    </w:p>
    <w:p w:rsidR="00D50A13" w:rsidRPr="0047708F" w:rsidRDefault="00D50A13" w:rsidP="00D50A13">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D50A13" w:rsidRDefault="00D50A13" w:rsidP="00D50A13">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53" w:name="_Toc466837802"/>
      <w:r w:rsidRPr="00E42D3D">
        <w:rPr>
          <w:rFonts w:ascii="Times New Roman" w:hAnsi="Times New Roman"/>
          <w:sz w:val="24"/>
          <w:szCs w:val="24"/>
        </w:rPr>
        <w:t>Очистные сооружения канализации</w:t>
      </w:r>
      <w:r>
        <w:rPr>
          <w:rFonts w:ascii="Times New Roman" w:hAnsi="Times New Roman"/>
          <w:sz w:val="24"/>
          <w:szCs w:val="24"/>
        </w:rPr>
        <w:t>.</w:t>
      </w:r>
      <w:r w:rsidRPr="00BF71DD">
        <w:rPr>
          <w:rFonts w:ascii="Times New Roman" w:hAnsi="Times New Roman"/>
          <w:sz w:val="24"/>
          <w:szCs w:val="24"/>
        </w:rPr>
        <w:t xml:space="preserve"> </w:t>
      </w:r>
      <w:r w:rsidRPr="00E42D3D">
        <w:rPr>
          <w:rFonts w:ascii="Times New Roman" w:hAnsi="Times New Roman"/>
          <w:sz w:val="24"/>
          <w:szCs w:val="24"/>
        </w:rPr>
        <w:t xml:space="preserve">Минимальный размер земельного участка – </w:t>
      </w:r>
      <w:smartTag w:uri="urn:schemas-microsoft-com:office:smarttags" w:element="metricconverter">
        <w:smartTagPr>
          <w:attr w:name="ProductID" w:val="0,5 га"/>
        </w:smartTagPr>
        <w:r w:rsidRPr="00E42D3D">
          <w:rPr>
            <w:rFonts w:ascii="Times New Roman" w:hAnsi="Times New Roman"/>
            <w:sz w:val="24"/>
            <w:szCs w:val="24"/>
          </w:rPr>
          <w:t>0,5 га</w:t>
        </w:r>
      </w:smartTag>
      <w:r w:rsidRPr="00E42D3D">
        <w:rPr>
          <w:rFonts w:ascii="Times New Roman" w:hAnsi="Times New Roman"/>
          <w:sz w:val="24"/>
          <w:szCs w:val="24"/>
        </w:rPr>
        <w:t>.</w:t>
      </w:r>
      <w:bookmarkEnd w:id="153"/>
    </w:p>
    <w:p w:rsidR="00D50A13" w:rsidRDefault="00D50A13" w:rsidP="00D50A13">
      <w:pPr>
        <w:pStyle w:val="a5"/>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54" w:name="_Toc466837803"/>
      <w:r w:rsidRPr="00E42D3D">
        <w:rPr>
          <w:rFonts w:ascii="Times New Roman" w:hAnsi="Times New Roman"/>
          <w:sz w:val="24"/>
          <w:szCs w:val="24"/>
        </w:rPr>
        <w:t>Отопительные котельные, отдельно стоящие, блочные, расположенные в жилой зоне</w:t>
      </w:r>
      <w:r>
        <w:rPr>
          <w:rFonts w:ascii="Times New Roman" w:hAnsi="Times New Roman"/>
          <w:sz w:val="24"/>
          <w:szCs w:val="24"/>
        </w:rPr>
        <w:t>.</w:t>
      </w:r>
      <w:r w:rsidRPr="00BF71DD">
        <w:rPr>
          <w:rFonts w:ascii="Times New Roman" w:hAnsi="Times New Roman"/>
          <w:sz w:val="24"/>
          <w:szCs w:val="24"/>
        </w:rPr>
        <w:t xml:space="preserve"> </w:t>
      </w:r>
      <w:r w:rsidRPr="00E42D3D">
        <w:rPr>
          <w:rFonts w:ascii="Times New Roman" w:hAnsi="Times New Roman"/>
          <w:sz w:val="24"/>
          <w:szCs w:val="24"/>
        </w:rPr>
        <w:t>Минимальный размер земельного участка – 20 кв.м.</w:t>
      </w:r>
      <w:bookmarkEnd w:id="154"/>
    </w:p>
    <w:p w:rsidR="00D50A13" w:rsidRPr="00E42D3D" w:rsidRDefault="00D50A13" w:rsidP="00D50A13">
      <w:pPr>
        <w:spacing w:line="240" w:lineRule="auto"/>
        <w:jc w:val="both"/>
        <w:rPr>
          <w:rFonts w:ascii="Times New Roman" w:hAnsi="Times New Roman"/>
          <w:sz w:val="24"/>
          <w:szCs w:val="24"/>
        </w:rPr>
      </w:pPr>
      <w:r w:rsidRPr="00E42D3D">
        <w:rPr>
          <w:rFonts w:ascii="Times New Roman" w:hAnsi="Times New Roman"/>
          <w:sz w:val="24"/>
          <w:szCs w:val="24"/>
        </w:rPr>
        <w:t>Газонаполнительные станции (ГНС)</w:t>
      </w:r>
      <w:r>
        <w:rPr>
          <w:rFonts w:ascii="Times New Roman" w:hAnsi="Times New Roman"/>
          <w:sz w:val="24"/>
          <w:szCs w:val="24"/>
        </w:rPr>
        <w:t>.</w:t>
      </w:r>
      <w:r w:rsidRPr="00BF71DD">
        <w:rPr>
          <w:rFonts w:ascii="Times New Roman" w:hAnsi="Times New Roman"/>
          <w:sz w:val="24"/>
          <w:szCs w:val="24"/>
        </w:rPr>
        <w:t xml:space="preserve"> </w:t>
      </w:r>
      <w:r w:rsidRPr="00E42D3D">
        <w:rPr>
          <w:rFonts w:ascii="Times New Roman" w:hAnsi="Times New Roman"/>
          <w:sz w:val="24"/>
          <w:szCs w:val="24"/>
        </w:rPr>
        <w:t>Максимальный размер земельного участка:</w:t>
      </w:r>
    </w:p>
    <w:p w:rsidR="00D50A13" w:rsidRDefault="00D50A13" w:rsidP="00D50A13">
      <w:pPr>
        <w:spacing w:line="240" w:lineRule="auto"/>
        <w:jc w:val="both"/>
        <w:rPr>
          <w:rFonts w:ascii="Times New Roman" w:hAnsi="Times New Roman"/>
          <w:b/>
          <w:sz w:val="24"/>
          <w:szCs w:val="24"/>
        </w:rPr>
      </w:pPr>
      <w:r w:rsidRPr="00E42D3D">
        <w:rPr>
          <w:rFonts w:ascii="Times New Roman" w:hAnsi="Times New Roman"/>
          <w:sz w:val="24"/>
          <w:szCs w:val="24"/>
        </w:rPr>
        <w:t>в зависимости от их производительности, га</w:t>
      </w:r>
      <w:r>
        <w:rPr>
          <w:rFonts w:ascii="Times New Roman" w:hAnsi="Times New Roman"/>
          <w:sz w:val="24"/>
          <w:szCs w:val="24"/>
        </w:rPr>
        <w:t xml:space="preserve"> </w:t>
      </w:r>
      <w:r w:rsidRPr="00E42D3D">
        <w:rPr>
          <w:rFonts w:ascii="Times New Roman" w:hAnsi="Times New Roman"/>
          <w:sz w:val="24"/>
          <w:szCs w:val="24"/>
        </w:rPr>
        <w:t>10 тыс</w:t>
      </w:r>
      <w:proofErr w:type="gramStart"/>
      <w:r w:rsidRPr="00E42D3D">
        <w:rPr>
          <w:rFonts w:ascii="Times New Roman" w:hAnsi="Times New Roman"/>
          <w:sz w:val="24"/>
          <w:szCs w:val="24"/>
        </w:rPr>
        <w:t>.т</w:t>
      </w:r>
      <w:proofErr w:type="gramEnd"/>
      <w:r w:rsidRPr="00E42D3D">
        <w:rPr>
          <w:rFonts w:ascii="Times New Roman" w:hAnsi="Times New Roman"/>
          <w:sz w:val="24"/>
          <w:szCs w:val="24"/>
        </w:rPr>
        <w:t>/год …….6 га;</w:t>
      </w:r>
      <w:r>
        <w:rPr>
          <w:rFonts w:ascii="Times New Roman" w:hAnsi="Times New Roman"/>
          <w:sz w:val="24"/>
          <w:szCs w:val="24"/>
        </w:rPr>
        <w:t xml:space="preserve"> </w:t>
      </w:r>
      <w:r w:rsidRPr="00E42D3D">
        <w:rPr>
          <w:rFonts w:ascii="Times New Roman" w:hAnsi="Times New Roman"/>
          <w:sz w:val="24"/>
          <w:szCs w:val="24"/>
        </w:rPr>
        <w:t>20 тыс.т/год……..7 га;</w:t>
      </w:r>
      <w:r>
        <w:rPr>
          <w:rFonts w:ascii="Times New Roman" w:hAnsi="Times New Roman"/>
          <w:sz w:val="24"/>
          <w:szCs w:val="24"/>
        </w:rPr>
        <w:t xml:space="preserve"> </w:t>
      </w:r>
      <w:r w:rsidRPr="00E42D3D">
        <w:rPr>
          <w:rFonts w:ascii="Times New Roman" w:hAnsi="Times New Roman"/>
          <w:sz w:val="24"/>
          <w:szCs w:val="24"/>
        </w:rPr>
        <w:t>40 тыс.т/год……...8 га</w:t>
      </w:r>
    </w:p>
    <w:p w:rsidR="00D50A13" w:rsidRDefault="00D50A13" w:rsidP="00D50A13">
      <w:pPr>
        <w:pStyle w:val="a5"/>
        <w:widowControl w:val="0"/>
        <w:autoSpaceDE w:val="0"/>
        <w:autoSpaceDN w:val="0"/>
        <w:adjustRightInd w:val="0"/>
        <w:spacing w:after="0" w:line="240" w:lineRule="auto"/>
        <w:ind w:left="0" w:firstLine="709"/>
        <w:jc w:val="both"/>
        <w:outlineLvl w:val="3"/>
        <w:rPr>
          <w:rFonts w:ascii="Times New Roman" w:hAnsi="Times New Roman"/>
          <w:sz w:val="24"/>
          <w:szCs w:val="24"/>
        </w:rPr>
      </w:pPr>
      <w:bookmarkStart w:id="155" w:name="_Toc466837804"/>
      <w:r w:rsidRPr="00E42D3D">
        <w:rPr>
          <w:rFonts w:ascii="Times New Roman" w:hAnsi="Times New Roman"/>
          <w:sz w:val="24"/>
          <w:szCs w:val="24"/>
        </w:rPr>
        <w:t>Газонаполнительные пункты (ГНП) и промежуточные склады баллонов (ПСБ)</w:t>
      </w:r>
      <w:r>
        <w:rPr>
          <w:rFonts w:ascii="Times New Roman" w:hAnsi="Times New Roman"/>
          <w:sz w:val="24"/>
          <w:szCs w:val="24"/>
        </w:rPr>
        <w:t>.</w:t>
      </w:r>
      <w:r w:rsidRPr="00BF71DD">
        <w:rPr>
          <w:rFonts w:ascii="Times New Roman" w:hAnsi="Times New Roman"/>
          <w:sz w:val="24"/>
          <w:szCs w:val="24"/>
        </w:rPr>
        <w:t xml:space="preserve"> </w:t>
      </w:r>
      <w:r w:rsidRPr="00E42D3D">
        <w:rPr>
          <w:rFonts w:ascii="Times New Roman" w:hAnsi="Times New Roman"/>
          <w:sz w:val="24"/>
          <w:szCs w:val="24"/>
        </w:rPr>
        <w:t xml:space="preserve">Максимальный размер земельного участка – </w:t>
      </w:r>
      <w:smartTag w:uri="urn:schemas-microsoft-com:office:smarttags" w:element="metricconverter">
        <w:smartTagPr>
          <w:attr w:name="ProductID" w:val="0,6 га"/>
        </w:smartTagPr>
        <w:r w:rsidRPr="00E42D3D">
          <w:rPr>
            <w:rFonts w:ascii="Times New Roman" w:hAnsi="Times New Roman"/>
            <w:sz w:val="24"/>
            <w:szCs w:val="24"/>
          </w:rPr>
          <w:t>0,6 га</w:t>
        </w:r>
      </w:smartTag>
      <w:r w:rsidRPr="00E42D3D">
        <w:rPr>
          <w:rFonts w:ascii="Times New Roman" w:hAnsi="Times New Roman"/>
          <w:sz w:val="24"/>
          <w:szCs w:val="24"/>
        </w:rPr>
        <w:t>.</w:t>
      </w:r>
      <w:bookmarkEnd w:id="155"/>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3E2DE8">
        <w:rPr>
          <w:rFonts w:ascii="Times New Roman" w:hAnsi="Times New Roman"/>
          <w:sz w:val="24"/>
          <w:szCs w:val="24"/>
        </w:rPr>
        <w:t>м</w:t>
      </w:r>
      <w:proofErr w:type="gramEnd"/>
      <w:r w:rsidRPr="003E2DE8">
        <w:rPr>
          <w:rFonts w:ascii="Times New Roman" w:hAnsi="Times New Roman"/>
          <w:sz w:val="24"/>
          <w:szCs w:val="24"/>
        </w:rPr>
        <w:t>:</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1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lastRenderedPageBreak/>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100; </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300 до </w:t>
      </w:r>
      <w:smartTag w:uri="urn:schemas-microsoft-com:office:smarttags" w:element="metricconverter">
        <w:smartTagPr>
          <w:attr w:name="ProductID" w:val="600 мм"/>
        </w:smartTagPr>
        <w:r w:rsidRPr="003E2DE8">
          <w:rPr>
            <w:rFonts w:ascii="Times New Roman" w:hAnsi="Times New Roman"/>
            <w:sz w:val="24"/>
            <w:szCs w:val="24"/>
          </w:rPr>
          <w:t>600 мм</w:t>
        </w:r>
      </w:smartTag>
      <w:r w:rsidRPr="003E2DE8">
        <w:rPr>
          <w:rFonts w:ascii="Times New Roman" w:hAnsi="Times New Roman"/>
          <w:sz w:val="24"/>
          <w:szCs w:val="24"/>
        </w:rPr>
        <w:t xml:space="preserve"> – 150;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600 до </w:t>
      </w:r>
      <w:smartTag w:uri="urn:schemas-microsoft-com:office:smarttags" w:element="metricconverter">
        <w:smartTagPr>
          <w:attr w:name="ProductID" w:val="800 мм"/>
        </w:smartTagPr>
        <w:r w:rsidRPr="003E2DE8">
          <w:rPr>
            <w:rFonts w:ascii="Times New Roman" w:hAnsi="Times New Roman"/>
            <w:sz w:val="24"/>
            <w:szCs w:val="24"/>
          </w:rPr>
          <w:t>800 мм</w:t>
        </w:r>
      </w:smartTag>
      <w:r w:rsidRPr="003E2DE8">
        <w:rPr>
          <w:rFonts w:ascii="Times New Roman" w:hAnsi="Times New Roman"/>
          <w:sz w:val="24"/>
          <w:szCs w:val="24"/>
        </w:rPr>
        <w:t xml:space="preserve"> – 200;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800 до </w:t>
      </w:r>
      <w:smartTag w:uri="urn:schemas-microsoft-com:office:smarttags" w:element="metricconverter">
        <w:smartTagPr>
          <w:attr w:name="ProductID" w:val="1000 мм"/>
        </w:smartTagPr>
        <w:r w:rsidRPr="003E2DE8">
          <w:rPr>
            <w:rFonts w:ascii="Times New Roman" w:hAnsi="Times New Roman"/>
            <w:sz w:val="24"/>
            <w:szCs w:val="24"/>
          </w:rPr>
          <w:t>1000 мм</w:t>
        </w:r>
      </w:smartTag>
      <w:r w:rsidRPr="003E2DE8">
        <w:rPr>
          <w:rFonts w:ascii="Times New Roman" w:hAnsi="Times New Roman"/>
          <w:sz w:val="24"/>
          <w:szCs w:val="24"/>
        </w:rPr>
        <w:t xml:space="preserve"> – 250;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1000 до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2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75;</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125.</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головные сооружения водозабора и водоочистки;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очистные сооружения канализации;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воздушные линии электропередачи;</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w:t>
      </w:r>
      <w:proofErr w:type="spellStart"/>
      <w:r w:rsidRPr="003E2DE8">
        <w:rPr>
          <w:rFonts w:ascii="Times New Roman" w:hAnsi="Times New Roman"/>
          <w:sz w:val="24"/>
          <w:szCs w:val="24"/>
        </w:rPr>
        <w:t>СНиП</w:t>
      </w:r>
      <w:proofErr w:type="spellEnd"/>
      <w:r w:rsidRPr="003E2DE8">
        <w:rPr>
          <w:rFonts w:ascii="Times New Roman" w:hAnsi="Times New Roman"/>
          <w:sz w:val="24"/>
          <w:szCs w:val="24"/>
        </w:rPr>
        <w:t xml:space="preserve">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Для воздушных высоковольтных линий электропередачи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устанавливаются санитарно-защитные зоны по обе стороны от проекции на землю крайних проводов.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Эти зоны определяют минимальное расстояние до ближайших жилых, производственных зданий и сооружений:</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 метр</w:t>
      </w:r>
      <w:proofErr w:type="gramStart"/>
      <w:r w:rsidRPr="003E2DE8">
        <w:rPr>
          <w:rFonts w:ascii="Times New Roman" w:hAnsi="Times New Roman"/>
          <w:sz w:val="24"/>
          <w:szCs w:val="24"/>
        </w:rPr>
        <w:t>а-</w:t>
      </w:r>
      <w:proofErr w:type="gramEnd"/>
      <w:r w:rsidRPr="003E2DE8">
        <w:rPr>
          <w:rFonts w:ascii="Times New Roman" w:hAnsi="Times New Roman"/>
          <w:sz w:val="24"/>
          <w:szCs w:val="24"/>
        </w:rPr>
        <w:t xml:space="preserve"> для ВЛ ниже 1кВ,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1-20кВ,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35кВ,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150-220кВ,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30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330кВ, 400кВ, 500кВ,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40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750кВ,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55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1150кВ,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через водоемы (реки, каналы, озера и </w:t>
      </w:r>
      <w:proofErr w:type="spellStart"/>
      <w:r w:rsidRPr="003E2DE8">
        <w:rPr>
          <w:rFonts w:ascii="Times New Roman" w:hAnsi="Times New Roman"/>
          <w:sz w:val="24"/>
          <w:szCs w:val="24"/>
        </w:rPr>
        <w:t>др</w:t>
      </w:r>
      <w:proofErr w:type="spellEnd"/>
      <w:r w:rsidRPr="003E2DE8">
        <w:rPr>
          <w:rFonts w:ascii="Times New Roman" w:hAnsi="Times New Roman"/>
          <w:sz w:val="24"/>
          <w:szCs w:val="24"/>
        </w:rPr>
        <w:t>).</w:t>
      </w:r>
    </w:p>
    <w:p w:rsidR="00D50A13" w:rsidRPr="006D67E6" w:rsidRDefault="00D50A13" w:rsidP="00D50A13">
      <w:pPr>
        <w:widowControl w:val="0"/>
        <w:tabs>
          <w:tab w:val="num" w:pos="0"/>
        </w:tabs>
        <w:suppressAutoHyphens/>
        <w:spacing w:line="240" w:lineRule="auto"/>
        <w:ind w:firstLine="709"/>
        <w:jc w:val="both"/>
        <w:rPr>
          <w:rFonts w:ascii="Times New Roman" w:hAnsi="Times New Roman"/>
          <w:b/>
          <w:sz w:val="20"/>
          <w:szCs w:val="20"/>
        </w:rPr>
      </w:pPr>
      <w:r w:rsidRPr="006D67E6">
        <w:rPr>
          <w:rFonts w:ascii="Times New Roman" w:hAnsi="Times New Roman"/>
          <w:b/>
          <w:sz w:val="20"/>
          <w:szCs w:val="20"/>
        </w:rPr>
        <w:t>Примечание:</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Не допускается прохождение ЛЭП по территориям стадионов, учебных и детских учреждений.</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для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xml:space="preserve">)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0 метров"/>
        </w:smartTagPr>
        <w:r w:rsidRPr="003E2DE8">
          <w:rPr>
            <w:rFonts w:ascii="Times New Roman" w:hAnsi="Times New Roman"/>
            <w:sz w:val="24"/>
            <w:szCs w:val="24"/>
          </w:rPr>
          <w:t>20 метров</w:t>
        </w:r>
      </w:smartTag>
      <w:r w:rsidRPr="003E2DE8">
        <w:rPr>
          <w:rFonts w:ascii="Times New Roman" w:hAnsi="Times New Roman"/>
          <w:sz w:val="24"/>
          <w:szCs w:val="24"/>
        </w:rPr>
        <w:t>.</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над зданиями и сооружениями, как правило, не допускается.</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D50A13" w:rsidRPr="003E2DE8" w:rsidRDefault="00D50A13" w:rsidP="00D50A13">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В охранной зоне ЛЭП (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запрещается:</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Производить строительство, капитальный ремонт, снос любых зданий и сооружений.</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Размещать автозаправочные станции.</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Загромождать подъезды и подходы к опорам ВЛ.</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свалки снега, мусора и грунта.</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Складировать корма, удобрения, солому, разводить огонь.</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lastRenderedPageBreak/>
        <w:t>Устраивать спортивные площадки, стадионы, остановки транспорта, проводить любые мероприятия, связанные с большим скоплением людей.</w:t>
      </w:r>
    </w:p>
    <w:p w:rsidR="00D50A13" w:rsidRDefault="00D50A13" w:rsidP="00D50A13">
      <w:pPr>
        <w:pStyle w:val="a5"/>
        <w:widowControl w:val="0"/>
        <w:autoSpaceDE w:val="0"/>
        <w:autoSpaceDN w:val="0"/>
        <w:adjustRightInd w:val="0"/>
        <w:spacing w:after="0" w:line="240" w:lineRule="auto"/>
        <w:ind w:left="0" w:firstLine="709"/>
        <w:jc w:val="both"/>
        <w:rPr>
          <w:rFonts w:ascii="Times New Roman" w:hAnsi="Times New Roman"/>
        </w:rPr>
      </w:pPr>
      <w:r w:rsidRPr="009E1A11">
        <w:rPr>
          <w:rFonts w:ascii="Times New Roman" w:hAnsi="Times New Roman"/>
          <w:sz w:val="24"/>
          <w:szCs w:val="24"/>
        </w:rPr>
        <w:t xml:space="preserve">Предельные размеры </w:t>
      </w:r>
      <w:r>
        <w:rPr>
          <w:rFonts w:ascii="Times New Roman" w:hAnsi="Times New Roman"/>
          <w:sz w:val="24"/>
          <w:szCs w:val="24"/>
        </w:rPr>
        <w:t xml:space="preserve">для </w:t>
      </w:r>
      <w:r w:rsidRPr="009E1A11">
        <w:rPr>
          <w:rFonts w:ascii="Times New Roman" w:hAnsi="Times New Roman"/>
          <w:sz w:val="24"/>
          <w:szCs w:val="24"/>
        </w:rPr>
        <w:t>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 не указанные выше не устанавливаются.</w:t>
      </w:r>
    </w:p>
    <w:p w:rsidR="00D50A13" w:rsidRDefault="00D50A13" w:rsidP="00D50A13">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56" w:name="_Toc466837805"/>
      <w:r>
        <w:rPr>
          <w:rFonts w:ascii="Times New Roman" w:hAnsi="Times New Roman"/>
          <w:b/>
          <w:sz w:val="24"/>
          <w:szCs w:val="24"/>
        </w:rPr>
        <w:t>Ограничения использования земельных участков и объектов капитального строительства.</w:t>
      </w:r>
      <w:bookmarkEnd w:id="156"/>
    </w:p>
    <w:p w:rsidR="00D50A13" w:rsidRDefault="00D50A13" w:rsidP="00D50A13">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bookmarkEnd w:id="146"/>
    <w:bookmarkEnd w:id="147"/>
    <w:bookmarkEnd w:id="148"/>
    <w:bookmarkEnd w:id="149"/>
    <w:bookmarkEnd w:id="150"/>
    <w:p w:rsidR="00D50A13" w:rsidRDefault="00E5216F" w:rsidP="00D50A13">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 xml:space="preserve"> </w:t>
      </w:r>
    </w:p>
    <w:p w:rsidR="00D50A13" w:rsidRPr="005D1B60" w:rsidRDefault="00D50A13" w:rsidP="00D50A13">
      <w:pPr>
        <w:pStyle w:val="a5"/>
        <w:widowControl w:val="0"/>
        <w:autoSpaceDE w:val="0"/>
        <w:autoSpaceDN w:val="0"/>
        <w:adjustRightInd w:val="0"/>
        <w:spacing w:after="0" w:line="240" w:lineRule="auto"/>
        <w:ind w:left="288" w:firstLine="421"/>
        <w:jc w:val="both"/>
        <w:rPr>
          <w:rFonts w:ascii="Times New Roman" w:hAnsi="Times New Roman"/>
          <w:b/>
          <w:sz w:val="24"/>
          <w:szCs w:val="24"/>
        </w:rPr>
      </w:pPr>
      <w:bookmarkStart w:id="157" w:name="_Toc286828620"/>
      <w:bookmarkStart w:id="158" w:name="_Toc289863730"/>
      <w:r>
        <w:rPr>
          <w:rFonts w:ascii="Times New Roman" w:hAnsi="Times New Roman"/>
          <w:b/>
          <w:sz w:val="24"/>
          <w:szCs w:val="24"/>
        </w:rPr>
        <w:t>Статья 10.</w:t>
      </w:r>
      <w:r w:rsidR="00D02453">
        <w:rPr>
          <w:rFonts w:ascii="Times New Roman" w:hAnsi="Times New Roman"/>
          <w:b/>
          <w:sz w:val="24"/>
          <w:szCs w:val="24"/>
        </w:rPr>
        <w:t>6</w:t>
      </w:r>
      <w:r>
        <w:rPr>
          <w:rFonts w:ascii="Times New Roman" w:hAnsi="Times New Roman"/>
          <w:b/>
          <w:sz w:val="24"/>
          <w:szCs w:val="24"/>
        </w:rPr>
        <w:t>. </w:t>
      </w:r>
      <w:bookmarkEnd w:id="157"/>
      <w:bookmarkEnd w:id="158"/>
      <w:r w:rsidRPr="005D1B60">
        <w:rPr>
          <w:rFonts w:ascii="Times New Roman" w:hAnsi="Times New Roman"/>
          <w:b/>
          <w:sz w:val="24"/>
          <w:szCs w:val="24"/>
        </w:rPr>
        <w:t>Градостроительный регламент зоны сельскохозяйственных угодий</w:t>
      </w:r>
    </w:p>
    <w:p w:rsidR="00D50A13"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Код обозначен</w:t>
      </w:r>
      <w:r>
        <w:rPr>
          <w:rFonts w:ascii="Times New Roman" w:hAnsi="Times New Roman"/>
          <w:sz w:val="24"/>
          <w:szCs w:val="24"/>
        </w:rPr>
        <w:t>ия зоны на карте (схеме) – СХ</w:t>
      </w:r>
      <w:proofErr w:type="gramStart"/>
      <w:r>
        <w:rPr>
          <w:rFonts w:ascii="Times New Roman" w:hAnsi="Times New Roman"/>
          <w:sz w:val="24"/>
          <w:szCs w:val="24"/>
        </w:rPr>
        <w:t>1</w:t>
      </w:r>
      <w:proofErr w:type="gramEnd"/>
      <w:r>
        <w:rPr>
          <w:rFonts w:ascii="Times New Roman" w:hAnsi="Times New Roman"/>
          <w:sz w:val="24"/>
          <w:szCs w:val="24"/>
        </w:rPr>
        <w:t>.</w:t>
      </w:r>
    </w:p>
    <w:p w:rsidR="00D50A13" w:rsidRPr="00A33896" w:rsidRDefault="00D50A13" w:rsidP="00D50A13">
      <w:pPr>
        <w:tabs>
          <w:tab w:val="left" w:pos="561"/>
        </w:tabs>
        <w:spacing w:line="240" w:lineRule="auto"/>
        <w:ind w:firstLine="709"/>
        <w:jc w:val="both"/>
        <w:rPr>
          <w:rFonts w:ascii="Times New Roman" w:hAnsi="Times New Roman"/>
          <w:sz w:val="24"/>
          <w:szCs w:val="24"/>
        </w:rPr>
      </w:pPr>
      <w:r w:rsidRPr="00A33896">
        <w:rPr>
          <w:rFonts w:ascii="Times New Roman" w:hAnsi="Times New Roman"/>
          <w:sz w:val="24"/>
          <w:szCs w:val="24"/>
        </w:rPr>
        <w:t>Цель выделения зоны - Ведение сельского хозяйства.</w:t>
      </w:r>
    </w:p>
    <w:p w:rsidR="00D50A13" w:rsidRDefault="00D50A13" w:rsidP="00D50A13">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D33DEB">
        <w:rPr>
          <w:rFonts w:ascii="Times New Roman" w:eastAsia="SimSun" w:hAnsi="Times New Roman"/>
          <w:color w:val="000000"/>
          <w:sz w:val="24"/>
          <w:szCs w:val="24"/>
          <w:lang w:eastAsia="zh-CN"/>
        </w:rPr>
        <w:t xml:space="preserve">Градостроительные регламенты не </w:t>
      </w:r>
      <w:r w:rsidRPr="001D2BDA">
        <w:rPr>
          <w:rFonts w:ascii="Times New Roman" w:hAnsi="Times New Roman"/>
          <w:sz w:val="24"/>
          <w:szCs w:val="24"/>
        </w:rPr>
        <w:t>устанавливаются для сельскохозяйственных угодий в составе земель сельскохозяйственного назначения</w:t>
      </w:r>
      <w:r>
        <w:rPr>
          <w:rFonts w:ascii="Times New Roman" w:hAnsi="Times New Roman"/>
          <w:sz w:val="24"/>
          <w:szCs w:val="24"/>
        </w:rPr>
        <w:t>.</w:t>
      </w:r>
    </w:p>
    <w:p w:rsidR="00D50A13" w:rsidRPr="005D1B60" w:rsidRDefault="00D50A13" w:rsidP="00D50A13">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w:t>
      </w:r>
      <w:r w:rsidR="00D02453">
        <w:rPr>
          <w:rFonts w:ascii="Times New Roman" w:hAnsi="Times New Roman"/>
          <w:b/>
          <w:sz w:val="24"/>
          <w:szCs w:val="24"/>
        </w:rPr>
        <w:t>7</w:t>
      </w:r>
      <w:r>
        <w:rPr>
          <w:rFonts w:ascii="Times New Roman" w:hAnsi="Times New Roman"/>
          <w:b/>
          <w:sz w:val="24"/>
          <w:szCs w:val="24"/>
        </w:rPr>
        <w:t>. </w:t>
      </w:r>
      <w:r w:rsidRPr="005D1B60">
        <w:rPr>
          <w:rFonts w:ascii="Times New Roman" w:hAnsi="Times New Roman"/>
          <w:b/>
          <w:sz w:val="24"/>
          <w:szCs w:val="24"/>
        </w:rPr>
        <w:t xml:space="preserve">Градостроительный регламент зон, занятых объектами сельскохозяйственного </w:t>
      </w:r>
      <w:r>
        <w:rPr>
          <w:rFonts w:ascii="Times New Roman" w:hAnsi="Times New Roman"/>
          <w:b/>
          <w:sz w:val="24"/>
          <w:szCs w:val="24"/>
        </w:rPr>
        <w:t>использования.</w:t>
      </w:r>
    </w:p>
    <w:p w:rsidR="00D50A13" w:rsidRDefault="00D50A13" w:rsidP="00D50A13">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СХ</w:t>
      </w:r>
      <w:proofErr w:type="gramStart"/>
      <w:r>
        <w:rPr>
          <w:rFonts w:ascii="Times New Roman" w:hAnsi="Times New Roman"/>
          <w:sz w:val="24"/>
          <w:szCs w:val="24"/>
        </w:rPr>
        <w:t>2</w:t>
      </w:r>
      <w:proofErr w:type="gramEnd"/>
      <w:r>
        <w:rPr>
          <w:rFonts w:ascii="Times New Roman" w:hAnsi="Times New Roman"/>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627"/>
        <w:gridCol w:w="6602"/>
      </w:tblGrid>
      <w:tr w:rsidR="00D50A13" w:rsidRPr="004D37D3" w:rsidTr="00D50A13">
        <w:tc>
          <w:tcPr>
            <w:tcW w:w="9781" w:type="dxa"/>
            <w:gridSpan w:val="4"/>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br w:type="page"/>
            </w:r>
            <w:r w:rsidRPr="004D37D3">
              <w:rPr>
                <w:rFonts w:ascii="Times New Roman" w:hAnsi="Times New Roman"/>
                <w:sz w:val="20"/>
                <w:szCs w:val="20"/>
              </w:rPr>
              <w:br w:type="page"/>
            </w:r>
            <w:r w:rsidRPr="004D37D3">
              <w:rPr>
                <w:rFonts w:ascii="Times New Roman" w:hAnsi="Times New Roman"/>
                <w:b/>
                <w:sz w:val="20"/>
                <w:szCs w:val="20"/>
              </w:rPr>
              <w:t>СХ</w:t>
            </w:r>
            <w:proofErr w:type="gramStart"/>
            <w:r>
              <w:rPr>
                <w:rFonts w:ascii="Times New Roman" w:hAnsi="Times New Roman"/>
                <w:b/>
                <w:sz w:val="20"/>
                <w:szCs w:val="20"/>
              </w:rPr>
              <w:t>2</w:t>
            </w:r>
            <w:proofErr w:type="gramEnd"/>
            <w:r w:rsidRPr="004D37D3">
              <w:rPr>
                <w:rFonts w:ascii="Times New Roman" w:hAnsi="Times New Roman"/>
                <w:b/>
                <w:sz w:val="20"/>
                <w:szCs w:val="20"/>
              </w:rPr>
              <w:t xml:space="preserve"> – зона занятая объектами сельскохозяйственного </w:t>
            </w:r>
            <w:r>
              <w:rPr>
                <w:rFonts w:ascii="Times New Roman" w:hAnsi="Times New Roman"/>
                <w:b/>
                <w:sz w:val="20"/>
                <w:szCs w:val="20"/>
              </w:rPr>
              <w:t>использования</w:t>
            </w:r>
            <w:r w:rsidRPr="004D37D3">
              <w:rPr>
                <w:rFonts w:ascii="Times New Roman" w:hAnsi="Times New Roman"/>
                <w:b/>
                <w:sz w:val="20"/>
                <w:szCs w:val="20"/>
              </w:rPr>
              <w:t xml:space="preserve"> </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b/>
                <w:sz w:val="20"/>
                <w:szCs w:val="20"/>
              </w:rPr>
            </w:pPr>
            <w:r w:rsidRPr="004D37D3">
              <w:rPr>
                <w:rFonts w:ascii="Times New Roman" w:hAnsi="Times New Roman"/>
                <w:b/>
                <w:sz w:val="20"/>
                <w:szCs w:val="20"/>
              </w:rPr>
              <w:t xml:space="preserve">№ </w:t>
            </w:r>
            <w:proofErr w:type="spellStart"/>
            <w:proofErr w:type="gramStart"/>
            <w:r w:rsidRPr="004D37D3">
              <w:rPr>
                <w:rFonts w:ascii="Times New Roman" w:hAnsi="Times New Roman"/>
                <w:b/>
                <w:sz w:val="20"/>
                <w:szCs w:val="20"/>
              </w:rPr>
              <w:t>п</w:t>
            </w:r>
            <w:proofErr w:type="spellEnd"/>
            <w:proofErr w:type="gramEnd"/>
            <w:r w:rsidRPr="004D37D3">
              <w:rPr>
                <w:rFonts w:ascii="Times New Roman" w:hAnsi="Times New Roman"/>
                <w:b/>
                <w:sz w:val="20"/>
                <w:szCs w:val="20"/>
              </w:rPr>
              <w:t>/</w:t>
            </w:r>
            <w:proofErr w:type="spellStart"/>
            <w:r w:rsidRPr="004D37D3">
              <w:rPr>
                <w:rFonts w:ascii="Times New Roman" w:hAnsi="Times New Roman"/>
                <w:b/>
                <w:sz w:val="20"/>
                <w:szCs w:val="20"/>
              </w:rPr>
              <w:t>п</w:t>
            </w:r>
            <w:proofErr w:type="spellEnd"/>
          </w:p>
        </w:tc>
        <w:tc>
          <w:tcPr>
            <w:tcW w:w="1991" w:type="dxa"/>
            <w:shd w:val="clear" w:color="auto" w:fill="auto"/>
            <w:vAlign w:val="center"/>
          </w:tcPr>
          <w:p w:rsidR="00D50A13" w:rsidRPr="004D37D3" w:rsidRDefault="00D50A13" w:rsidP="00D50A13">
            <w:pPr>
              <w:spacing w:line="240" w:lineRule="auto"/>
              <w:rPr>
                <w:rFonts w:ascii="Times New Roman" w:hAnsi="Times New Roman"/>
                <w:b/>
                <w:sz w:val="20"/>
                <w:szCs w:val="20"/>
              </w:rPr>
            </w:pPr>
            <w:r w:rsidRPr="004D37D3">
              <w:rPr>
                <w:rFonts w:ascii="Times New Roman" w:hAnsi="Times New Roman"/>
                <w:b/>
                <w:sz w:val="20"/>
                <w:szCs w:val="20"/>
              </w:rPr>
              <w:t>Наименование вида разрешенного использования</w:t>
            </w:r>
          </w:p>
        </w:tc>
        <w:tc>
          <w:tcPr>
            <w:tcW w:w="627" w:type="dxa"/>
            <w:shd w:val="clear" w:color="auto" w:fill="auto"/>
            <w:vAlign w:val="center"/>
          </w:tcPr>
          <w:p w:rsidR="00D50A13" w:rsidRPr="004D37D3" w:rsidRDefault="00D50A13" w:rsidP="00D50A13">
            <w:pPr>
              <w:spacing w:line="240" w:lineRule="auto"/>
              <w:rPr>
                <w:rFonts w:ascii="Times New Roman" w:hAnsi="Times New Roman"/>
                <w:b/>
                <w:sz w:val="20"/>
                <w:szCs w:val="20"/>
              </w:rPr>
            </w:pPr>
            <w:r w:rsidRPr="004D37D3">
              <w:rPr>
                <w:rFonts w:ascii="Times New Roman" w:hAnsi="Times New Roman"/>
                <w:b/>
                <w:sz w:val="20"/>
                <w:szCs w:val="20"/>
              </w:rPr>
              <w:t>Код</w:t>
            </w:r>
          </w:p>
        </w:tc>
        <w:tc>
          <w:tcPr>
            <w:tcW w:w="6602" w:type="dxa"/>
            <w:shd w:val="clear" w:color="auto" w:fill="auto"/>
            <w:vAlign w:val="center"/>
          </w:tcPr>
          <w:p w:rsidR="00D50A13" w:rsidRPr="004D37D3" w:rsidRDefault="00D50A13" w:rsidP="00D50A13">
            <w:pPr>
              <w:spacing w:line="240" w:lineRule="auto"/>
              <w:rPr>
                <w:rFonts w:ascii="Times New Roman" w:hAnsi="Times New Roman"/>
                <w:b/>
                <w:sz w:val="20"/>
                <w:szCs w:val="20"/>
              </w:rPr>
            </w:pPr>
            <w:r w:rsidRPr="004D37D3">
              <w:rPr>
                <w:rFonts w:ascii="Times New Roman" w:hAnsi="Times New Roman"/>
                <w:b/>
                <w:sz w:val="20"/>
                <w:szCs w:val="20"/>
              </w:rPr>
              <w:t>Описание вида разрешенного использования</w:t>
            </w:r>
          </w:p>
          <w:p w:rsidR="00D50A13" w:rsidRPr="004D37D3" w:rsidRDefault="00D50A13" w:rsidP="00D50A13">
            <w:pPr>
              <w:spacing w:line="240" w:lineRule="auto"/>
              <w:rPr>
                <w:rFonts w:ascii="Times New Roman" w:hAnsi="Times New Roman"/>
                <w:b/>
                <w:sz w:val="20"/>
                <w:szCs w:val="20"/>
              </w:rPr>
            </w:pPr>
            <w:r w:rsidRPr="004D37D3">
              <w:rPr>
                <w:rFonts w:ascii="Times New Roman" w:hAnsi="Times New Roman"/>
                <w:b/>
                <w:sz w:val="20"/>
                <w:szCs w:val="20"/>
              </w:rPr>
              <w:t>земельного участка</w:t>
            </w:r>
          </w:p>
        </w:tc>
      </w:tr>
      <w:tr w:rsidR="00D50A13" w:rsidRPr="004D37D3" w:rsidTr="00D50A13">
        <w:tc>
          <w:tcPr>
            <w:tcW w:w="9781" w:type="dxa"/>
            <w:gridSpan w:val="4"/>
            <w:shd w:val="clear" w:color="auto" w:fill="auto"/>
            <w:vAlign w:val="center"/>
          </w:tcPr>
          <w:p w:rsidR="00D50A13" w:rsidRPr="004D37D3" w:rsidRDefault="00D50A13" w:rsidP="00D50A13">
            <w:pPr>
              <w:spacing w:line="240" w:lineRule="auto"/>
              <w:rPr>
                <w:rFonts w:ascii="Times New Roman" w:hAnsi="Times New Roman"/>
                <w:b/>
                <w:sz w:val="20"/>
                <w:szCs w:val="20"/>
              </w:rPr>
            </w:pPr>
            <w:r w:rsidRPr="004D37D3">
              <w:rPr>
                <w:rFonts w:ascii="Times New Roman" w:hAnsi="Times New Roman"/>
                <w:b/>
                <w:sz w:val="20"/>
                <w:szCs w:val="20"/>
              </w:rPr>
              <w:t>Основные виды разрешенного использования</w:t>
            </w:r>
          </w:p>
        </w:tc>
      </w:tr>
      <w:tr w:rsidR="00D50A13" w:rsidRPr="004D37D3" w:rsidTr="00D50A13">
        <w:trPr>
          <w:trHeight w:val="824"/>
        </w:trPr>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w:t>
            </w:r>
          </w:p>
        </w:tc>
        <w:tc>
          <w:tcPr>
            <w:tcW w:w="1991" w:type="dxa"/>
            <w:shd w:val="clear" w:color="auto" w:fill="auto"/>
            <w:vAlign w:val="center"/>
          </w:tcPr>
          <w:p w:rsidR="00D50A13" w:rsidRPr="00B171FD" w:rsidRDefault="00D50A13" w:rsidP="00D50A13">
            <w:pPr>
              <w:pStyle w:val="aff0"/>
              <w:jc w:val="center"/>
              <w:rPr>
                <w:sz w:val="20"/>
                <w:szCs w:val="20"/>
              </w:rPr>
            </w:pPr>
            <w:r w:rsidRPr="00B171FD">
              <w:rPr>
                <w:sz w:val="20"/>
                <w:szCs w:val="20"/>
              </w:rPr>
              <w:t>Ведение дачного хозяйства</w:t>
            </w:r>
            <w:r>
              <w:rPr>
                <w:sz w:val="20"/>
                <w:szCs w:val="20"/>
              </w:rPr>
              <w:t>*</w:t>
            </w:r>
          </w:p>
        </w:tc>
        <w:tc>
          <w:tcPr>
            <w:tcW w:w="627" w:type="dxa"/>
            <w:shd w:val="clear" w:color="auto" w:fill="auto"/>
            <w:vAlign w:val="center"/>
          </w:tcPr>
          <w:p w:rsidR="00D50A13" w:rsidRPr="004D37D3" w:rsidRDefault="00D50A13" w:rsidP="00D50A13">
            <w:pPr>
              <w:rPr>
                <w:rFonts w:ascii="Times New Roman" w:hAnsi="Times New Roman"/>
                <w:sz w:val="20"/>
                <w:szCs w:val="20"/>
              </w:rPr>
            </w:pPr>
            <w:r>
              <w:rPr>
                <w:rFonts w:ascii="Times New Roman" w:hAnsi="Times New Roman"/>
                <w:sz w:val="20"/>
                <w:szCs w:val="20"/>
              </w:rPr>
              <w:t>13</w:t>
            </w:r>
            <w:r w:rsidRPr="004D37D3">
              <w:rPr>
                <w:rFonts w:ascii="Times New Roman" w:hAnsi="Times New Roman"/>
                <w:sz w:val="20"/>
                <w:szCs w:val="20"/>
              </w:rPr>
              <w:t>.</w:t>
            </w:r>
            <w:r>
              <w:rPr>
                <w:rFonts w:ascii="Times New Roman" w:hAnsi="Times New Roman"/>
                <w:sz w:val="20"/>
                <w:szCs w:val="20"/>
              </w:rPr>
              <w:t>3</w:t>
            </w:r>
          </w:p>
        </w:tc>
        <w:tc>
          <w:tcPr>
            <w:tcW w:w="6602" w:type="dxa"/>
            <w:shd w:val="clear" w:color="auto" w:fill="auto"/>
          </w:tcPr>
          <w:p w:rsidR="00D50A13" w:rsidRDefault="00D50A13" w:rsidP="00D50A13">
            <w:pPr>
              <w:spacing w:line="240" w:lineRule="auto"/>
              <w:jc w:val="both"/>
              <w:rPr>
                <w:rFonts w:ascii="Times New Roman" w:hAnsi="Times New Roman"/>
                <w:sz w:val="20"/>
                <w:szCs w:val="20"/>
              </w:rPr>
            </w:pPr>
            <w:r>
              <w:rPr>
                <w:rFonts w:ascii="Times New Roman" w:hAnsi="Times New Roman"/>
                <w:sz w:val="20"/>
                <w:szCs w:val="20"/>
              </w:rPr>
              <w:t>13</w:t>
            </w:r>
            <w:r w:rsidRPr="00B171FD">
              <w:rPr>
                <w:rFonts w:ascii="Times New Roman" w:hAnsi="Times New Roman"/>
                <w:sz w:val="20"/>
                <w:szCs w:val="20"/>
              </w:rPr>
              <w:t>.</w:t>
            </w:r>
            <w:r>
              <w:rPr>
                <w:rFonts w:ascii="Times New Roman" w:hAnsi="Times New Roman"/>
                <w:sz w:val="20"/>
                <w:szCs w:val="20"/>
              </w:rPr>
              <w:t>3 </w:t>
            </w:r>
            <w:r w:rsidRPr="00B171FD">
              <w:rPr>
                <w:rFonts w:ascii="Times New Roman" w:hAnsi="Times New Roman"/>
                <w:sz w:val="20"/>
                <w:szCs w:val="20"/>
              </w:rPr>
              <w:t>- </w:t>
            </w:r>
            <w:r w:rsidRPr="00B171FD">
              <w:rPr>
                <w:rFonts w:ascii="Times New Roman" w:eastAsia="Times New Roman" w:hAnsi="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Pr>
                <w:rFonts w:ascii="Times New Roman" w:eastAsia="Times New Roman" w:hAnsi="Times New Roman"/>
                <w:sz w:val="20"/>
                <w:szCs w:val="20"/>
                <w:lang w:eastAsia="ru-RU"/>
              </w:rPr>
              <w:t xml:space="preserve"> </w:t>
            </w:r>
            <w:r w:rsidRPr="00B171FD">
              <w:rPr>
                <w:rFonts w:ascii="Times New Roman" w:eastAsia="Times New Roman" w:hAnsi="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r>
              <w:rPr>
                <w:rFonts w:ascii="Times New Roman" w:eastAsia="Times New Roman" w:hAnsi="Times New Roman"/>
                <w:sz w:val="20"/>
                <w:szCs w:val="20"/>
                <w:lang w:eastAsia="ru-RU"/>
              </w:rPr>
              <w:t xml:space="preserve"> </w:t>
            </w:r>
            <w:r w:rsidRPr="00B171FD">
              <w:rPr>
                <w:rFonts w:ascii="Times New Roman" w:eastAsia="Times New Roman" w:hAnsi="Times New Roman"/>
                <w:sz w:val="20"/>
                <w:szCs w:val="20"/>
                <w:lang w:eastAsia="ru-RU"/>
              </w:rPr>
              <w:t>размещение хозяйственных строений и сооружений</w:t>
            </w:r>
          </w:p>
        </w:tc>
      </w:tr>
      <w:tr w:rsidR="00D50A13" w:rsidRPr="004D37D3" w:rsidTr="00D50A13">
        <w:trPr>
          <w:trHeight w:val="824"/>
        </w:trPr>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2</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Животноводство</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1.7</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1.7</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D50A13" w:rsidRPr="004D37D3" w:rsidTr="00D50A13">
        <w:trPr>
          <w:trHeight w:val="824"/>
        </w:trPr>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3</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Скотоводство</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1.8</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proofErr w:type="gramStart"/>
            <w:r w:rsidRPr="004D37D3">
              <w:rPr>
                <w:rFonts w:ascii="Times New Roman" w:hAnsi="Times New Roman"/>
                <w:sz w:val="20"/>
                <w:szCs w:val="20"/>
              </w:rPr>
              <w:t>1.8</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rFonts w:ascii="Times New Roman" w:hAnsi="Times New Roman"/>
                <w:sz w:val="20"/>
                <w:szCs w:val="20"/>
              </w:rPr>
              <w:t xml:space="preserve"> </w:t>
            </w:r>
            <w:r w:rsidRPr="004D37D3">
              <w:rPr>
                <w:rFonts w:ascii="Times New Roman" w:hAnsi="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roofErr w:type="gramEnd"/>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4</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Звероводство</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1.9</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1.9</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в неволе ценных пушных зверей;</w:t>
            </w:r>
            <w:r>
              <w:rPr>
                <w:rFonts w:ascii="Times New Roman" w:hAnsi="Times New Roman"/>
                <w:sz w:val="20"/>
                <w:szCs w:val="20"/>
              </w:rPr>
              <w:t xml:space="preserve"> </w:t>
            </w: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5</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Птицеводство</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1.10</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1.10</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домашних пород птиц, в том числе водоплавающих;</w:t>
            </w:r>
            <w:r>
              <w:rPr>
                <w:rFonts w:ascii="Times New Roman" w:hAnsi="Times New Roman"/>
                <w:sz w:val="20"/>
                <w:szCs w:val="20"/>
              </w:rPr>
              <w:t xml:space="preserve"> </w:t>
            </w: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lastRenderedPageBreak/>
              <w:t>6</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Свиноводство</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1.11</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1.11</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свиней;</w:t>
            </w:r>
            <w:r>
              <w:rPr>
                <w:rFonts w:ascii="Times New Roman" w:hAnsi="Times New Roman"/>
                <w:sz w:val="20"/>
                <w:szCs w:val="20"/>
              </w:rPr>
              <w:t xml:space="preserve"> </w:t>
            </w:r>
            <w:r w:rsidRPr="004D37D3">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hAnsi="Times New Roman"/>
                <w:sz w:val="20"/>
                <w:szCs w:val="20"/>
              </w:rPr>
              <w:t xml:space="preserve"> </w:t>
            </w:r>
            <w:r w:rsidRPr="004D37D3">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7</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Пчеловодство</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1.12</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1.12</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hAnsi="Times New Roman"/>
                <w:sz w:val="20"/>
                <w:szCs w:val="20"/>
              </w:rPr>
              <w:t xml:space="preserve"> </w:t>
            </w:r>
            <w:r w:rsidRPr="004D37D3">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r>
              <w:rPr>
                <w:rFonts w:ascii="Times New Roman" w:hAnsi="Times New Roman"/>
                <w:sz w:val="20"/>
                <w:szCs w:val="20"/>
              </w:rPr>
              <w:t xml:space="preserve"> </w:t>
            </w:r>
            <w:r w:rsidRPr="004D37D3">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8</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Рыбоводство</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1.13</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1.13</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4D37D3">
              <w:rPr>
                <w:rFonts w:ascii="Times New Roman" w:hAnsi="Times New Roman"/>
                <w:sz w:val="20"/>
                <w:szCs w:val="20"/>
              </w:rPr>
              <w:t>аквакультуры</w:t>
            </w:r>
            <w:proofErr w:type="spellEnd"/>
            <w:r w:rsidRPr="004D37D3">
              <w:rPr>
                <w:rFonts w:ascii="Times New Roman" w:hAnsi="Times New Roman"/>
                <w:sz w:val="20"/>
                <w:szCs w:val="20"/>
              </w:rPr>
              <w:t>); размещение зданий, сооружений, оборудования, необходимых для осуществления рыбоводства (</w:t>
            </w:r>
            <w:proofErr w:type="spellStart"/>
            <w:r w:rsidRPr="004D37D3">
              <w:rPr>
                <w:rFonts w:ascii="Times New Roman" w:hAnsi="Times New Roman"/>
                <w:sz w:val="20"/>
                <w:szCs w:val="20"/>
              </w:rPr>
              <w:t>аквакультуры</w:t>
            </w:r>
            <w:proofErr w:type="spellEnd"/>
            <w:r w:rsidRPr="004D37D3">
              <w:rPr>
                <w:rFonts w:ascii="Times New Roman" w:hAnsi="Times New Roman"/>
                <w:sz w:val="20"/>
                <w:szCs w:val="20"/>
              </w:rPr>
              <w:t>)</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9</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Научное обеспечение сельского хозяйства</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1.14</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Pr>
                <w:rFonts w:ascii="Times New Roman" w:hAnsi="Times New Roman"/>
                <w:sz w:val="20"/>
                <w:szCs w:val="20"/>
              </w:rPr>
              <w:t xml:space="preserve"> </w:t>
            </w:r>
            <w:r w:rsidRPr="004D37D3">
              <w:rPr>
                <w:rFonts w:ascii="Times New Roman" w:hAnsi="Times New Roman"/>
                <w:sz w:val="20"/>
                <w:szCs w:val="20"/>
              </w:rPr>
              <w:t>размещение коллекций генетических ресурсов растений</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10</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Хранение и переработка сельскохозяйственной продукции</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1.15</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50A13" w:rsidRPr="004D37D3" w:rsidTr="00D50A13">
        <w:tc>
          <w:tcPr>
            <w:tcW w:w="561"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11</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Ведение личного подсобного хозяйства на полевых участках</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1.16</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12</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Питомники</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1.17</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1.17</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4D37D3">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Pr>
                <w:rFonts w:ascii="Times New Roman" w:hAnsi="Times New Roman"/>
                <w:sz w:val="20"/>
                <w:szCs w:val="20"/>
              </w:rPr>
              <w:t xml:space="preserve"> </w:t>
            </w:r>
            <w:r w:rsidRPr="004D37D3">
              <w:rPr>
                <w:rFonts w:ascii="Times New Roman" w:hAnsi="Times New Roman"/>
                <w:sz w:val="20"/>
                <w:szCs w:val="20"/>
              </w:rPr>
              <w:t>размещение сооружений, необходимых для указанных видов сельскохозяйственного производства</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13</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Обеспечение сельскохозяйственного производства</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1.18</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50A13" w:rsidRPr="004D37D3" w:rsidTr="00D50A13">
        <w:tc>
          <w:tcPr>
            <w:tcW w:w="561" w:type="dxa"/>
            <w:shd w:val="clear" w:color="auto" w:fill="auto"/>
            <w:vAlign w:val="center"/>
          </w:tcPr>
          <w:p w:rsidR="00D50A13" w:rsidRPr="00DA1C5E" w:rsidRDefault="00D50A13" w:rsidP="00D50A13">
            <w:pPr>
              <w:spacing w:line="240" w:lineRule="auto"/>
              <w:rPr>
                <w:rFonts w:ascii="Times New Roman" w:hAnsi="Times New Roman"/>
                <w:sz w:val="20"/>
                <w:szCs w:val="20"/>
              </w:rPr>
            </w:pPr>
            <w:r w:rsidRPr="00DA1C5E">
              <w:rPr>
                <w:rFonts w:ascii="Times New Roman" w:hAnsi="Times New Roman"/>
                <w:sz w:val="20"/>
                <w:szCs w:val="20"/>
              </w:rPr>
              <w:t>14</w:t>
            </w:r>
          </w:p>
        </w:tc>
        <w:tc>
          <w:tcPr>
            <w:tcW w:w="1991" w:type="dxa"/>
            <w:shd w:val="clear" w:color="auto" w:fill="auto"/>
            <w:vAlign w:val="center"/>
          </w:tcPr>
          <w:p w:rsidR="00D50A13" w:rsidRPr="00DA1C5E" w:rsidRDefault="00D50A13" w:rsidP="00D50A13">
            <w:pPr>
              <w:spacing w:line="240" w:lineRule="auto"/>
              <w:rPr>
                <w:rFonts w:ascii="Times New Roman" w:hAnsi="Times New Roman"/>
                <w:sz w:val="20"/>
                <w:szCs w:val="20"/>
              </w:rPr>
            </w:pPr>
            <w:r w:rsidRPr="00DA1C5E">
              <w:rPr>
                <w:rFonts w:ascii="Times New Roman" w:hAnsi="Times New Roman"/>
                <w:sz w:val="20"/>
                <w:szCs w:val="20"/>
              </w:rPr>
              <w:t>Склады</w:t>
            </w:r>
            <w:r>
              <w:rPr>
                <w:rFonts w:ascii="Times New Roman" w:hAnsi="Times New Roman"/>
                <w:sz w:val="20"/>
                <w:szCs w:val="20"/>
              </w:rPr>
              <w:t>***</w:t>
            </w:r>
          </w:p>
        </w:tc>
        <w:tc>
          <w:tcPr>
            <w:tcW w:w="627" w:type="dxa"/>
            <w:shd w:val="clear" w:color="auto" w:fill="auto"/>
            <w:vAlign w:val="center"/>
          </w:tcPr>
          <w:p w:rsidR="00D50A13" w:rsidRPr="00DA1C5E" w:rsidRDefault="00D50A13" w:rsidP="00D50A13">
            <w:pPr>
              <w:spacing w:line="240" w:lineRule="auto"/>
              <w:rPr>
                <w:rFonts w:ascii="Times New Roman" w:hAnsi="Times New Roman"/>
                <w:sz w:val="20"/>
                <w:szCs w:val="20"/>
              </w:rPr>
            </w:pPr>
            <w:r w:rsidRPr="00DA1C5E">
              <w:rPr>
                <w:rFonts w:ascii="Times New Roman" w:hAnsi="Times New Roman"/>
                <w:sz w:val="20"/>
                <w:szCs w:val="20"/>
              </w:rPr>
              <w:t>6.9</w:t>
            </w:r>
          </w:p>
        </w:tc>
        <w:tc>
          <w:tcPr>
            <w:tcW w:w="6602" w:type="dxa"/>
            <w:shd w:val="clear" w:color="auto" w:fill="auto"/>
          </w:tcPr>
          <w:p w:rsidR="00D50A13" w:rsidRPr="00DA1C5E" w:rsidRDefault="00D50A13" w:rsidP="00D50A13">
            <w:pPr>
              <w:spacing w:line="240" w:lineRule="auto"/>
              <w:jc w:val="both"/>
              <w:rPr>
                <w:rFonts w:ascii="Times New Roman" w:hAnsi="Times New Roman"/>
                <w:sz w:val="20"/>
                <w:szCs w:val="20"/>
              </w:rPr>
            </w:pPr>
            <w:proofErr w:type="gramStart"/>
            <w:r w:rsidRPr="00DA1C5E">
              <w:rPr>
                <w:rFonts w:ascii="Times New Roman" w:hAnsi="Times New Roman"/>
                <w:sz w:val="20"/>
                <w:szCs w:val="20"/>
              </w:rPr>
              <w:t>6.9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17AE5">
              <w:rPr>
                <w:rFonts w:ascii="Times New Roman" w:hAnsi="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237E36">
              <w:rPr>
                <w:rFonts w:ascii="Times New Roman" w:hAnsi="Times New Roman"/>
                <w:sz w:val="20"/>
                <w:szCs w:val="20"/>
              </w:rPr>
              <w:t>комплексов, на которых был создан груз: промышленные базы, склады, погрузочные терминалы</w:t>
            </w:r>
            <w:r w:rsidRPr="00B17AE5">
              <w:rPr>
                <w:rFonts w:ascii="Times New Roman" w:hAnsi="Times New Roman"/>
                <w:sz w:val="20"/>
                <w:szCs w:val="20"/>
              </w:rPr>
              <w:t xml:space="preserve">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50A13" w:rsidRPr="004D37D3" w:rsidTr="00D50A13">
        <w:tc>
          <w:tcPr>
            <w:tcW w:w="561" w:type="dxa"/>
            <w:shd w:val="clear" w:color="auto" w:fill="auto"/>
            <w:vAlign w:val="center"/>
          </w:tcPr>
          <w:p w:rsidR="00D50A13" w:rsidRPr="00DA1C5E" w:rsidRDefault="00D50A13" w:rsidP="00D50A13">
            <w:pPr>
              <w:spacing w:line="240" w:lineRule="auto"/>
              <w:rPr>
                <w:rFonts w:ascii="Times New Roman" w:hAnsi="Times New Roman"/>
                <w:sz w:val="20"/>
                <w:szCs w:val="20"/>
              </w:rPr>
            </w:pPr>
            <w:r w:rsidRPr="00DA1C5E">
              <w:rPr>
                <w:rFonts w:ascii="Times New Roman" w:hAnsi="Times New Roman"/>
                <w:sz w:val="20"/>
                <w:szCs w:val="20"/>
              </w:rPr>
              <w:t>15</w:t>
            </w:r>
          </w:p>
        </w:tc>
        <w:tc>
          <w:tcPr>
            <w:tcW w:w="1991" w:type="dxa"/>
            <w:shd w:val="clear" w:color="auto" w:fill="auto"/>
            <w:vAlign w:val="center"/>
          </w:tcPr>
          <w:p w:rsidR="00D50A13" w:rsidRPr="00DA1C5E" w:rsidRDefault="00D50A13" w:rsidP="00D50A13">
            <w:pPr>
              <w:spacing w:line="240" w:lineRule="auto"/>
              <w:rPr>
                <w:rFonts w:ascii="Times New Roman" w:hAnsi="Times New Roman"/>
                <w:sz w:val="20"/>
                <w:szCs w:val="20"/>
              </w:rPr>
            </w:pPr>
            <w:r w:rsidRPr="00DA1C5E">
              <w:rPr>
                <w:rFonts w:ascii="Times New Roman" w:hAnsi="Times New Roman"/>
                <w:sz w:val="20"/>
                <w:szCs w:val="20"/>
              </w:rPr>
              <w:t>Обслуживание автотранспорта</w:t>
            </w:r>
          </w:p>
        </w:tc>
        <w:tc>
          <w:tcPr>
            <w:tcW w:w="627" w:type="dxa"/>
            <w:shd w:val="clear" w:color="auto" w:fill="auto"/>
            <w:vAlign w:val="center"/>
          </w:tcPr>
          <w:p w:rsidR="00D50A13" w:rsidRPr="00DA1C5E" w:rsidRDefault="00D50A13" w:rsidP="00D50A13">
            <w:pPr>
              <w:spacing w:line="240" w:lineRule="auto"/>
              <w:rPr>
                <w:rFonts w:ascii="Times New Roman" w:hAnsi="Times New Roman"/>
                <w:sz w:val="20"/>
                <w:szCs w:val="20"/>
              </w:rPr>
            </w:pPr>
            <w:r w:rsidRPr="00DA1C5E">
              <w:rPr>
                <w:rFonts w:ascii="Times New Roman" w:hAnsi="Times New Roman"/>
                <w:sz w:val="20"/>
                <w:szCs w:val="20"/>
              </w:rPr>
              <w:t>4.9</w:t>
            </w:r>
          </w:p>
        </w:tc>
        <w:tc>
          <w:tcPr>
            <w:tcW w:w="6602" w:type="dxa"/>
            <w:shd w:val="clear" w:color="auto" w:fill="auto"/>
          </w:tcPr>
          <w:p w:rsidR="00D50A13" w:rsidRPr="00DA1C5E" w:rsidRDefault="00D50A13" w:rsidP="00D50A13">
            <w:pPr>
              <w:spacing w:line="240" w:lineRule="auto"/>
              <w:jc w:val="both"/>
              <w:rPr>
                <w:rFonts w:ascii="Times New Roman" w:hAnsi="Times New Roman"/>
                <w:sz w:val="20"/>
                <w:szCs w:val="20"/>
              </w:rPr>
            </w:pPr>
            <w:r w:rsidRPr="00DA1C5E">
              <w:rPr>
                <w:rFonts w:ascii="Times New Roman" w:hAnsi="Times New Roman"/>
                <w:sz w:val="20"/>
                <w:szCs w:val="20"/>
              </w:rPr>
              <w:t>4.9</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B80AC3">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50A13" w:rsidRPr="004D37D3" w:rsidTr="00D50A13">
        <w:tc>
          <w:tcPr>
            <w:tcW w:w="561" w:type="dxa"/>
            <w:shd w:val="clear" w:color="auto" w:fill="auto"/>
            <w:vAlign w:val="center"/>
          </w:tcPr>
          <w:p w:rsidR="00D50A13" w:rsidRPr="00DA1C5E" w:rsidRDefault="00D50A13" w:rsidP="00D50A13">
            <w:pPr>
              <w:spacing w:line="240" w:lineRule="auto"/>
              <w:rPr>
                <w:rFonts w:ascii="Times New Roman" w:hAnsi="Times New Roman"/>
                <w:sz w:val="20"/>
                <w:szCs w:val="20"/>
              </w:rPr>
            </w:pPr>
            <w:r w:rsidRPr="00DA1C5E">
              <w:rPr>
                <w:rFonts w:ascii="Times New Roman" w:hAnsi="Times New Roman"/>
                <w:sz w:val="20"/>
                <w:szCs w:val="20"/>
              </w:rPr>
              <w:t>16</w:t>
            </w:r>
          </w:p>
        </w:tc>
        <w:tc>
          <w:tcPr>
            <w:tcW w:w="1991" w:type="dxa"/>
            <w:shd w:val="clear" w:color="auto" w:fill="auto"/>
            <w:vAlign w:val="center"/>
          </w:tcPr>
          <w:p w:rsidR="00D50A13" w:rsidRPr="00DA1C5E" w:rsidRDefault="00D50A13" w:rsidP="00D50A13">
            <w:pPr>
              <w:spacing w:line="240" w:lineRule="auto"/>
              <w:rPr>
                <w:rFonts w:ascii="Times New Roman" w:hAnsi="Times New Roman"/>
                <w:sz w:val="20"/>
                <w:szCs w:val="20"/>
              </w:rPr>
            </w:pPr>
            <w:r w:rsidRPr="00B80AC3">
              <w:rPr>
                <w:rFonts w:ascii="Times New Roman" w:hAnsi="Times New Roman"/>
                <w:sz w:val="20"/>
                <w:szCs w:val="20"/>
              </w:rPr>
              <w:t>Объекты придорожного сервиса</w:t>
            </w:r>
          </w:p>
        </w:tc>
        <w:tc>
          <w:tcPr>
            <w:tcW w:w="627" w:type="dxa"/>
            <w:shd w:val="clear" w:color="auto" w:fill="auto"/>
            <w:vAlign w:val="center"/>
          </w:tcPr>
          <w:p w:rsidR="00D50A13" w:rsidRPr="00DA1C5E" w:rsidRDefault="00D50A13" w:rsidP="00D50A13">
            <w:pPr>
              <w:spacing w:line="240" w:lineRule="auto"/>
              <w:rPr>
                <w:rFonts w:ascii="Times New Roman" w:hAnsi="Times New Roman"/>
                <w:sz w:val="20"/>
                <w:szCs w:val="20"/>
              </w:rPr>
            </w:pPr>
            <w:r w:rsidRPr="00B80AC3">
              <w:rPr>
                <w:rFonts w:ascii="Times New Roman" w:hAnsi="Times New Roman"/>
                <w:sz w:val="20"/>
                <w:szCs w:val="20"/>
              </w:rPr>
              <w:t>4.9.1</w:t>
            </w:r>
          </w:p>
        </w:tc>
        <w:tc>
          <w:tcPr>
            <w:tcW w:w="6602" w:type="dxa"/>
            <w:shd w:val="clear" w:color="auto" w:fill="auto"/>
          </w:tcPr>
          <w:p w:rsidR="00D50A13" w:rsidRPr="00B80AC3" w:rsidRDefault="00D50A13" w:rsidP="00D50A13">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4.9.1 - Размещение автозаправочных станций (бензиновых, газовых);</w:t>
            </w:r>
          </w:p>
          <w:p w:rsidR="00D50A13" w:rsidRPr="00B80AC3" w:rsidRDefault="00D50A13" w:rsidP="00D50A13">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D50A13" w:rsidRPr="00B80AC3" w:rsidRDefault="00D50A13" w:rsidP="00D50A13">
            <w:pPr>
              <w:pStyle w:val="ConsPlusNormal"/>
              <w:spacing w:line="256" w:lineRule="auto"/>
              <w:ind w:firstLine="0"/>
              <w:jc w:val="both"/>
              <w:rPr>
                <w:rFonts w:ascii="Times New Roman" w:eastAsia="Calibri" w:hAnsi="Times New Roman" w:cs="Times New Roman"/>
                <w:lang w:eastAsia="en-US"/>
              </w:rPr>
            </w:pPr>
            <w:r w:rsidRPr="00B80AC3">
              <w:rPr>
                <w:rFonts w:ascii="Times New Roman" w:eastAsia="Calibri" w:hAnsi="Times New Roman" w:cs="Times New Roman"/>
                <w:lang w:eastAsia="en-US"/>
              </w:rPr>
              <w:t>предоставление гостиничных услуг в качестве придорожного сервиса;</w:t>
            </w:r>
          </w:p>
          <w:p w:rsidR="00D50A13" w:rsidRPr="00B80AC3" w:rsidRDefault="00D50A13" w:rsidP="00D50A13">
            <w:pPr>
              <w:pStyle w:val="ConsPlusNormal"/>
              <w:spacing w:line="256" w:lineRule="auto"/>
              <w:ind w:firstLine="0"/>
              <w:jc w:val="both"/>
              <w:rPr>
                <w:rFonts w:ascii="Times New Roman" w:eastAsia="Calibri" w:hAnsi="Times New Roman" w:cs="Times New Roman"/>
                <w:lang w:eastAsia="en-US"/>
              </w:rPr>
            </w:pPr>
            <w:r w:rsidRPr="00B80AC3">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50A13" w:rsidRPr="004D37D3" w:rsidTr="00D50A13">
        <w:tc>
          <w:tcPr>
            <w:tcW w:w="561" w:type="dxa"/>
            <w:shd w:val="clear" w:color="auto" w:fill="auto"/>
            <w:vAlign w:val="center"/>
          </w:tcPr>
          <w:p w:rsidR="00D50A13" w:rsidRPr="00DA1C5E" w:rsidRDefault="00D50A13" w:rsidP="00D50A13">
            <w:pPr>
              <w:spacing w:line="240" w:lineRule="auto"/>
              <w:rPr>
                <w:rFonts w:ascii="Times New Roman" w:hAnsi="Times New Roman"/>
                <w:sz w:val="20"/>
                <w:szCs w:val="20"/>
              </w:rPr>
            </w:pPr>
            <w:r>
              <w:rPr>
                <w:rFonts w:ascii="Times New Roman" w:hAnsi="Times New Roman"/>
                <w:sz w:val="20"/>
                <w:szCs w:val="20"/>
              </w:rPr>
              <w:t>17</w:t>
            </w:r>
          </w:p>
        </w:tc>
        <w:tc>
          <w:tcPr>
            <w:tcW w:w="1991" w:type="dxa"/>
            <w:shd w:val="clear" w:color="auto" w:fill="auto"/>
            <w:vAlign w:val="center"/>
          </w:tcPr>
          <w:p w:rsidR="00D50A13" w:rsidRPr="00DA1C5E" w:rsidRDefault="00D50A13" w:rsidP="00D50A13">
            <w:pPr>
              <w:spacing w:line="240" w:lineRule="auto"/>
              <w:rPr>
                <w:rFonts w:ascii="Times New Roman" w:hAnsi="Times New Roman"/>
                <w:sz w:val="20"/>
                <w:szCs w:val="20"/>
              </w:rPr>
            </w:pPr>
            <w:r w:rsidRPr="00DA1C5E">
              <w:rPr>
                <w:rFonts w:ascii="Times New Roman" w:hAnsi="Times New Roman"/>
                <w:sz w:val="20"/>
                <w:szCs w:val="20"/>
              </w:rPr>
              <w:t>Растениеводство</w:t>
            </w:r>
          </w:p>
        </w:tc>
        <w:tc>
          <w:tcPr>
            <w:tcW w:w="627" w:type="dxa"/>
            <w:shd w:val="clear" w:color="auto" w:fill="auto"/>
            <w:vAlign w:val="center"/>
          </w:tcPr>
          <w:p w:rsidR="00D50A13" w:rsidRPr="00DA1C5E" w:rsidRDefault="00D50A13" w:rsidP="00D50A13">
            <w:pPr>
              <w:spacing w:line="240" w:lineRule="auto"/>
              <w:rPr>
                <w:rFonts w:ascii="Times New Roman" w:hAnsi="Times New Roman"/>
                <w:sz w:val="20"/>
                <w:szCs w:val="20"/>
              </w:rPr>
            </w:pPr>
            <w:r w:rsidRPr="00DA1C5E">
              <w:rPr>
                <w:rFonts w:ascii="Times New Roman" w:hAnsi="Times New Roman"/>
                <w:sz w:val="20"/>
                <w:szCs w:val="20"/>
              </w:rPr>
              <w:t>1.1</w:t>
            </w:r>
          </w:p>
        </w:tc>
        <w:tc>
          <w:tcPr>
            <w:tcW w:w="6602" w:type="dxa"/>
            <w:shd w:val="clear" w:color="auto" w:fill="auto"/>
          </w:tcPr>
          <w:p w:rsidR="00D50A13" w:rsidRPr="00ED5C43" w:rsidRDefault="00D50A13" w:rsidP="00D50A13">
            <w:pPr>
              <w:spacing w:line="240" w:lineRule="auto"/>
              <w:jc w:val="both"/>
              <w:rPr>
                <w:rFonts w:ascii="Times New Roman" w:hAnsi="Times New Roman"/>
                <w:sz w:val="20"/>
                <w:szCs w:val="20"/>
              </w:rPr>
            </w:pPr>
            <w:r w:rsidRPr="00DA1C5E">
              <w:rPr>
                <w:rFonts w:ascii="Times New Roman" w:hAnsi="Times New Roman"/>
                <w:sz w:val="20"/>
                <w:szCs w:val="20"/>
              </w:rPr>
              <w:t>1.1</w:t>
            </w:r>
            <w:r>
              <w:rPr>
                <w:rFonts w:ascii="Times New Roman" w:hAnsi="Times New Roman"/>
                <w:sz w:val="20"/>
                <w:szCs w:val="20"/>
              </w:rPr>
              <w:t> </w:t>
            </w:r>
            <w:r w:rsidRPr="00DA1C5E">
              <w:rPr>
                <w:rFonts w:ascii="Times New Roman" w:hAnsi="Times New Roman"/>
                <w:sz w:val="20"/>
                <w:szCs w:val="20"/>
              </w:rPr>
              <w:t>-</w:t>
            </w:r>
            <w:r>
              <w:rPr>
                <w:rFonts w:ascii="Times New Roman" w:hAnsi="Times New Roman"/>
                <w:sz w:val="20"/>
                <w:szCs w:val="20"/>
              </w:rPr>
              <w:t> </w:t>
            </w:r>
            <w:r w:rsidRPr="00DA1C5E">
              <w:rPr>
                <w:rFonts w:ascii="Times New Roman" w:hAnsi="Times New Roman"/>
                <w:sz w:val="20"/>
                <w:szCs w:val="20"/>
              </w:rPr>
              <w:t>Осуществление хозяйственной деятельности, связанной с выращиванием сельскохозяйственных культур.</w:t>
            </w:r>
            <w:r>
              <w:rPr>
                <w:rFonts w:ascii="Times New Roman" w:hAnsi="Times New Roman"/>
                <w:sz w:val="20"/>
                <w:szCs w:val="20"/>
              </w:rPr>
              <w:t xml:space="preserve"> </w:t>
            </w:r>
            <w:r w:rsidRPr="00DA1C5E">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D50A13" w:rsidRPr="004D37D3" w:rsidTr="00D50A13">
        <w:tc>
          <w:tcPr>
            <w:tcW w:w="561"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18</w:t>
            </w:r>
          </w:p>
        </w:tc>
        <w:tc>
          <w:tcPr>
            <w:tcW w:w="1991" w:type="dxa"/>
            <w:shd w:val="clear" w:color="auto" w:fill="auto"/>
            <w:vAlign w:val="center"/>
          </w:tcPr>
          <w:p w:rsidR="00D50A13" w:rsidRPr="00165976" w:rsidRDefault="00D50A13" w:rsidP="00D50A13">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огородничества</w:t>
            </w:r>
          </w:p>
        </w:tc>
        <w:tc>
          <w:tcPr>
            <w:tcW w:w="627" w:type="dxa"/>
            <w:shd w:val="clear" w:color="auto" w:fill="auto"/>
            <w:vAlign w:val="center"/>
          </w:tcPr>
          <w:p w:rsidR="00D50A13" w:rsidRPr="00165976" w:rsidRDefault="00D50A13" w:rsidP="00D50A13">
            <w:pPr>
              <w:spacing w:line="240" w:lineRule="auto"/>
              <w:rPr>
                <w:rFonts w:ascii="Times New Roman" w:hAnsi="Times New Roman"/>
              </w:rPr>
            </w:pPr>
            <w:r w:rsidRPr="00165976">
              <w:rPr>
                <w:rFonts w:ascii="Times New Roman" w:eastAsia="Times New Roman" w:hAnsi="Times New Roman"/>
                <w:lang w:eastAsia="ru-RU"/>
              </w:rPr>
              <w:t>13.1</w:t>
            </w:r>
          </w:p>
        </w:tc>
        <w:tc>
          <w:tcPr>
            <w:tcW w:w="6602" w:type="dxa"/>
            <w:shd w:val="clear" w:color="auto" w:fill="auto"/>
            <w:vAlign w:val="center"/>
          </w:tcPr>
          <w:p w:rsidR="00D50A13" w:rsidRPr="001D2BDA" w:rsidRDefault="00D50A13" w:rsidP="00D50A13">
            <w:pPr>
              <w:spacing w:line="240" w:lineRule="auto"/>
              <w:jc w:val="both"/>
              <w:rPr>
                <w:rFonts w:ascii="Times New Roman" w:eastAsia="Times New Roman" w:hAnsi="Times New Roman"/>
                <w:sz w:val="20"/>
                <w:szCs w:val="20"/>
                <w:lang w:eastAsia="ru-RU"/>
              </w:rPr>
            </w:pPr>
            <w:r w:rsidRPr="001D2BDA">
              <w:rPr>
                <w:rFonts w:ascii="Times New Roman" w:eastAsia="Times New Roman" w:hAnsi="Times New Roman"/>
                <w:sz w:val="20"/>
                <w:szCs w:val="20"/>
                <w:lang w:eastAsia="ru-RU"/>
              </w:rPr>
              <w:t>13.1 - 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eastAsia="Times New Roman" w:hAnsi="Times New Roman"/>
                <w:sz w:val="20"/>
                <w:szCs w:val="20"/>
                <w:lang w:eastAsia="ru-RU"/>
              </w:rPr>
              <w:t xml:space="preserve"> </w:t>
            </w:r>
            <w:r w:rsidRPr="001D2BDA">
              <w:rPr>
                <w:rFonts w:ascii="Times New Roman" w:hAnsi="Times New Roman"/>
              </w:rPr>
              <w:t xml:space="preserve">размещение некапитального жилого строения и </w:t>
            </w:r>
            <w:r w:rsidRPr="001D2BDA">
              <w:rPr>
                <w:rFonts w:ascii="Times New Roman" w:hAnsi="Times New Roman"/>
              </w:rPr>
              <w:lastRenderedPageBreak/>
              <w:t>хозяйственных строений и сооружений, предназначенных для хранения сельскохозяйственных орудий труда и выращенной</w:t>
            </w:r>
            <w:r w:rsidRPr="00165976">
              <w:rPr>
                <w:rFonts w:ascii="Times New Roman" w:hAnsi="Times New Roman"/>
              </w:rPr>
              <w:t xml:space="preserve"> сельскохозяйственной продукции</w:t>
            </w:r>
          </w:p>
        </w:tc>
      </w:tr>
      <w:tr w:rsidR="00D50A13" w:rsidRPr="004D37D3" w:rsidTr="00D50A13">
        <w:tc>
          <w:tcPr>
            <w:tcW w:w="561"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lastRenderedPageBreak/>
              <w:t>19</w:t>
            </w:r>
          </w:p>
        </w:tc>
        <w:tc>
          <w:tcPr>
            <w:tcW w:w="1991" w:type="dxa"/>
            <w:shd w:val="clear" w:color="auto" w:fill="auto"/>
            <w:vAlign w:val="center"/>
          </w:tcPr>
          <w:p w:rsidR="00D50A13" w:rsidRPr="00165976" w:rsidRDefault="00D50A13" w:rsidP="00D50A13">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Ведение садоводства</w:t>
            </w:r>
          </w:p>
        </w:tc>
        <w:tc>
          <w:tcPr>
            <w:tcW w:w="627" w:type="dxa"/>
            <w:shd w:val="clear" w:color="auto" w:fill="auto"/>
            <w:vAlign w:val="center"/>
          </w:tcPr>
          <w:p w:rsidR="00D50A13" w:rsidRPr="00165976" w:rsidRDefault="00D50A13" w:rsidP="00D50A13">
            <w:pPr>
              <w:spacing w:line="240" w:lineRule="auto"/>
              <w:rPr>
                <w:rFonts w:ascii="Times New Roman" w:hAnsi="Times New Roman"/>
                <w:sz w:val="20"/>
                <w:szCs w:val="20"/>
              </w:rPr>
            </w:pPr>
            <w:r w:rsidRPr="00165976">
              <w:rPr>
                <w:rFonts w:ascii="Times New Roman" w:eastAsia="Times New Roman" w:hAnsi="Times New Roman"/>
                <w:sz w:val="20"/>
                <w:szCs w:val="20"/>
                <w:lang w:eastAsia="ru-RU"/>
              </w:rPr>
              <w:t>13.2</w:t>
            </w:r>
          </w:p>
        </w:tc>
        <w:tc>
          <w:tcPr>
            <w:tcW w:w="6602" w:type="dxa"/>
            <w:shd w:val="clear" w:color="auto" w:fill="auto"/>
            <w:vAlign w:val="center"/>
          </w:tcPr>
          <w:p w:rsidR="00D50A13" w:rsidRPr="0006070D" w:rsidRDefault="00D50A13" w:rsidP="00D50A13">
            <w:pPr>
              <w:spacing w:line="240" w:lineRule="auto"/>
              <w:jc w:val="both"/>
              <w:rPr>
                <w:rFonts w:ascii="Times New Roman" w:eastAsia="Times New Roman" w:hAnsi="Times New Roman"/>
                <w:sz w:val="20"/>
                <w:szCs w:val="20"/>
                <w:lang w:eastAsia="ru-RU"/>
              </w:rPr>
            </w:pPr>
            <w:r w:rsidRPr="0006070D">
              <w:rPr>
                <w:rFonts w:ascii="Times New Roman" w:eastAsia="Times New Roman" w:hAnsi="Times New Roman"/>
                <w:sz w:val="20"/>
                <w:szCs w:val="20"/>
                <w:lang w:eastAsia="ru-RU"/>
              </w:rPr>
              <w:t xml:space="preserve">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w:t>
            </w:r>
            <w:r w:rsidRPr="0006070D">
              <w:rPr>
                <w:rFonts w:ascii="Times New Roman" w:hAnsi="Times New Roman"/>
                <w:sz w:val="20"/>
                <w:szCs w:val="20"/>
              </w:rPr>
              <w:t>размещение хозяйственных строений и сооружений</w:t>
            </w:r>
          </w:p>
        </w:tc>
      </w:tr>
      <w:tr w:rsidR="00D50A13" w:rsidRPr="004D37D3" w:rsidTr="00D50A13">
        <w:tc>
          <w:tcPr>
            <w:tcW w:w="9781" w:type="dxa"/>
            <w:gridSpan w:val="4"/>
            <w:shd w:val="clear" w:color="auto" w:fill="auto"/>
            <w:vAlign w:val="center"/>
          </w:tcPr>
          <w:p w:rsidR="00D50A13" w:rsidRPr="0006070D" w:rsidRDefault="00D50A13" w:rsidP="00D50A13">
            <w:pPr>
              <w:spacing w:line="240" w:lineRule="auto"/>
              <w:rPr>
                <w:rFonts w:ascii="Times New Roman" w:hAnsi="Times New Roman"/>
                <w:b/>
                <w:sz w:val="20"/>
                <w:szCs w:val="20"/>
              </w:rPr>
            </w:pPr>
            <w:r w:rsidRPr="0006070D">
              <w:rPr>
                <w:rFonts w:ascii="Times New Roman" w:hAnsi="Times New Roman"/>
                <w:b/>
                <w:sz w:val="20"/>
                <w:szCs w:val="20"/>
              </w:rPr>
              <w:t>Условно разрешенные виды использования</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Pr>
                <w:rFonts w:ascii="Times New Roman" w:hAnsi="Times New Roman"/>
                <w:sz w:val="20"/>
                <w:szCs w:val="20"/>
              </w:rPr>
              <w:t>20</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Общественное питание</w:t>
            </w:r>
            <w:r>
              <w:rPr>
                <w:rFonts w:ascii="Times New Roman" w:hAnsi="Times New Roman"/>
                <w:sz w:val="20"/>
                <w:szCs w:val="20"/>
              </w:rPr>
              <w:t>*</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4.6</w:t>
            </w:r>
          </w:p>
        </w:tc>
        <w:tc>
          <w:tcPr>
            <w:tcW w:w="6602" w:type="dxa"/>
            <w:shd w:val="clear" w:color="auto" w:fill="auto"/>
          </w:tcPr>
          <w:p w:rsidR="00D50A13" w:rsidRPr="0006070D" w:rsidRDefault="00D50A13" w:rsidP="00D50A13">
            <w:pPr>
              <w:spacing w:line="240" w:lineRule="auto"/>
              <w:jc w:val="both"/>
              <w:rPr>
                <w:rFonts w:ascii="Times New Roman" w:hAnsi="Times New Roman"/>
                <w:sz w:val="20"/>
                <w:szCs w:val="20"/>
              </w:rPr>
            </w:pPr>
            <w:r w:rsidRPr="0006070D">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Pr>
                <w:rFonts w:ascii="Times New Roman" w:hAnsi="Times New Roman"/>
                <w:sz w:val="20"/>
                <w:szCs w:val="20"/>
              </w:rPr>
              <w:t>21</w:t>
            </w:r>
          </w:p>
        </w:tc>
        <w:tc>
          <w:tcPr>
            <w:tcW w:w="1991" w:type="dxa"/>
            <w:shd w:val="clear" w:color="auto" w:fill="auto"/>
            <w:vAlign w:val="center"/>
          </w:tcPr>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Бытовое обслуживание</w:t>
            </w:r>
            <w:r>
              <w:rPr>
                <w:rFonts w:ascii="Times New Roman" w:hAnsi="Times New Roman"/>
                <w:sz w:val="20"/>
                <w:szCs w:val="20"/>
              </w:rPr>
              <w:t>*</w:t>
            </w:r>
          </w:p>
        </w:tc>
        <w:tc>
          <w:tcPr>
            <w:tcW w:w="627" w:type="dxa"/>
            <w:shd w:val="clear" w:color="auto" w:fill="auto"/>
            <w:vAlign w:val="center"/>
          </w:tcPr>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3.3</w:t>
            </w:r>
          </w:p>
        </w:tc>
        <w:tc>
          <w:tcPr>
            <w:tcW w:w="6602" w:type="dxa"/>
            <w:shd w:val="clear" w:color="auto" w:fill="auto"/>
            <w:vAlign w:val="center"/>
          </w:tcPr>
          <w:p w:rsidR="00D50A13" w:rsidRPr="0006070D" w:rsidRDefault="00D50A13" w:rsidP="00D50A13">
            <w:pPr>
              <w:spacing w:line="240" w:lineRule="auto"/>
              <w:jc w:val="both"/>
              <w:rPr>
                <w:rFonts w:ascii="Times New Roman" w:hAnsi="Times New Roman"/>
                <w:sz w:val="20"/>
                <w:szCs w:val="20"/>
              </w:rPr>
            </w:pPr>
            <w:r w:rsidRPr="0006070D">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Pr>
                <w:rFonts w:ascii="Times New Roman" w:hAnsi="Times New Roman"/>
                <w:sz w:val="20"/>
                <w:szCs w:val="20"/>
              </w:rPr>
              <w:t>22</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Связь</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6.8</w:t>
            </w:r>
          </w:p>
        </w:tc>
        <w:tc>
          <w:tcPr>
            <w:tcW w:w="6602" w:type="dxa"/>
            <w:shd w:val="clear" w:color="auto" w:fill="auto"/>
          </w:tcPr>
          <w:p w:rsidR="00D50A13" w:rsidRPr="0006070D" w:rsidRDefault="00D50A13" w:rsidP="00D50A13">
            <w:pPr>
              <w:spacing w:line="240" w:lineRule="auto"/>
              <w:jc w:val="both"/>
              <w:rPr>
                <w:rFonts w:ascii="Times New Roman" w:hAnsi="Times New Roman"/>
                <w:sz w:val="20"/>
                <w:szCs w:val="20"/>
              </w:rPr>
            </w:pPr>
            <w:r w:rsidRPr="0006070D">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50A13" w:rsidRPr="004D37D3" w:rsidTr="00D50A13">
        <w:tc>
          <w:tcPr>
            <w:tcW w:w="561" w:type="dxa"/>
            <w:shd w:val="clear" w:color="auto" w:fill="auto"/>
            <w:vAlign w:val="center"/>
          </w:tcPr>
          <w:p w:rsidR="00D50A13" w:rsidRPr="004D37D3" w:rsidRDefault="00D50A13" w:rsidP="00D50A13">
            <w:pPr>
              <w:spacing w:line="240" w:lineRule="auto"/>
              <w:rPr>
                <w:rFonts w:ascii="Times New Roman" w:hAnsi="Times New Roman"/>
                <w:sz w:val="20"/>
                <w:szCs w:val="20"/>
              </w:rPr>
            </w:pPr>
            <w:r>
              <w:rPr>
                <w:rFonts w:ascii="Times New Roman" w:hAnsi="Times New Roman"/>
                <w:sz w:val="20"/>
                <w:szCs w:val="20"/>
              </w:rPr>
              <w:t>23</w:t>
            </w:r>
          </w:p>
        </w:tc>
        <w:tc>
          <w:tcPr>
            <w:tcW w:w="1991"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Ветеринарное обслуживание</w:t>
            </w:r>
            <w:r>
              <w:rPr>
                <w:rFonts w:ascii="Times New Roman" w:hAnsi="Times New Roman"/>
                <w:sz w:val="20"/>
                <w:szCs w:val="20"/>
              </w:rPr>
              <w:t>*</w:t>
            </w:r>
          </w:p>
        </w:tc>
        <w:tc>
          <w:tcPr>
            <w:tcW w:w="627" w:type="dxa"/>
            <w:shd w:val="clear" w:color="auto" w:fill="auto"/>
            <w:vAlign w:val="center"/>
          </w:tcPr>
          <w:p w:rsidR="00D50A13" w:rsidRPr="004D37D3" w:rsidRDefault="00D50A13" w:rsidP="00D50A13">
            <w:pPr>
              <w:spacing w:line="240" w:lineRule="auto"/>
              <w:rPr>
                <w:rFonts w:ascii="Times New Roman" w:hAnsi="Times New Roman"/>
                <w:sz w:val="20"/>
                <w:szCs w:val="20"/>
              </w:rPr>
            </w:pPr>
            <w:r w:rsidRPr="004D37D3">
              <w:rPr>
                <w:rFonts w:ascii="Times New Roman" w:hAnsi="Times New Roman"/>
                <w:sz w:val="20"/>
                <w:szCs w:val="20"/>
              </w:rPr>
              <w:t>3.10</w:t>
            </w:r>
          </w:p>
        </w:tc>
        <w:tc>
          <w:tcPr>
            <w:tcW w:w="6602" w:type="dxa"/>
            <w:shd w:val="clear" w:color="auto" w:fill="auto"/>
          </w:tcPr>
          <w:p w:rsidR="00D50A13" w:rsidRPr="004D37D3" w:rsidRDefault="00D50A13" w:rsidP="00D50A13">
            <w:pPr>
              <w:spacing w:line="240" w:lineRule="auto"/>
              <w:jc w:val="both"/>
              <w:rPr>
                <w:rFonts w:ascii="Times New Roman" w:hAnsi="Times New Roman"/>
                <w:sz w:val="20"/>
                <w:szCs w:val="20"/>
              </w:rPr>
            </w:pPr>
            <w:r w:rsidRPr="004D37D3">
              <w:rPr>
                <w:rFonts w:ascii="Times New Roman" w:hAnsi="Times New Roman"/>
                <w:sz w:val="20"/>
                <w:szCs w:val="20"/>
              </w:rPr>
              <w:t>3.10</w:t>
            </w:r>
            <w:r>
              <w:rPr>
                <w:rFonts w:ascii="Times New Roman" w:hAnsi="Times New Roman"/>
                <w:sz w:val="20"/>
                <w:szCs w:val="20"/>
              </w:rPr>
              <w:t> </w:t>
            </w:r>
            <w:r w:rsidRPr="004D37D3">
              <w:rPr>
                <w:rFonts w:ascii="Times New Roman" w:hAnsi="Times New Roman"/>
                <w:sz w:val="20"/>
                <w:szCs w:val="20"/>
              </w:rPr>
              <w:t>-</w:t>
            </w:r>
            <w:r>
              <w:rPr>
                <w:rFonts w:ascii="Times New Roman" w:hAnsi="Times New Roman"/>
                <w:sz w:val="20"/>
                <w:szCs w:val="20"/>
              </w:rPr>
              <w:t> </w:t>
            </w:r>
            <w:r w:rsidRPr="001C4AE2">
              <w:rPr>
                <w:rFonts w:ascii="Times New Roman" w:hAnsi="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D50A13" w:rsidRPr="004D37D3" w:rsidTr="00D50A13">
        <w:tc>
          <w:tcPr>
            <w:tcW w:w="561"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24</w:t>
            </w:r>
          </w:p>
        </w:tc>
        <w:tc>
          <w:tcPr>
            <w:tcW w:w="1991" w:type="dxa"/>
            <w:shd w:val="clear" w:color="auto" w:fill="auto"/>
            <w:vAlign w:val="center"/>
          </w:tcPr>
          <w:p w:rsidR="00D50A13" w:rsidRPr="00E25937" w:rsidRDefault="00D50A13" w:rsidP="00D50A13">
            <w:pPr>
              <w:pStyle w:val="aff0"/>
              <w:jc w:val="center"/>
              <w:rPr>
                <w:sz w:val="20"/>
                <w:szCs w:val="20"/>
              </w:rPr>
            </w:pPr>
            <w:r w:rsidRPr="00E25937">
              <w:rPr>
                <w:sz w:val="20"/>
                <w:szCs w:val="20"/>
              </w:rPr>
              <w:t>Для индивидуального жилищного строительства</w:t>
            </w:r>
            <w:r>
              <w:rPr>
                <w:sz w:val="20"/>
                <w:szCs w:val="20"/>
              </w:rPr>
              <w:t>**</w:t>
            </w:r>
          </w:p>
        </w:tc>
        <w:tc>
          <w:tcPr>
            <w:tcW w:w="627"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2.1</w:t>
            </w:r>
          </w:p>
        </w:tc>
        <w:tc>
          <w:tcPr>
            <w:tcW w:w="6602" w:type="dxa"/>
            <w:shd w:val="clear" w:color="auto" w:fill="auto"/>
            <w:vAlign w:val="center"/>
          </w:tcPr>
          <w:p w:rsidR="00D50A13" w:rsidRPr="00DA719D" w:rsidRDefault="00D50A13" w:rsidP="00D50A13">
            <w:pPr>
              <w:pStyle w:val="ConsPlusNormal"/>
              <w:spacing w:line="256" w:lineRule="auto"/>
              <w:ind w:firstLine="0"/>
              <w:jc w:val="both"/>
              <w:rPr>
                <w:rFonts w:ascii="Times New Roman" w:hAnsi="Times New Roman"/>
              </w:rPr>
            </w:pPr>
            <w:r w:rsidRPr="00E25937">
              <w:rPr>
                <w:rFonts w:ascii="Times New Roman" w:eastAsia="Calibri" w:hAnsi="Times New Roman" w:cs="Times New Roman"/>
                <w:lang w:eastAsia="en-US"/>
              </w:rPr>
              <w:t>2.1 - </w:t>
            </w:r>
            <w:r w:rsidRPr="00B17AE5">
              <w:rPr>
                <w:rFonts w:ascii="Times New Roman" w:eastAsia="Calibri" w:hAnsi="Times New Roman" w:cs="Times New Roman"/>
                <w:lang w:eastAsia="en-US"/>
              </w:rPr>
              <w:t>Размещение индивидуального жилого дома (дом, пригодный для постоянного проживания, высотой не выше трех надземных этажей);</w:t>
            </w:r>
            <w:r>
              <w:rPr>
                <w:rFonts w:ascii="Times New Roman" w:eastAsia="Calibri" w:hAnsi="Times New Roman" w:cs="Times New Roman"/>
                <w:lang w:eastAsia="en-US"/>
              </w:rPr>
              <w:t xml:space="preserve"> </w:t>
            </w:r>
            <w:r w:rsidRPr="00B17AE5">
              <w:rPr>
                <w:rFonts w:ascii="Times New Roman" w:eastAsia="Calibri" w:hAnsi="Times New Roman" w:cs="Times New Roman"/>
                <w:lang w:eastAsia="en-US"/>
              </w:rPr>
              <w:t>выращивание плодовых, ягодных, овощных, бахчевых или иных декоративных или сельскохозяйственных культур;</w:t>
            </w:r>
            <w:r>
              <w:rPr>
                <w:rFonts w:ascii="Times New Roman" w:eastAsia="Calibri" w:hAnsi="Times New Roman" w:cs="Times New Roman"/>
                <w:lang w:eastAsia="en-US"/>
              </w:rPr>
              <w:t xml:space="preserve"> </w:t>
            </w:r>
            <w:r w:rsidRPr="00DA719D">
              <w:rPr>
                <w:rFonts w:ascii="Times New Roman" w:hAnsi="Times New Roman"/>
              </w:rPr>
              <w:t>размещение индивидуальных гаражей и подсобных сооружений</w:t>
            </w:r>
          </w:p>
        </w:tc>
      </w:tr>
      <w:tr w:rsidR="00D50A13" w:rsidRPr="004D37D3" w:rsidTr="00D50A13">
        <w:tc>
          <w:tcPr>
            <w:tcW w:w="561"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25</w:t>
            </w:r>
          </w:p>
        </w:tc>
        <w:tc>
          <w:tcPr>
            <w:tcW w:w="1991" w:type="dxa"/>
            <w:shd w:val="clear" w:color="auto" w:fill="auto"/>
            <w:vAlign w:val="center"/>
          </w:tcPr>
          <w:p w:rsidR="00D50A13" w:rsidRPr="00E25937" w:rsidRDefault="00D50A13" w:rsidP="00D50A13">
            <w:pPr>
              <w:pStyle w:val="aff0"/>
              <w:jc w:val="center"/>
              <w:rPr>
                <w:sz w:val="20"/>
                <w:szCs w:val="20"/>
              </w:rPr>
            </w:pPr>
            <w:r w:rsidRPr="00E25937">
              <w:rPr>
                <w:sz w:val="20"/>
                <w:szCs w:val="20"/>
              </w:rPr>
              <w:t>Малоэтажная многоквартирная жилая застройка</w:t>
            </w:r>
            <w:r>
              <w:rPr>
                <w:sz w:val="20"/>
                <w:szCs w:val="20"/>
              </w:rPr>
              <w:t>**</w:t>
            </w:r>
          </w:p>
        </w:tc>
        <w:tc>
          <w:tcPr>
            <w:tcW w:w="627" w:type="dxa"/>
            <w:shd w:val="clear" w:color="auto" w:fill="auto"/>
            <w:vAlign w:val="center"/>
          </w:tcPr>
          <w:p w:rsidR="00D50A13" w:rsidRPr="00641728" w:rsidRDefault="00D50A13" w:rsidP="00D50A13">
            <w:pPr>
              <w:spacing w:line="240" w:lineRule="auto"/>
              <w:rPr>
                <w:rFonts w:ascii="Times New Roman" w:hAnsi="Times New Roman"/>
                <w:sz w:val="20"/>
                <w:szCs w:val="20"/>
              </w:rPr>
            </w:pPr>
            <w:r>
              <w:rPr>
                <w:rFonts w:ascii="Times New Roman" w:hAnsi="Times New Roman"/>
                <w:sz w:val="20"/>
                <w:szCs w:val="20"/>
              </w:rPr>
              <w:t>2.1.1</w:t>
            </w:r>
          </w:p>
        </w:tc>
        <w:tc>
          <w:tcPr>
            <w:tcW w:w="6602" w:type="dxa"/>
            <w:shd w:val="clear" w:color="auto" w:fill="auto"/>
            <w:vAlign w:val="center"/>
          </w:tcPr>
          <w:p w:rsidR="00D50A13" w:rsidRPr="00E25937" w:rsidRDefault="00D50A13" w:rsidP="00D50A13">
            <w:pPr>
              <w:pStyle w:val="ConsPlusNormal"/>
              <w:spacing w:line="256"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 xml:space="preserve">2.1.1 - </w:t>
            </w:r>
            <w:r w:rsidRPr="00E25937">
              <w:rPr>
                <w:rFonts w:ascii="Times New Roman" w:eastAsia="Calibri" w:hAnsi="Times New Roman" w:cs="Times New Roman"/>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разведение декоративных и плодовых деревьев, овощных и ягодных культур;</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размещение индивидуальных гаражей и иных вспомогательных сооружений;</w:t>
            </w:r>
            <w:r>
              <w:rPr>
                <w:rFonts w:ascii="Times New Roman" w:eastAsia="Calibri" w:hAnsi="Times New Roman" w:cs="Times New Roman"/>
                <w:lang w:eastAsia="en-US"/>
              </w:rPr>
              <w:t xml:space="preserve"> - </w:t>
            </w:r>
            <w:r w:rsidRPr="00E25937">
              <w:rPr>
                <w:rFonts w:ascii="Times New Roman" w:eastAsia="Calibri" w:hAnsi="Times New Roman" w:cs="Times New Roman"/>
                <w:lang w:eastAsia="en-US"/>
              </w:rPr>
              <w:t>обустройство спортивных и детских площадок, площадок отдыха;</w:t>
            </w:r>
            <w:r>
              <w:rPr>
                <w:rFonts w:ascii="Times New Roman" w:eastAsia="Calibri" w:hAnsi="Times New Roman" w:cs="Times New Roman"/>
                <w:lang w:eastAsia="en-US"/>
              </w:rPr>
              <w:t xml:space="preserve"> </w:t>
            </w:r>
            <w:r w:rsidRPr="00E25937">
              <w:rPr>
                <w:rFonts w:ascii="Times New Roman" w:eastAsia="Calibri" w:hAnsi="Times New Roman" w:cs="Times New Roman"/>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50A13" w:rsidRPr="004D37D3" w:rsidTr="00D50A13">
        <w:tc>
          <w:tcPr>
            <w:tcW w:w="561"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26</w:t>
            </w:r>
          </w:p>
        </w:tc>
        <w:tc>
          <w:tcPr>
            <w:tcW w:w="1991"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Обслуживание жилой застройки</w:t>
            </w:r>
          </w:p>
        </w:tc>
        <w:tc>
          <w:tcPr>
            <w:tcW w:w="627" w:type="dxa"/>
            <w:shd w:val="clear" w:color="auto" w:fill="auto"/>
            <w:vAlign w:val="center"/>
          </w:tcPr>
          <w:p w:rsidR="00D50A13" w:rsidRPr="00641728" w:rsidRDefault="00D50A13" w:rsidP="00D50A13">
            <w:pPr>
              <w:spacing w:line="240" w:lineRule="auto"/>
              <w:rPr>
                <w:rFonts w:ascii="Times New Roman" w:hAnsi="Times New Roman"/>
                <w:sz w:val="20"/>
                <w:szCs w:val="20"/>
              </w:rPr>
            </w:pPr>
            <w:r w:rsidRPr="00641728">
              <w:rPr>
                <w:rFonts w:ascii="Times New Roman" w:hAnsi="Times New Roman"/>
                <w:sz w:val="20"/>
                <w:szCs w:val="20"/>
              </w:rPr>
              <w:t>2.7</w:t>
            </w:r>
          </w:p>
        </w:tc>
        <w:tc>
          <w:tcPr>
            <w:tcW w:w="6602" w:type="dxa"/>
            <w:shd w:val="clear" w:color="auto" w:fill="auto"/>
            <w:vAlign w:val="center"/>
          </w:tcPr>
          <w:p w:rsidR="00D50A13" w:rsidRPr="00641728" w:rsidRDefault="00D50A13" w:rsidP="00D50A13">
            <w:pPr>
              <w:spacing w:line="240" w:lineRule="auto"/>
              <w:jc w:val="both"/>
              <w:rPr>
                <w:rFonts w:ascii="Times New Roman" w:hAnsi="Times New Roman"/>
                <w:sz w:val="20"/>
                <w:szCs w:val="20"/>
              </w:rPr>
            </w:pPr>
            <w:proofErr w:type="gramStart"/>
            <w:r w:rsidRPr="00641728">
              <w:rPr>
                <w:rFonts w:ascii="Times New Roman" w:hAnsi="Times New Roman"/>
                <w:sz w:val="20"/>
                <w:szCs w:val="20"/>
              </w:rPr>
              <w:t>2.7</w:t>
            </w:r>
            <w:r>
              <w:rPr>
                <w:rFonts w:ascii="Times New Roman" w:hAnsi="Times New Roman"/>
                <w:sz w:val="20"/>
                <w:szCs w:val="20"/>
              </w:rPr>
              <w:t> </w:t>
            </w:r>
            <w:r w:rsidRPr="00641728">
              <w:rPr>
                <w:rFonts w:ascii="Times New Roman" w:hAnsi="Times New Roman"/>
                <w:sz w:val="20"/>
                <w:szCs w:val="20"/>
              </w:rPr>
              <w:t>-</w:t>
            </w:r>
            <w:r>
              <w:rPr>
                <w:rFonts w:ascii="Times New Roman" w:hAnsi="Times New Roman"/>
                <w:sz w:val="20"/>
                <w:szCs w:val="20"/>
              </w:rPr>
              <w:t> </w:t>
            </w:r>
            <w:r w:rsidRPr="00016030">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D50A13" w:rsidRPr="004D37D3" w:rsidTr="00D50A13">
        <w:tc>
          <w:tcPr>
            <w:tcW w:w="9781" w:type="dxa"/>
            <w:gridSpan w:val="4"/>
            <w:shd w:val="clear" w:color="auto" w:fill="auto"/>
            <w:vAlign w:val="center"/>
          </w:tcPr>
          <w:p w:rsidR="00D50A13" w:rsidRPr="00641728" w:rsidRDefault="00D50A13" w:rsidP="00D50A13">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 xml:space="preserve">допустимые только в качестве </w:t>
            </w:r>
            <w:proofErr w:type="gramStart"/>
            <w:r w:rsidRPr="00C07308">
              <w:rPr>
                <w:rFonts w:ascii="Times New Roman" w:hAnsi="Times New Roman"/>
                <w:b/>
                <w:sz w:val="20"/>
                <w:szCs w:val="20"/>
              </w:rPr>
              <w:t>дополнительных</w:t>
            </w:r>
            <w:proofErr w:type="gramEnd"/>
            <w:r w:rsidRPr="00C07308">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D50A13" w:rsidRPr="004D37D3" w:rsidTr="00D50A13">
        <w:tc>
          <w:tcPr>
            <w:tcW w:w="561" w:type="dxa"/>
            <w:shd w:val="clear" w:color="auto" w:fill="auto"/>
            <w:vAlign w:val="center"/>
          </w:tcPr>
          <w:p w:rsidR="00D50A13" w:rsidRPr="008D4997" w:rsidRDefault="00D50A13" w:rsidP="00D50A13">
            <w:pPr>
              <w:spacing w:line="240" w:lineRule="auto"/>
              <w:rPr>
                <w:rFonts w:ascii="Times New Roman" w:hAnsi="Times New Roman"/>
                <w:sz w:val="20"/>
                <w:szCs w:val="20"/>
                <w:lang w:val="en-US"/>
              </w:rPr>
            </w:pPr>
            <w:r>
              <w:rPr>
                <w:rFonts w:ascii="Times New Roman" w:hAnsi="Times New Roman"/>
                <w:sz w:val="20"/>
                <w:szCs w:val="20"/>
                <w:lang w:val="en-US"/>
              </w:rPr>
              <w:t>27</w:t>
            </w:r>
          </w:p>
        </w:tc>
        <w:tc>
          <w:tcPr>
            <w:tcW w:w="1991"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Коммунальное обслуживание</w:t>
            </w:r>
          </w:p>
        </w:tc>
        <w:tc>
          <w:tcPr>
            <w:tcW w:w="627" w:type="dxa"/>
            <w:shd w:val="clear" w:color="auto" w:fill="auto"/>
            <w:vAlign w:val="center"/>
          </w:tcPr>
          <w:p w:rsidR="00D50A13" w:rsidRPr="00E66948" w:rsidRDefault="00D50A13" w:rsidP="00D50A13">
            <w:pPr>
              <w:spacing w:line="240" w:lineRule="auto"/>
              <w:rPr>
                <w:rFonts w:ascii="Times New Roman" w:hAnsi="Times New Roman"/>
                <w:sz w:val="20"/>
                <w:szCs w:val="20"/>
              </w:rPr>
            </w:pPr>
            <w:r w:rsidRPr="00E66948">
              <w:rPr>
                <w:rFonts w:ascii="Times New Roman" w:hAnsi="Times New Roman"/>
                <w:sz w:val="20"/>
                <w:szCs w:val="20"/>
              </w:rPr>
              <w:t>3.1</w:t>
            </w:r>
          </w:p>
        </w:tc>
        <w:tc>
          <w:tcPr>
            <w:tcW w:w="6602" w:type="dxa"/>
            <w:shd w:val="clear" w:color="auto" w:fill="auto"/>
            <w:vAlign w:val="center"/>
          </w:tcPr>
          <w:p w:rsidR="00D50A13" w:rsidRPr="00E66948" w:rsidRDefault="00D50A13" w:rsidP="00D50A13">
            <w:pPr>
              <w:spacing w:line="240" w:lineRule="auto"/>
              <w:jc w:val="both"/>
              <w:rPr>
                <w:rFonts w:ascii="Times New Roman" w:hAnsi="Times New Roman"/>
                <w:sz w:val="20"/>
                <w:szCs w:val="20"/>
              </w:rPr>
            </w:pPr>
            <w:proofErr w:type="gramStart"/>
            <w:r w:rsidRPr="00E66948">
              <w:rPr>
                <w:rFonts w:ascii="Times New Roman" w:hAnsi="Times New Roman"/>
                <w:sz w:val="20"/>
                <w:szCs w:val="20"/>
              </w:rPr>
              <w:t>3.1 - </w:t>
            </w:r>
            <w:r w:rsidRPr="00084299">
              <w:rPr>
                <w:rFonts w:ascii="Times New Roman" w:hAnsi="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084299">
              <w:rPr>
                <w:rFonts w:ascii="Times New Roman" w:hAnsi="Times New Roman"/>
                <w:sz w:val="20"/>
                <w:szCs w:val="20"/>
              </w:rPr>
              <w:lastRenderedPageBreak/>
              <w:t>канализаций, стоянок, гаражей и мастерских для обслуживания уборочной и аварийной техники, а</w:t>
            </w:r>
            <w:proofErr w:type="gramEnd"/>
            <w:r w:rsidRPr="00084299">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bl>
    <w:p w:rsidR="00D50A13" w:rsidRDefault="00D50A13" w:rsidP="00D50A13">
      <w:pPr>
        <w:pStyle w:val="ConsNormal"/>
        <w:ind w:firstLine="567"/>
        <w:jc w:val="both"/>
        <w:rPr>
          <w:rFonts w:ascii="Times New Roman" w:hAnsi="Times New Roman"/>
        </w:rPr>
      </w:pPr>
    </w:p>
    <w:p w:rsidR="00D50A13" w:rsidRDefault="00D50A13" w:rsidP="00D50A13">
      <w:pPr>
        <w:pStyle w:val="ConsNormal"/>
        <w:ind w:firstLine="567"/>
        <w:jc w:val="both"/>
        <w:rPr>
          <w:rFonts w:ascii="Times New Roman" w:hAnsi="Times New Roman"/>
          <w:sz w:val="16"/>
          <w:szCs w:val="16"/>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10.3</w:t>
      </w:r>
      <w:r>
        <w:rPr>
          <w:rFonts w:ascii="Times New Roman" w:hAnsi="Times New Roman"/>
          <w:b/>
        </w:rPr>
        <w:t xml:space="preserve"> настоящих Правил</w:t>
      </w:r>
      <w:r w:rsidRPr="006C154D">
        <w:rPr>
          <w:rFonts w:ascii="Times New Roman" w:hAnsi="Times New Roman"/>
          <w:b/>
        </w:rPr>
        <w:t>.</w:t>
      </w:r>
    </w:p>
    <w:p w:rsidR="00D50A13" w:rsidRDefault="00D50A13" w:rsidP="00D50A13">
      <w:pPr>
        <w:pStyle w:val="ConsNormal"/>
        <w:ind w:firstLine="567"/>
        <w:jc w:val="both"/>
        <w:rPr>
          <w:rFonts w:ascii="Times New Roman" w:hAnsi="Times New Roman"/>
          <w:b/>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w:t>
      </w:r>
      <w:r>
        <w:rPr>
          <w:rFonts w:ascii="Times New Roman" w:hAnsi="Times New Roman"/>
          <w:b/>
        </w:rPr>
        <w:t>2 настоящих Правил</w:t>
      </w:r>
      <w:r w:rsidRPr="006C154D">
        <w:rPr>
          <w:rFonts w:ascii="Times New Roman" w:hAnsi="Times New Roman"/>
          <w:b/>
        </w:rPr>
        <w:t>.</w:t>
      </w:r>
    </w:p>
    <w:p w:rsidR="00D50A13" w:rsidRDefault="00D50A13" w:rsidP="00D50A13">
      <w:pPr>
        <w:pStyle w:val="ConsNormal"/>
        <w:ind w:firstLine="567"/>
        <w:jc w:val="both"/>
        <w:rPr>
          <w:rFonts w:ascii="Times New Roman" w:hAnsi="Times New Roman"/>
          <w:sz w:val="16"/>
          <w:szCs w:val="16"/>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w:t>
      </w:r>
      <w:r>
        <w:rPr>
          <w:rFonts w:ascii="Times New Roman" w:hAnsi="Times New Roman"/>
          <w:b/>
        </w:rPr>
        <w:t>4 настоящих Правил</w:t>
      </w:r>
      <w:r w:rsidRPr="006C154D">
        <w:rPr>
          <w:rFonts w:ascii="Times New Roman" w:hAnsi="Times New Roman"/>
          <w:b/>
        </w:rPr>
        <w:t>.</w:t>
      </w:r>
    </w:p>
    <w:p w:rsidR="00D50A13" w:rsidRPr="0047708F" w:rsidRDefault="00D50A13" w:rsidP="00D50A13">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D50A13" w:rsidRPr="004D37D3" w:rsidRDefault="00D50A13" w:rsidP="00D50A13">
      <w:pPr>
        <w:pStyle w:val="ConsNormal"/>
        <w:ind w:firstLine="709"/>
        <w:jc w:val="both"/>
        <w:rPr>
          <w:rFonts w:ascii="Times New Roman" w:hAnsi="Times New Roman"/>
        </w:rPr>
      </w:pPr>
      <w:r w:rsidRPr="004D37D3">
        <w:rPr>
          <w:rFonts w:ascii="Times New Roman" w:hAnsi="Times New Roman"/>
        </w:rPr>
        <w:t>Дачные дома и прочие строения должны размещаться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при наличии возможности обеспечения объектов необходимой инженерной инфраструктурой с учетом следующих положений:</w:t>
      </w:r>
    </w:p>
    <w:p w:rsidR="00D50A13" w:rsidRPr="004D37D3" w:rsidRDefault="00D50A13" w:rsidP="00D50A13">
      <w:pPr>
        <w:widowControl w:val="0"/>
        <w:autoSpaceDE w:val="0"/>
        <w:spacing w:line="240" w:lineRule="auto"/>
        <w:ind w:firstLine="709"/>
        <w:jc w:val="both"/>
        <w:rPr>
          <w:rFonts w:ascii="Times New Roman" w:hAnsi="Times New Roman"/>
          <w:sz w:val="24"/>
          <w:szCs w:val="24"/>
        </w:rPr>
      </w:pPr>
      <w:r w:rsidRPr="004D37D3">
        <w:rPr>
          <w:rFonts w:ascii="Times New Roman" w:hAnsi="Times New Roman"/>
          <w:sz w:val="24"/>
          <w:szCs w:val="24"/>
        </w:rPr>
        <w:t>строительство зданий и сооружений должно осуществляться на основании разрешения на строительство полученного в соответствии с Градостроительн</w:t>
      </w:r>
      <w:r>
        <w:rPr>
          <w:rFonts w:ascii="Times New Roman" w:hAnsi="Times New Roman"/>
          <w:sz w:val="24"/>
          <w:szCs w:val="24"/>
        </w:rPr>
        <w:t>ым</w:t>
      </w:r>
      <w:r w:rsidRPr="004D37D3">
        <w:rPr>
          <w:rFonts w:ascii="Times New Roman" w:hAnsi="Times New Roman"/>
          <w:sz w:val="24"/>
          <w:szCs w:val="24"/>
        </w:rPr>
        <w:t xml:space="preserve"> кодекс</w:t>
      </w:r>
      <w:r>
        <w:rPr>
          <w:rFonts w:ascii="Times New Roman" w:hAnsi="Times New Roman"/>
          <w:sz w:val="24"/>
          <w:szCs w:val="24"/>
        </w:rPr>
        <w:t>ом</w:t>
      </w:r>
      <w:r w:rsidRPr="004D37D3">
        <w:rPr>
          <w:rFonts w:ascii="Times New Roman" w:hAnsi="Times New Roman"/>
          <w:sz w:val="24"/>
          <w:szCs w:val="24"/>
        </w:rPr>
        <w:t xml:space="preserve"> РФ;</w:t>
      </w:r>
    </w:p>
    <w:p w:rsidR="00D50A13" w:rsidRPr="004D37D3" w:rsidRDefault="00D50A13" w:rsidP="00D50A13">
      <w:pPr>
        <w:widowControl w:val="0"/>
        <w:autoSpaceDE w:val="0"/>
        <w:spacing w:line="240" w:lineRule="auto"/>
        <w:ind w:firstLine="709"/>
        <w:jc w:val="both"/>
        <w:rPr>
          <w:rFonts w:ascii="Times New Roman" w:hAnsi="Times New Roman"/>
          <w:sz w:val="24"/>
          <w:szCs w:val="24"/>
        </w:rPr>
      </w:pPr>
      <w:r w:rsidRPr="004D37D3">
        <w:rPr>
          <w:rFonts w:ascii="Times New Roman" w:hAnsi="Times New Roman"/>
          <w:sz w:val="24"/>
          <w:szCs w:val="24"/>
        </w:rPr>
        <w:t xml:space="preserve">отступ от красной линии до линии регулирования застройки при новом строительстве составляет: от красной линии улиц не менее чем на </w:t>
      </w:r>
      <w:smartTag w:uri="urn:schemas-microsoft-com:office:smarttags" w:element="metricconverter">
        <w:smartTagPr>
          <w:attr w:name="ProductID" w:val="5 м"/>
        </w:smartTagPr>
        <w:r w:rsidRPr="004D37D3">
          <w:rPr>
            <w:rFonts w:ascii="Times New Roman" w:hAnsi="Times New Roman"/>
            <w:sz w:val="24"/>
            <w:szCs w:val="24"/>
          </w:rPr>
          <w:t>5 м</w:t>
        </w:r>
      </w:smartTag>
      <w:r w:rsidRPr="004D37D3">
        <w:rPr>
          <w:rFonts w:ascii="Times New Roman" w:hAnsi="Times New Roman"/>
          <w:sz w:val="24"/>
          <w:szCs w:val="24"/>
        </w:rPr>
        <w:t xml:space="preserve">; от красной линии проездов - не менее чем на </w:t>
      </w:r>
      <w:smartTag w:uri="urn:schemas-microsoft-com:office:smarttags" w:element="metricconverter">
        <w:smartTagPr>
          <w:attr w:name="ProductID" w:val="3 м"/>
        </w:smartTagPr>
        <w:r w:rsidRPr="004D37D3">
          <w:rPr>
            <w:rFonts w:ascii="Times New Roman" w:hAnsi="Times New Roman"/>
            <w:sz w:val="24"/>
            <w:szCs w:val="24"/>
          </w:rPr>
          <w:t>3 м</w:t>
        </w:r>
      </w:smartTag>
      <w:r w:rsidRPr="004D37D3">
        <w:rPr>
          <w:rFonts w:ascii="Times New Roman" w:hAnsi="Times New Roman"/>
          <w:sz w:val="24"/>
          <w:szCs w:val="24"/>
        </w:rPr>
        <w:t>;</w:t>
      </w:r>
    </w:p>
    <w:p w:rsidR="00D50A13" w:rsidRPr="004D37D3" w:rsidRDefault="00D50A13" w:rsidP="00D50A13">
      <w:pPr>
        <w:widowControl w:val="0"/>
        <w:autoSpaceDE w:val="0"/>
        <w:spacing w:line="240" w:lineRule="auto"/>
        <w:ind w:firstLine="709"/>
        <w:jc w:val="both"/>
        <w:rPr>
          <w:rFonts w:ascii="Times New Roman" w:hAnsi="Times New Roman"/>
          <w:sz w:val="24"/>
          <w:szCs w:val="24"/>
        </w:rPr>
      </w:pPr>
      <w:r w:rsidRPr="004D37D3">
        <w:rPr>
          <w:rFonts w:ascii="Times New Roman" w:hAnsi="Times New Roman"/>
          <w:sz w:val="24"/>
          <w:szCs w:val="24"/>
        </w:rPr>
        <w:t xml:space="preserve">здания и сооружения общего пользования должны стоять от границ садовых участков не менее чем на </w:t>
      </w:r>
      <w:smartTag w:uri="urn:schemas-microsoft-com:office:smarttags" w:element="metricconverter">
        <w:smartTagPr>
          <w:attr w:name="ProductID" w:val="6 м"/>
        </w:smartTagPr>
        <w:r w:rsidRPr="004D37D3">
          <w:rPr>
            <w:rFonts w:ascii="Times New Roman" w:hAnsi="Times New Roman"/>
            <w:sz w:val="24"/>
            <w:szCs w:val="24"/>
          </w:rPr>
          <w:t>6 м</w:t>
        </w:r>
      </w:smartTag>
      <w:r w:rsidRPr="004D37D3">
        <w:rPr>
          <w:rFonts w:ascii="Times New Roman" w:hAnsi="Times New Roman"/>
          <w:sz w:val="24"/>
          <w:szCs w:val="24"/>
        </w:rPr>
        <w:t>.</w:t>
      </w:r>
    </w:p>
    <w:p w:rsidR="00D50A13" w:rsidRPr="004D37D3" w:rsidRDefault="00D50A13" w:rsidP="00D50A13">
      <w:pPr>
        <w:widowControl w:val="0"/>
        <w:autoSpaceDE w:val="0"/>
        <w:spacing w:line="240" w:lineRule="auto"/>
        <w:ind w:firstLine="709"/>
        <w:jc w:val="both"/>
        <w:rPr>
          <w:rFonts w:ascii="Times New Roman" w:hAnsi="Times New Roman"/>
          <w:sz w:val="24"/>
          <w:szCs w:val="24"/>
        </w:rPr>
      </w:pPr>
      <w:r w:rsidRPr="004D37D3">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 - 3 этажа;</w:t>
      </w:r>
    </w:p>
    <w:p w:rsidR="00D50A13" w:rsidRPr="004D37D3" w:rsidRDefault="00D50A13" w:rsidP="00D50A13">
      <w:pPr>
        <w:widowControl w:val="0"/>
        <w:autoSpaceDE w:val="0"/>
        <w:spacing w:line="240" w:lineRule="auto"/>
        <w:ind w:firstLine="709"/>
        <w:jc w:val="both"/>
        <w:rPr>
          <w:rFonts w:ascii="Times New Roman" w:hAnsi="Times New Roman"/>
          <w:sz w:val="24"/>
          <w:szCs w:val="24"/>
        </w:rPr>
      </w:pPr>
      <w:r w:rsidRPr="004D37D3">
        <w:rPr>
          <w:rFonts w:ascii="Times New Roman" w:hAnsi="Times New Roman"/>
          <w:sz w:val="24"/>
          <w:szCs w:val="24"/>
        </w:rPr>
        <w:t xml:space="preserve">максимальная высота от уровня земли: до верха плоской кровли - не более </w:t>
      </w:r>
      <w:smartTag w:uri="urn:schemas-microsoft-com:office:smarttags" w:element="metricconverter">
        <w:smartTagPr>
          <w:attr w:name="ProductID" w:val="12 м"/>
        </w:smartTagPr>
        <w:r w:rsidRPr="004D37D3">
          <w:rPr>
            <w:rFonts w:ascii="Times New Roman" w:hAnsi="Times New Roman"/>
            <w:sz w:val="24"/>
            <w:szCs w:val="24"/>
          </w:rPr>
          <w:t>12 м</w:t>
        </w:r>
      </w:smartTag>
      <w:r w:rsidRPr="004D37D3">
        <w:rPr>
          <w:rFonts w:ascii="Times New Roman" w:hAnsi="Times New Roman"/>
          <w:sz w:val="24"/>
          <w:szCs w:val="24"/>
        </w:rPr>
        <w:t>; до конька скатной кровли - не более 16м.</w:t>
      </w:r>
    </w:p>
    <w:p w:rsidR="00D50A13" w:rsidRPr="004D37D3" w:rsidRDefault="00D50A13" w:rsidP="00D50A13">
      <w:pPr>
        <w:widowControl w:val="0"/>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D50A13" w:rsidRPr="004D37D3" w:rsidRDefault="00D50A13" w:rsidP="00D50A13">
      <w:pPr>
        <w:widowControl w:val="0"/>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количество стоянок легкового автотранспорта открытого и закрытого типа на дачных и садовых участках не более 3 м/м.;</w:t>
      </w:r>
    </w:p>
    <w:p w:rsidR="00D50A13" w:rsidRPr="004D37D3" w:rsidRDefault="00D50A13" w:rsidP="00D50A13">
      <w:pPr>
        <w:widowControl w:val="0"/>
        <w:autoSpaceDE w:val="0"/>
        <w:spacing w:line="240" w:lineRule="auto"/>
        <w:ind w:firstLine="540"/>
        <w:jc w:val="both"/>
        <w:rPr>
          <w:rFonts w:ascii="Times New Roman" w:hAnsi="Times New Roman"/>
          <w:sz w:val="24"/>
          <w:szCs w:val="24"/>
        </w:rPr>
      </w:pPr>
      <w:r w:rsidRPr="004D37D3">
        <w:rPr>
          <w:rFonts w:ascii="Times New Roman" w:hAnsi="Times New Roman"/>
          <w:sz w:val="24"/>
          <w:szCs w:val="24"/>
        </w:rPr>
        <w:t xml:space="preserve">строительство зданий и сооружений в </w:t>
      </w:r>
      <w:r w:rsidRPr="00DA1C5E">
        <w:rPr>
          <w:rFonts w:ascii="Times New Roman" w:hAnsi="Times New Roman"/>
          <w:sz w:val="24"/>
          <w:szCs w:val="24"/>
        </w:rPr>
        <w:t>зоне СХ</w:t>
      </w:r>
      <w:proofErr w:type="gramStart"/>
      <w:r w:rsidRPr="00DA1C5E">
        <w:rPr>
          <w:rFonts w:ascii="Times New Roman" w:hAnsi="Times New Roman"/>
          <w:sz w:val="24"/>
          <w:szCs w:val="24"/>
        </w:rPr>
        <w:t>2</w:t>
      </w:r>
      <w:proofErr w:type="gramEnd"/>
      <w:r w:rsidRPr="004D37D3">
        <w:rPr>
          <w:rFonts w:ascii="Times New Roman" w:hAnsi="Times New Roman"/>
          <w:sz w:val="24"/>
          <w:szCs w:val="24"/>
        </w:rPr>
        <w:t xml:space="preserve"> должно осуществляться в соответствии с проектами организации территории подсобных хозяйств, садово-огородных и дачных участков;</w:t>
      </w:r>
    </w:p>
    <w:p w:rsidR="00D50A13" w:rsidRPr="004D37D3" w:rsidRDefault="00D50A13" w:rsidP="00D50A13">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 xml:space="preserve">ограждения земельных участков должны быть не выше </w:t>
      </w:r>
      <w:smartTag w:uri="urn:schemas-microsoft-com:office:smarttags" w:element="metricconverter">
        <w:smartTagPr>
          <w:attr w:name="ProductID" w:val="1,8 метра"/>
        </w:smartTagPr>
        <w:r w:rsidRPr="004D37D3">
          <w:rPr>
            <w:rFonts w:ascii="Times New Roman" w:hAnsi="Times New Roman"/>
            <w:sz w:val="24"/>
            <w:szCs w:val="24"/>
          </w:rPr>
          <w:t>1,8 метра</w:t>
        </w:r>
      </w:smartTag>
      <w:r w:rsidRPr="004D37D3">
        <w:rPr>
          <w:rFonts w:ascii="Times New Roman" w:hAnsi="Times New Roman"/>
          <w:sz w:val="24"/>
          <w:szCs w:val="24"/>
        </w:rPr>
        <w:t>.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глухих (непрозрачных) ограждений допускается при взаимном согласии владельцев соседних земельных участков;</w:t>
      </w:r>
    </w:p>
    <w:p w:rsidR="00D50A13" w:rsidRPr="004D37D3" w:rsidRDefault="00D50A13" w:rsidP="00D50A13">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 xml:space="preserve">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w:t>
      </w:r>
      <w:smartTag w:uri="urn:schemas-microsoft-com:office:smarttags" w:element="metricconverter">
        <w:smartTagPr>
          <w:attr w:name="ProductID" w:val="15 м"/>
        </w:smartTagPr>
        <w:r w:rsidRPr="004D37D3">
          <w:rPr>
            <w:rFonts w:ascii="Times New Roman" w:hAnsi="Times New Roman"/>
            <w:sz w:val="24"/>
            <w:szCs w:val="24"/>
          </w:rPr>
          <w:t>15 м</w:t>
        </w:r>
      </w:smartTag>
      <w:r w:rsidRPr="004D37D3">
        <w:rPr>
          <w:rFonts w:ascii="Times New Roman" w:hAnsi="Times New Roman"/>
          <w:sz w:val="24"/>
          <w:szCs w:val="24"/>
        </w:rPr>
        <w:t>.</w:t>
      </w:r>
    </w:p>
    <w:p w:rsidR="00D50A13" w:rsidRDefault="00D50A13" w:rsidP="00D50A13">
      <w:pPr>
        <w:widowControl w:val="0"/>
        <w:autoSpaceDE w:val="0"/>
        <w:spacing w:line="240" w:lineRule="auto"/>
        <w:ind w:firstLine="539"/>
        <w:jc w:val="both"/>
        <w:rPr>
          <w:rFonts w:ascii="Times New Roman" w:hAnsi="Times New Roman"/>
          <w:sz w:val="24"/>
          <w:szCs w:val="24"/>
        </w:rPr>
      </w:pPr>
      <w:r w:rsidRPr="004D37D3">
        <w:rPr>
          <w:rFonts w:ascii="Times New Roman" w:hAnsi="Times New Roman"/>
          <w:sz w:val="24"/>
          <w:szCs w:val="24"/>
        </w:rPr>
        <w:t xml:space="preserve">Ширина в красных линиях должна быть для улиц - не менее 15м, для проездов – не менее </w:t>
      </w:r>
      <w:smartTag w:uri="urn:schemas-microsoft-com:office:smarttags" w:element="metricconverter">
        <w:smartTagPr>
          <w:attr w:name="ProductID" w:val="9 м"/>
        </w:smartTagPr>
        <w:r w:rsidRPr="004D37D3">
          <w:rPr>
            <w:rFonts w:ascii="Times New Roman" w:hAnsi="Times New Roman"/>
            <w:sz w:val="24"/>
            <w:szCs w:val="24"/>
          </w:rPr>
          <w:t>9 м</w:t>
        </w:r>
      </w:smartTag>
      <w:r w:rsidRPr="004D37D3">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Ведение садоводства</w:t>
      </w:r>
      <w:r>
        <w:rPr>
          <w:rFonts w:ascii="Times New Roman" w:hAnsi="Times New Roman"/>
          <w:sz w:val="24"/>
          <w:szCs w:val="24"/>
        </w:rPr>
        <w:t>:</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Минимальный размер – 0, </w:t>
      </w:r>
      <w:smartTag w:uri="urn:schemas-microsoft-com:office:smarttags" w:element="metricconverter">
        <w:smartTagPr>
          <w:attr w:name="ProductID" w:val="03 га"/>
        </w:smartTagPr>
        <w:r w:rsidRPr="00E42D3D">
          <w:rPr>
            <w:rFonts w:ascii="Times New Roman" w:hAnsi="Times New Roman"/>
            <w:sz w:val="24"/>
            <w:szCs w:val="24"/>
          </w:rPr>
          <w:t>03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Максимальный размер – </w:t>
      </w:r>
      <w:smartTag w:uri="urn:schemas-microsoft-com:office:smarttags" w:element="metricconverter">
        <w:smartTagPr>
          <w:attr w:name="ProductID" w:val="0,3 га"/>
        </w:smartTagPr>
        <w:r w:rsidRPr="00E42D3D">
          <w:rPr>
            <w:rFonts w:ascii="Times New Roman" w:hAnsi="Times New Roman"/>
            <w:sz w:val="24"/>
            <w:szCs w:val="24"/>
          </w:rPr>
          <w:t>0,3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lastRenderedPageBreak/>
        <w:t>Ведение огородничества</w:t>
      </w:r>
      <w:r>
        <w:rPr>
          <w:rFonts w:ascii="Times New Roman" w:hAnsi="Times New Roman"/>
          <w:sz w:val="24"/>
          <w:szCs w:val="24"/>
        </w:rPr>
        <w:t>:</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Минимальный размер – 0, </w:t>
      </w:r>
      <w:smartTag w:uri="urn:schemas-microsoft-com:office:smarttags" w:element="metricconverter">
        <w:smartTagPr>
          <w:attr w:name="ProductID" w:val="03 га"/>
        </w:smartTagPr>
        <w:r w:rsidRPr="00E42D3D">
          <w:rPr>
            <w:rFonts w:ascii="Times New Roman" w:hAnsi="Times New Roman"/>
            <w:sz w:val="24"/>
            <w:szCs w:val="24"/>
          </w:rPr>
          <w:t>03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Максимальный размер – </w:t>
      </w:r>
      <w:smartTag w:uri="urn:schemas-microsoft-com:office:smarttags" w:element="metricconverter">
        <w:smartTagPr>
          <w:attr w:name="ProductID" w:val="0,5 га"/>
        </w:smartTagPr>
        <w:r w:rsidRPr="00E42D3D">
          <w:rPr>
            <w:rFonts w:ascii="Times New Roman" w:hAnsi="Times New Roman"/>
            <w:sz w:val="24"/>
            <w:szCs w:val="24"/>
          </w:rPr>
          <w:t>0,5 га</w:t>
        </w:r>
      </w:smartTag>
      <w:r w:rsidRPr="00E42D3D">
        <w:rPr>
          <w:rFonts w:ascii="Times New Roman" w:hAnsi="Times New Roman"/>
          <w:sz w:val="24"/>
          <w:szCs w:val="24"/>
        </w:rPr>
        <w:t>.</w:t>
      </w:r>
    </w:p>
    <w:p w:rsidR="00D50A13"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Для ведения личного подсобного хозяйства</w:t>
      </w:r>
      <w:r>
        <w:rPr>
          <w:rFonts w:ascii="Times New Roman" w:hAnsi="Times New Roman"/>
          <w:sz w:val="24"/>
          <w:szCs w:val="24"/>
        </w:rPr>
        <w:t xml:space="preserve"> за границей населенного пункта:</w:t>
      </w:r>
    </w:p>
    <w:p w:rsidR="00D50A13" w:rsidRPr="00E42D3D" w:rsidRDefault="00D50A13" w:rsidP="00D50A13">
      <w:pPr>
        <w:spacing w:line="240" w:lineRule="auto"/>
        <w:ind w:firstLine="709"/>
        <w:jc w:val="both"/>
        <w:rPr>
          <w:rFonts w:ascii="Times New Roman" w:hAnsi="Times New Roman"/>
          <w:sz w:val="24"/>
          <w:szCs w:val="24"/>
        </w:rPr>
      </w:pPr>
      <w:r w:rsidRPr="00E42D3D">
        <w:rPr>
          <w:rFonts w:ascii="Times New Roman" w:hAnsi="Times New Roman"/>
          <w:sz w:val="24"/>
          <w:szCs w:val="24"/>
        </w:rPr>
        <w:t xml:space="preserve">Минимальный размер земельного участка – </w:t>
      </w:r>
      <w:smartTag w:uri="urn:schemas-microsoft-com:office:smarttags" w:element="metricconverter">
        <w:smartTagPr>
          <w:attr w:name="ProductID" w:val="0,05 га"/>
        </w:smartTagPr>
        <w:r w:rsidRPr="00E42D3D">
          <w:rPr>
            <w:rFonts w:ascii="Times New Roman" w:hAnsi="Times New Roman"/>
            <w:sz w:val="24"/>
            <w:szCs w:val="24"/>
          </w:rPr>
          <w:t>0,0</w:t>
        </w:r>
        <w:r>
          <w:rPr>
            <w:rFonts w:ascii="Times New Roman" w:hAnsi="Times New Roman"/>
            <w:sz w:val="24"/>
            <w:szCs w:val="24"/>
          </w:rPr>
          <w:t>5</w:t>
        </w:r>
        <w:r w:rsidRPr="00E42D3D">
          <w:rPr>
            <w:rFonts w:ascii="Times New Roman" w:hAnsi="Times New Roman"/>
            <w:sz w:val="24"/>
            <w:szCs w:val="24"/>
          </w:rPr>
          <w:t xml:space="preserve"> га</w:t>
        </w:r>
      </w:smartTag>
      <w:r w:rsidRPr="00E42D3D">
        <w:rPr>
          <w:rFonts w:ascii="Times New Roman" w:hAnsi="Times New Roman"/>
          <w:sz w:val="24"/>
          <w:szCs w:val="24"/>
        </w:rPr>
        <w:t>;</w:t>
      </w:r>
    </w:p>
    <w:p w:rsidR="00D50A13" w:rsidRDefault="00D50A13" w:rsidP="00D50A13">
      <w:pPr>
        <w:widowControl w:val="0"/>
        <w:autoSpaceDE w:val="0"/>
        <w:spacing w:line="240" w:lineRule="auto"/>
        <w:ind w:firstLine="709"/>
        <w:jc w:val="both"/>
        <w:rPr>
          <w:rFonts w:ascii="Times New Roman" w:hAnsi="Times New Roman"/>
          <w:sz w:val="24"/>
          <w:szCs w:val="24"/>
        </w:rPr>
      </w:pPr>
      <w:r w:rsidRPr="00E42D3D">
        <w:rPr>
          <w:rFonts w:ascii="Times New Roman" w:hAnsi="Times New Roman"/>
          <w:sz w:val="24"/>
          <w:szCs w:val="24"/>
        </w:rPr>
        <w:t>Максимальный размер земельного участка:</w:t>
      </w:r>
      <w:r>
        <w:rPr>
          <w:rFonts w:ascii="Times New Roman" w:hAnsi="Times New Roman"/>
          <w:sz w:val="24"/>
          <w:szCs w:val="24"/>
        </w:rPr>
        <w:t xml:space="preserve"> до</w:t>
      </w:r>
      <w:r w:rsidRPr="00E42D3D">
        <w:rPr>
          <w:rFonts w:ascii="Times New Roman" w:hAnsi="Times New Roman"/>
          <w:sz w:val="24"/>
          <w:szCs w:val="24"/>
        </w:rPr>
        <w:t xml:space="preserve">– </w:t>
      </w:r>
      <w:smartTag w:uri="urn:schemas-microsoft-com:office:smarttags" w:element="metricconverter">
        <w:smartTagPr>
          <w:attr w:name="ProductID" w:val="2,0 га"/>
        </w:smartTagPr>
        <w:r w:rsidRPr="00E42D3D">
          <w:rPr>
            <w:rFonts w:ascii="Times New Roman" w:hAnsi="Times New Roman"/>
            <w:sz w:val="24"/>
            <w:szCs w:val="24"/>
          </w:rPr>
          <w:t>2,0 га</w:t>
        </w:r>
      </w:smartTag>
      <w:r w:rsidRPr="00E42D3D">
        <w:rPr>
          <w:rFonts w:ascii="Times New Roman" w:hAnsi="Times New Roman"/>
          <w:sz w:val="24"/>
          <w:szCs w:val="24"/>
        </w:rPr>
        <w:t>.</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3E2DE8">
        <w:rPr>
          <w:rFonts w:ascii="Times New Roman" w:hAnsi="Times New Roman"/>
          <w:sz w:val="24"/>
          <w:szCs w:val="24"/>
        </w:rPr>
        <w:t>м</w:t>
      </w:r>
      <w:proofErr w:type="gramEnd"/>
      <w:r w:rsidRPr="003E2DE8">
        <w:rPr>
          <w:rFonts w:ascii="Times New Roman" w:hAnsi="Times New Roman"/>
          <w:sz w:val="24"/>
          <w:szCs w:val="24"/>
        </w:rPr>
        <w:t>:</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1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100; </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300 до </w:t>
      </w:r>
      <w:smartTag w:uri="urn:schemas-microsoft-com:office:smarttags" w:element="metricconverter">
        <w:smartTagPr>
          <w:attr w:name="ProductID" w:val="600 мм"/>
        </w:smartTagPr>
        <w:r w:rsidRPr="003E2DE8">
          <w:rPr>
            <w:rFonts w:ascii="Times New Roman" w:hAnsi="Times New Roman"/>
            <w:sz w:val="24"/>
            <w:szCs w:val="24"/>
          </w:rPr>
          <w:t>600 мм</w:t>
        </w:r>
      </w:smartTag>
      <w:r w:rsidRPr="003E2DE8">
        <w:rPr>
          <w:rFonts w:ascii="Times New Roman" w:hAnsi="Times New Roman"/>
          <w:sz w:val="24"/>
          <w:szCs w:val="24"/>
        </w:rPr>
        <w:t xml:space="preserve"> – 150;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600 до </w:t>
      </w:r>
      <w:smartTag w:uri="urn:schemas-microsoft-com:office:smarttags" w:element="metricconverter">
        <w:smartTagPr>
          <w:attr w:name="ProductID" w:val="800 мм"/>
        </w:smartTagPr>
        <w:r w:rsidRPr="003E2DE8">
          <w:rPr>
            <w:rFonts w:ascii="Times New Roman" w:hAnsi="Times New Roman"/>
            <w:sz w:val="24"/>
            <w:szCs w:val="24"/>
          </w:rPr>
          <w:t>800 мм</w:t>
        </w:r>
      </w:smartTag>
      <w:r w:rsidRPr="003E2DE8">
        <w:rPr>
          <w:rFonts w:ascii="Times New Roman" w:hAnsi="Times New Roman"/>
          <w:sz w:val="24"/>
          <w:szCs w:val="24"/>
        </w:rPr>
        <w:t xml:space="preserve"> – 200;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800 до </w:t>
      </w:r>
      <w:smartTag w:uri="urn:schemas-microsoft-com:office:smarttags" w:element="metricconverter">
        <w:smartTagPr>
          <w:attr w:name="ProductID" w:val="1000 мм"/>
        </w:smartTagPr>
        <w:r w:rsidRPr="003E2DE8">
          <w:rPr>
            <w:rFonts w:ascii="Times New Roman" w:hAnsi="Times New Roman"/>
            <w:sz w:val="24"/>
            <w:szCs w:val="24"/>
          </w:rPr>
          <w:t>1000 мм</w:t>
        </w:r>
      </w:smartTag>
      <w:r w:rsidRPr="003E2DE8">
        <w:rPr>
          <w:rFonts w:ascii="Times New Roman" w:hAnsi="Times New Roman"/>
          <w:sz w:val="24"/>
          <w:szCs w:val="24"/>
        </w:rPr>
        <w:t xml:space="preserve"> – 250;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1000 до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2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75;</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125.</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головные сооружения водозабора и водоочистки;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очистные сооружения канализации;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воздушные линии электропередачи;</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w:t>
      </w:r>
      <w:proofErr w:type="spellStart"/>
      <w:r w:rsidRPr="003E2DE8">
        <w:rPr>
          <w:rFonts w:ascii="Times New Roman" w:hAnsi="Times New Roman"/>
          <w:sz w:val="24"/>
          <w:szCs w:val="24"/>
        </w:rPr>
        <w:t>СНиП</w:t>
      </w:r>
      <w:proofErr w:type="spellEnd"/>
      <w:r w:rsidRPr="003E2DE8">
        <w:rPr>
          <w:rFonts w:ascii="Times New Roman" w:hAnsi="Times New Roman"/>
          <w:sz w:val="24"/>
          <w:szCs w:val="24"/>
        </w:rPr>
        <w:t xml:space="preserve">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Для воздушных высоковольтных линий электропередачи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устанавливаются санитарно-защитные зоны по обе стороны от проекции на землю крайних проводов.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Эти зоны определяют минимальное расстояние до ближайших жилых, производственных зданий и сооружений:</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 метр</w:t>
      </w:r>
      <w:proofErr w:type="gramStart"/>
      <w:r w:rsidRPr="003E2DE8">
        <w:rPr>
          <w:rFonts w:ascii="Times New Roman" w:hAnsi="Times New Roman"/>
          <w:sz w:val="24"/>
          <w:szCs w:val="24"/>
        </w:rPr>
        <w:t>а-</w:t>
      </w:r>
      <w:proofErr w:type="gramEnd"/>
      <w:r w:rsidRPr="003E2DE8">
        <w:rPr>
          <w:rFonts w:ascii="Times New Roman" w:hAnsi="Times New Roman"/>
          <w:sz w:val="24"/>
          <w:szCs w:val="24"/>
        </w:rPr>
        <w:t xml:space="preserve"> для ВЛ ниже 1кВ,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1-20кВ,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35кВ,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150-220кВ,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30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330кВ, 400кВ, 500кВ,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40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750кВ,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55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1150кВ,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через водоемы (реки, каналы, озера и </w:t>
      </w:r>
      <w:proofErr w:type="spellStart"/>
      <w:r w:rsidRPr="003E2DE8">
        <w:rPr>
          <w:rFonts w:ascii="Times New Roman" w:hAnsi="Times New Roman"/>
          <w:sz w:val="24"/>
          <w:szCs w:val="24"/>
        </w:rPr>
        <w:t>др</w:t>
      </w:r>
      <w:proofErr w:type="spellEnd"/>
      <w:r w:rsidRPr="003E2DE8">
        <w:rPr>
          <w:rFonts w:ascii="Times New Roman" w:hAnsi="Times New Roman"/>
          <w:sz w:val="24"/>
          <w:szCs w:val="24"/>
        </w:rPr>
        <w:t>).</w:t>
      </w:r>
    </w:p>
    <w:p w:rsidR="00D50A13" w:rsidRPr="006D67E6" w:rsidRDefault="00D50A13" w:rsidP="00D50A13">
      <w:pPr>
        <w:widowControl w:val="0"/>
        <w:tabs>
          <w:tab w:val="num" w:pos="0"/>
        </w:tabs>
        <w:suppressAutoHyphens/>
        <w:spacing w:line="240" w:lineRule="auto"/>
        <w:ind w:firstLine="709"/>
        <w:jc w:val="both"/>
        <w:rPr>
          <w:rFonts w:ascii="Times New Roman" w:hAnsi="Times New Roman"/>
          <w:b/>
          <w:sz w:val="20"/>
          <w:szCs w:val="20"/>
        </w:rPr>
      </w:pPr>
      <w:r w:rsidRPr="006D67E6">
        <w:rPr>
          <w:rFonts w:ascii="Times New Roman" w:hAnsi="Times New Roman"/>
          <w:b/>
          <w:sz w:val="20"/>
          <w:szCs w:val="20"/>
        </w:rPr>
        <w:t>Примечание:</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Не допускается прохождение ЛЭП по территориям стадионов, учебных и детских учреждений.</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для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xml:space="preserve">)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0 метров"/>
        </w:smartTagPr>
        <w:r w:rsidRPr="003E2DE8">
          <w:rPr>
            <w:rFonts w:ascii="Times New Roman" w:hAnsi="Times New Roman"/>
            <w:sz w:val="24"/>
            <w:szCs w:val="24"/>
          </w:rPr>
          <w:t>20 метров</w:t>
        </w:r>
      </w:smartTag>
      <w:r w:rsidRPr="003E2DE8">
        <w:rPr>
          <w:rFonts w:ascii="Times New Roman" w:hAnsi="Times New Roman"/>
          <w:sz w:val="24"/>
          <w:szCs w:val="24"/>
        </w:rPr>
        <w:t>.</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над зданиями и сооружениями, как правило, не допускается.</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xml:space="preserve">)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w:t>
      </w:r>
      <w:r w:rsidRPr="003E2DE8">
        <w:rPr>
          <w:rFonts w:ascii="Times New Roman" w:hAnsi="Times New Roman"/>
          <w:sz w:val="24"/>
          <w:szCs w:val="24"/>
        </w:rPr>
        <w:lastRenderedPageBreak/>
        <w:t>зданиями электрических подстанций.</w:t>
      </w:r>
    </w:p>
    <w:p w:rsidR="00D50A13" w:rsidRPr="003E2DE8" w:rsidRDefault="00D50A13" w:rsidP="00D50A13">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В охранной зоне ЛЭП (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запрещается:</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Производить строительство, капитальный ремонт, снос любых зданий и сооружений.</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Размещать автозаправочные станции.</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Загромождать подъезды и подходы к опорам ВЛ.</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свалки снега, мусора и грунта.</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Складировать корма, удобрения, солому, разводить огонь.</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D50A13" w:rsidRDefault="00D50A13" w:rsidP="00D50A13">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E1A11">
        <w:rPr>
          <w:rFonts w:ascii="Times New Roman" w:hAnsi="Times New Roman"/>
          <w:sz w:val="24"/>
          <w:szCs w:val="24"/>
        </w:rPr>
        <w:t xml:space="preserve">Предельные размеры </w:t>
      </w:r>
      <w:r>
        <w:rPr>
          <w:rFonts w:ascii="Times New Roman" w:hAnsi="Times New Roman"/>
          <w:sz w:val="24"/>
          <w:szCs w:val="24"/>
        </w:rPr>
        <w:t xml:space="preserve">для </w:t>
      </w:r>
      <w:r w:rsidRPr="009E1A11">
        <w:rPr>
          <w:rFonts w:ascii="Times New Roman" w:hAnsi="Times New Roman"/>
          <w:sz w:val="24"/>
          <w:szCs w:val="24"/>
        </w:rPr>
        <w:t>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 не указанные выше не устанавливаются.</w:t>
      </w:r>
    </w:p>
    <w:p w:rsidR="00D50A13" w:rsidRDefault="00D50A13" w:rsidP="00D50A13">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59" w:name="_Toc466837806"/>
      <w:r>
        <w:rPr>
          <w:rFonts w:ascii="Times New Roman" w:hAnsi="Times New Roman"/>
          <w:b/>
          <w:sz w:val="24"/>
          <w:szCs w:val="24"/>
        </w:rPr>
        <w:t>Ограничения использования земельных участков и объектов капитального строительства.</w:t>
      </w:r>
      <w:bookmarkEnd w:id="159"/>
    </w:p>
    <w:p w:rsidR="00D50A13" w:rsidRDefault="00D50A13" w:rsidP="00D50A1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D50A13" w:rsidRPr="005D1B60" w:rsidRDefault="00D50A13" w:rsidP="00D50A13">
      <w:pPr>
        <w:pStyle w:val="a5"/>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w:t>
      </w:r>
      <w:r w:rsidR="00D02453">
        <w:rPr>
          <w:rFonts w:ascii="Times New Roman" w:hAnsi="Times New Roman"/>
          <w:b/>
          <w:sz w:val="24"/>
          <w:szCs w:val="24"/>
        </w:rPr>
        <w:t>8</w:t>
      </w:r>
      <w:r>
        <w:rPr>
          <w:rFonts w:ascii="Times New Roman" w:hAnsi="Times New Roman"/>
          <w:b/>
          <w:sz w:val="24"/>
          <w:szCs w:val="24"/>
        </w:rPr>
        <w:t>. </w:t>
      </w:r>
      <w:r w:rsidRPr="005D1B60">
        <w:rPr>
          <w:rFonts w:ascii="Times New Roman" w:hAnsi="Times New Roman"/>
          <w:b/>
          <w:sz w:val="24"/>
          <w:szCs w:val="24"/>
        </w:rPr>
        <w:t>Градостроительный регламент зоны специального назначения – зона кладбищ и крематориев</w:t>
      </w:r>
      <w:r>
        <w:rPr>
          <w:rFonts w:ascii="Times New Roman" w:hAnsi="Times New Roman"/>
          <w:b/>
          <w:sz w:val="24"/>
          <w:szCs w:val="24"/>
        </w:rPr>
        <w:t>.</w:t>
      </w:r>
    </w:p>
    <w:p w:rsidR="00D50A13" w:rsidRPr="00DA1C5E" w:rsidRDefault="00D50A13" w:rsidP="00D50A13">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С</w:t>
      </w:r>
      <w:proofErr w:type="gramStart"/>
      <w:r>
        <w:rPr>
          <w:rFonts w:ascii="Times New Roman" w:hAnsi="Times New Roman"/>
          <w:sz w:val="24"/>
          <w:szCs w:val="24"/>
        </w:rPr>
        <w:t>1</w:t>
      </w:r>
      <w:proofErr w:type="gramEnd"/>
      <w:r w:rsidRPr="00DA1C5E">
        <w:rPr>
          <w:rFonts w:ascii="Times New Roman" w:hAnsi="Times New Roman"/>
          <w:sz w:val="24"/>
          <w:szCs w:val="24"/>
        </w:rPr>
        <w:t>.</w:t>
      </w:r>
    </w:p>
    <w:tbl>
      <w:tblPr>
        <w:tblW w:w="996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870"/>
        <w:gridCol w:w="688"/>
        <w:gridCol w:w="60"/>
        <w:gridCol w:w="6602"/>
      </w:tblGrid>
      <w:tr w:rsidR="00D50A13" w:rsidRPr="007E29BF" w:rsidTr="00D50A13">
        <w:tc>
          <w:tcPr>
            <w:tcW w:w="9968" w:type="dxa"/>
            <w:gridSpan w:val="5"/>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br w:type="page"/>
            </w:r>
            <w:r w:rsidRPr="007E29BF">
              <w:rPr>
                <w:rFonts w:ascii="Times New Roman" w:hAnsi="Times New Roman"/>
                <w:sz w:val="20"/>
                <w:szCs w:val="20"/>
              </w:rPr>
              <w:br w:type="page"/>
            </w:r>
            <w:r>
              <w:rPr>
                <w:rFonts w:ascii="Times New Roman" w:hAnsi="Times New Roman"/>
                <w:b/>
                <w:sz w:val="20"/>
                <w:szCs w:val="20"/>
              </w:rPr>
              <w:t>С</w:t>
            </w:r>
            <w:proofErr w:type="gramStart"/>
            <w:r>
              <w:rPr>
                <w:rFonts w:ascii="Times New Roman" w:hAnsi="Times New Roman"/>
                <w:b/>
                <w:sz w:val="20"/>
                <w:szCs w:val="20"/>
              </w:rPr>
              <w:t>1</w:t>
            </w:r>
            <w:proofErr w:type="gramEnd"/>
            <w:r>
              <w:rPr>
                <w:rFonts w:ascii="Times New Roman" w:hAnsi="Times New Roman"/>
                <w:b/>
                <w:sz w:val="20"/>
                <w:szCs w:val="20"/>
              </w:rPr>
              <w:t xml:space="preserve"> –зона кладбищ и крематориев</w:t>
            </w:r>
          </w:p>
        </w:tc>
      </w:tr>
      <w:tr w:rsidR="00D50A13" w:rsidRPr="007E29BF" w:rsidTr="00D50A13">
        <w:tc>
          <w:tcPr>
            <w:tcW w:w="748" w:type="dxa"/>
            <w:shd w:val="clear" w:color="auto" w:fill="auto"/>
            <w:vAlign w:val="center"/>
          </w:tcPr>
          <w:p w:rsidR="00D50A13" w:rsidRPr="007E29BF" w:rsidRDefault="00D50A13" w:rsidP="00D50A13">
            <w:pPr>
              <w:spacing w:line="240" w:lineRule="auto"/>
              <w:rPr>
                <w:rFonts w:ascii="Times New Roman" w:hAnsi="Times New Roman"/>
                <w:b/>
                <w:sz w:val="20"/>
                <w:szCs w:val="20"/>
              </w:rPr>
            </w:pPr>
            <w:r w:rsidRPr="007E29BF">
              <w:rPr>
                <w:rFonts w:ascii="Times New Roman" w:hAnsi="Times New Roman"/>
                <w:b/>
                <w:sz w:val="20"/>
                <w:szCs w:val="20"/>
              </w:rPr>
              <w:t xml:space="preserve">№ </w:t>
            </w:r>
            <w:proofErr w:type="spellStart"/>
            <w:proofErr w:type="gramStart"/>
            <w:r w:rsidRPr="007E29BF">
              <w:rPr>
                <w:rFonts w:ascii="Times New Roman" w:hAnsi="Times New Roman"/>
                <w:b/>
                <w:sz w:val="20"/>
                <w:szCs w:val="20"/>
              </w:rPr>
              <w:t>п</w:t>
            </w:r>
            <w:proofErr w:type="spellEnd"/>
            <w:proofErr w:type="gramEnd"/>
            <w:r w:rsidRPr="007E29BF">
              <w:rPr>
                <w:rFonts w:ascii="Times New Roman" w:hAnsi="Times New Roman"/>
                <w:b/>
                <w:sz w:val="20"/>
                <w:szCs w:val="20"/>
              </w:rPr>
              <w:t>/</w:t>
            </w:r>
            <w:proofErr w:type="spellStart"/>
            <w:r w:rsidRPr="007E29BF">
              <w:rPr>
                <w:rFonts w:ascii="Times New Roman" w:hAnsi="Times New Roman"/>
                <w:b/>
                <w:sz w:val="20"/>
                <w:szCs w:val="20"/>
              </w:rPr>
              <w:t>п</w:t>
            </w:r>
            <w:proofErr w:type="spellEnd"/>
          </w:p>
        </w:tc>
        <w:tc>
          <w:tcPr>
            <w:tcW w:w="1870" w:type="dxa"/>
            <w:shd w:val="clear" w:color="auto" w:fill="auto"/>
            <w:vAlign w:val="center"/>
          </w:tcPr>
          <w:p w:rsidR="00D50A13" w:rsidRPr="007E29BF" w:rsidRDefault="00D50A13" w:rsidP="00D50A13">
            <w:pPr>
              <w:spacing w:line="240" w:lineRule="auto"/>
              <w:rPr>
                <w:rFonts w:ascii="Times New Roman" w:hAnsi="Times New Roman"/>
                <w:b/>
                <w:sz w:val="20"/>
                <w:szCs w:val="20"/>
              </w:rPr>
            </w:pPr>
            <w:r w:rsidRPr="007E29BF">
              <w:rPr>
                <w:rFonts w:ascii="Times New Roman" w:hAnsi="Times New Roman"/>
                <w:b/>
                <w:sz w:val="20"/>
                <w:szCs w:val="20"/>
              </w:rPr>
              <w:t>Наименование вида разрешенного использования</w:t>
            </w:r>
          </w:p>
        </w:tc>
        <w:tc>
          <w:tcPr>
            <w:tcW w:w="688" w:type="dxa"/>
            <w:shd w:val="clear" w:color="auto" w:fill="auto"/>
            <w:vAlign w:val="center"/>
          </w:tcPr>
          <w:p w:rsidR="00D50A13" w:rsidRPr="007E29BF" w:rsidRDefault="00D50A13" w:rsidP="00D50A13">
            <w:pPr>
              <w:spacing w:line="240" w:lineRule="auto"/>
              <w:rPr>
                <w:rFonts w:ascii="Times New Roman" w:hAnsi="Times New Roman"/>
                <w:b/>
                <w:sz w:val="20"/>
                <w:szCs w:val="20"/>
              </w:rPr>
            </w:pPr>
            <w:r w:rsidRPr="007E29BF">
              <w:rPr>
                <w:rFonts w:ascii="Times New Roman" w:hAnsi="Times New Roman"/>
                <w:b/>
                <w:sz w:val="20"/>
                <w:szCs w:val="20"/>
              </w:rPr>
              <w:t xml:space="preserve">Код  </w:t>
            </w:r>
          </w:p>
        </w:tc>
        <w:tc>
          <w:tcPr>
            <w:tcW w:w="6662" w:type="dxa"/>
            <w:gridSpan w:val="2"/>
            <w:shd w:val="clear" w:color="auto" w:fill="auto"/>
            <w:vAlign w:val="center"/>
          </w:tcPr>
          <w:p w:rsidR="00D50A13" w:rsidRDefault="00D50A13" w:rsidP="00D50A13">
            <w:pPr>
              <w:spacing w:line="240" w:lineRule="auto"/>
              <w:rPr>
                <w:rFonts w:ascii="Times New Roman" w:hAnsi="Times New Roman"/>
                <w:b/>
                <w:sz w:val="20"/>
                <w:szCs w:val="20"/>
              </w:rPr>
            </w:pPr>
            <w:r w:rsidRPr="007E29BF">
              <w:rPr>
                <w:rFonts w:ascii="Times New Roman" w:hAnsi="Times New Roman"/>
                <w:b/>
                <w:sz w:val="20"/>
                <w:szCs w:val="20"/>
              </w:rPr>
              <w:t xml:space="preserve">Описание </w:t>
            </w:r>
            <w:r>
              <w:rPr>
                <w:rFonts w:ascii="Times New Roman" w:hAnsi="Times New Roman"/>
                <w:b/>
                <w:sz w:val="20"/>
                <w:szCs w:val="20"/>
              </w:rPr>
              <w:t>вида разрешенного использования</w:t>
            </w:r>
          </w:p>
          <w:p w:rsidR="00D50A13" w:rsidRPr="007E29BF" w:rsidRDefault="00D50A13" w:rsidP="00D50A13">
            <w:pPr>
              <w:spacing w:line="240" w:lineRule="auto"/>
              <w:rPr>
                <w:rFonts w:ascii="Times New Roman" w:hAnsi="Times New Roman"/>
                <w:b/>
                <w:sz w:val="20"/>
                <w:szCs w:val="20"/>
              </w:rPr>
            </w:pPr>
            <w:r w:rsidRPr="007E29BF">
              <w:rPr>
                <w:rFonts w:ascii="Times New Roman" w:hAnsi="Times New Roman"/>
                <w:b/>
                <w:sz w:val="20"/>
                <w:szCs w:val="20"/>
              </w:rPr>
              <w:t>земельного учас</w:t>
            </w:r>
            <w:r>
              <w:rPr>
                <w:rFonts w:ascii="Times New Roman" w:hAnsi="Times New Roman"/>
                <w:b/>
                <w:sz w:val="20"/>
                <w:szCs w:val="20"/>
              </w:rPr>
              <w:t>тка</w:t>
            </w:r>
          </w:p>
        </w:tc>
      </w:tr>
      <w:tr w:rsidR="00D50A13" w:rsidRPr="007E29BF" w:rsidTr="00D50A13">
        <w:tc>
          <w:tcPr>
            <w:tcW w:w="9968" w:type="dxa"/>
            <w:gridSpan w:val="5"/>
            <w:shd w:val="clear" w:color="auto" w:fill="auto"/>
            <w:vAlign w:val="center"/>
          </w:tcPr>
          <w:p w:rsidR="00D50A13" w:rsidRPr="007E29BF" w:rsidRDefault="00D50A13" w:rsidP="00D50A13">
            <w:pPr>
              <w:spacing w:line="240" w:lineRule="auto"/>
              <w:rPr>
                <w:rFonts w:ascii="Times New Roman" w:hAnsi="Times New Roman"/>
                <w:b/>
                <w:sz w:val="20"/>
                <w:szCs w:val="20"/>
              </w:rPr>
            </w:pPr>
            <w:r w:rsidRPr="007E29BF">
              <w:rPr>
                <w:rFonts w:ascii="Times New Roman" w:hAnsi="Times New Roman"/>
                <w:b/>
                <w:sz w:val="20"/>
                <w:szCs w:val="20"/>
              </w:rPr>
              <w:t>Основные виды разрешенного использования</w:t>
            </w:r>
          </w:p>
        </w:tc>
      </w:tr>
      <w:tr w:rsidR="00D50A13" w:rsidRPr="007E29BF" w:rsidTr="00D50A13">
        <w:trPr>
          <w:trHeight w:val="521"/>
        </w:trPr>
        <w:tc>
          <w:tcPr>
            <w:tcW w:w="748" w:type="dxa"/>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1</w:t>
            </w:r>
          </w:p>
        </w:tc>
        <w:tc>
          <w:tcPr>
            <w:tcW w:w="1870" w:type="dxa"/>
            <w:shd w:val="clear" w:color="auto" w:fill="auto"/>
            <w:vAlign w:val="center"/>
          </w:tcPr>
          <w:p w:rsidR="00D50A13" w:rsidRPr="007E29BF" w:rsidRDefault="00D50A13" w:rsidP="00D50A13">
            <w:pPr>
              <w:pStyle w:val="aff0"/>
              <w:jc w:val="center"/>
              <w:rPr>
                <w:sz w:val="20"/>
                <w:szCs w:val="20"/>
              </w:rPr>
            </w:pPr>
            <w:r w:rsidRPr="007E29BF">
              <w:rPr>
                <w:sz w:val="20"/>
                <w:szCs w:val="20"/>
              </w:rPr>
              <w:t xml:space="preserve">Ритуальная деятельность </w:t>
            </w:r>
          </w:p>
        </w:tc>
        <w:tc>
          <w:tcPr>
            <w:tcW w:w="688" w:type="dxa"/>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12.1</w:t>
            </w:r>
          </w:p>
        </w:tc>
        <w:tc>
          <w:tcPr>
            <w:tcW w:w="6662" w:type="dxa"/>
            <w:gridSpan w:val="2"/>
            <w:shd w:val="clear" w:color="auto" w:fill="auto"/>
          </w:tcPr>
          <w:p w:rsidR="00D50A13" w:rsidRPr="0006070D" w:rsidRDefault="00D50A13" w:rsidP="00D50A13">
            <w:pPr>
              <w:spacing w:line="240" w:lineRule="auto"/>
              <w:jc w:val="both"/>
              <w:rPr>
                <w:rFonts w:ascii="Times New Roman" w:hAnsi="Times New Roman"/>
                <w:sz w:val="20"/>
                <w:szCs w:val="20"/>
              </w:rPr>
            </w:pPr>
            <w:r w:rsidRPr="0006070D">
              <w:rPr>
                <w:rFonts w:ascii="Times New Roman" w:hAnsi="Times New Roman"/>
                <w:sz w:val="20"/>
                <w:szCs w:val="20"/>
              </w:rPr>
              <w:t>12.1 - Размещение кладбищ, крематориев и мест захоронения; размещение соответствующих культовых сооружений</w:t>
            </w:r>
          </w:p>
        </w:tc>
      </w:tr>
      <w:tr w:rsidR="00D50A13" w:rsidRPr="007E29BF" w:rsidTr="00D50A13">
        <w:trPr>
          <w:trHeight w:val="824"/>
        </w:trPr>
        <w:tc>
          <w:tcPr>
            <w:tcW w:w="748" w:type="dxa"/>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2</w:t>
            </w:r>
          </w:p>
        </w:tc>
        <w:tc>
          <w:tcPr>
            <w:tcW w:w="1870" w:type="dxa"/>
            <w:shd w:val="clear" w:color="auto" w:fill="auto"/>
            <w:vAlign w:val="center"/>
          </w:tcPr>
          <w:p w:rsidR="00D50A13" w:rsidRPr="00165976" w:rsidRDefault="00D50A13" w:rsidP="00D50A13">
            <w:pPr>
              <w:pStyle w:val="aff0"/>
              <w:jc w:val="center"/>
              <w:rPr>
                <w:sz w:val="20"/>
                <w:szCs w:val="20"/>
              </w:rPr>
            </w:pPr>
            <w:r w:rsidRPr="00165976">
              <w:rPr>
                <w:sz w:val="20"/>
                <w:szCs w:val="20"/>
              </w:rPr>
              <w:t>Земельные участки (территории) общего пользования</w:t>
            </w:r>
          </w:p>
        </w:tc>
        <w:tc>
          <w:tcPr>
            <w:tcW w:w="688" w:type="dxa"/>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12.0</w:t>
            </w:r>
          </w:p>
        </w:tc>
        <w:tc>
          <w:tcPr>
            <w:tcW w:w="6662" w:type="dxa"/>
            <w:gridSpan w:val="2"/>
            <w:shd w:val="clear" w:color="auto" w:fill="auto"/>
          </w:tcPr>
          <w:p w:rsidR="00D50A13" w:rsidRPr="0006070D" w:rsidRDefault="00D50A13" w:rsidP="00D50A13">
            <w:pPr>
              <w:spacing w:line="240" w:lineRule="auto"/>
              <w:jc w:val="both"/>
              <w:rPr>
                <w:rFonts w:ascii="Times New Roman" w:hAnsi="Times New Roman"/>
                <w:sz w:val="20"/>
                <w:szCs w:val="20"/>
              </w:rPr>
            </w:pPr>
            <w:r w:rsidRPr="0006070D">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50A13" w:rsidRPr="007E29BF" w:rsidTr="00D50A13">
        <w:tc>
          <w:tcPr>
            <w:tcW w:w="748" w:type="dxa"/>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3</w:t>
            </w:r>
          </w:p>
        </w:tc>
        <w:tc>
          <w:tcPr>
            <w:tcW w:w="1870" w:type="dxa"/>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Религиозное использование</w:t>
            </w:r>
          </w:p>
        </w:tc>
        <w:tc>
          <w:tcPr>
            <w:tcW w:w="688" w:type="dxa"/>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3.7</w:t>
            </w:r>
          </w:p>
        </w:tc>
        <w:tc>
          <w:tcPr>
            <w:tcW w:w="6662" w:type="dxa"/>
            <w:gridSpan w:val="2"/>
            <w:shd w:val="clear" w:color="auto" w:fill="auto"/>
          </w:tcPr>
          <w:p w:rsidR="00D50A13" w:rsidRPr="0006070D" w:rsidRDefault="00D50A13" w:rsidP="00D50A13">
            <w:pPr>
              <w:widowControl w:val="0"/>
              <w:autoSpaceDE w:val="0"/>
              <w:autoSpaceDN w:val="0"/>
              <w:adjustRightInd w:val="0"/>
              <w:spacing w:line="240" w:lineRule="auto"/>
              <w:jc w:val="both"/>
              <w:rPr>
                <w:rFonts w:ascii="Times New Roman" w:hAnsi="Times New Roman"/>
                <w:sz w:val="20"/>
                <w:szCs w:val="20"/>
              </w:rPr>
            </w:pPr>
            <w:proofErr w:type="gramStart"/>
            <w:r w:rsidRPr="0006070D">
              <w:rPr>
                <w:rFonts w:ascii="Times New Roman" w:hAnsi="Times New Roman"/>
                <w:sz w:val="20"/>
                <w:szCs w:val="20"/>
              </w:rPr>
              <w:t xml:space="preserve">3.7 - </w:t>
            </w:r>
            <w:r w:rsidRPr="0006070D">
              <w:rPr>
                <w:rFonts w:ascii="Times New Roman" w:eastAsia="Times New Roman" w:hAnsi="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D50A13" w:rsidRPr="007E29BF" w:rsidTr="00D50A13">
        <w:tc>
          <w:tcPr>
            <w:tcW w:w="9968" w:type="dxa"/>
            <w:gridSpan w:val="5"/>
            <w:shd w:val="clear" w:color="auto" w:fill="auto"/>
            <w:vAlign w:val="center"/>
          </w:tcPr>
          <w:p w:rsidR="00D50A13" w:rsidRPr="007E29BF" w:rsidRDefault="00D50A13" w:rsidP="00D50A13">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D50A13" w:rsidRPr="007E29BF" w:rsidTr="00D50A13">
        <w:tc>
          <w:tcPr>
            <w:tcW w:w="748" w:type="dxa"/>
            <w:shd w:val="clear" w:color="auto" w:fill="auto"/>
            <w:vAlign w:val="center"/>
          </w:tcPr>
          <w:p w:rsidR="00D50A13" w:rsidRPr="009B3F34" w:rsidRDefault="00D50A13" w:rsidP="00D50A13">
            <w:pPr>
              <w:spacing w:line="240" w:lineRule="auto"/>
              <w:rPr>
                <w:rFonts w:ascii="Times New Roman" w:hAnsi="Times New Roman"/>
                <w:sz w:val="20"/>
                <w:szCs w:val="20"/>
                <w:lang w:val="en-US"/>
              </w:rPr>
            </w:pPr>
            <w:r>
              <w:rPr>
                <w:rFonts w:ascii="Times New Roman" w:hAnsi="Times New Roman"/>
                <w:sz w:val="20"/>
                <w:szCs w:val="20"/>
                <w:lang w:val="en-US"/>
              </w:rPr>
              <w:t>4</w:t>
            </w:r>
          </w:p>
        </w:tc>
        <w:tc>
          <w:tcPr>
            <w:tcW w:w="1870" w:type="dxa"/>
            <w:shd w:val="clear" w:color="auto" w:fill="auto"/>
            <w:vAlign w:val="center"/>
          </w:tcPr>
          <w:p w:rsidR="00D50A13" w:rsidRPr="007E29BF" w:rsidRDefault="00D50A13" w:rsidP="00D50A13">
            <w:pPr>
              <w:pStyle w:val="aff0"/>
              <w:jc w:val="center"/>
              <w:rPr>
                <w:sz w:val="20"/>
                <w:szCs w:val="20"/>
              </w:rPr>
            </w:pPr>
            <w:r w:rsidRPr="007E29BF">
              <w:rPr>
                <w:sz w:val="20"/>
                <w:szCs w:val="20"/>
              </w:rPr>
              <w:t>Специальная</w:t>
            </w:r>
          </w:p>
        </w:tc>
        <w:tc>
          <w:tcPr>
            <w:tcW w:w="748" w:type="dxa"/>
            <w:gridSpan w:val="2"/>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12.2</w:t>
            </w:r>
          </w:p>
        </w:tc>
        <w:tc>
          <w:tcPr>
            <w:tcW w:w="6602" w:type="dxa"/>
            <w:shd w:val="clear" w:color="auto" w:fill="auto"/>
          </w:tcPr>
          <w:p w:rsidR="00D50A13" w:rsidRPr="007E29BF" w:rsidRDefault="00D50A13" w:rsidP="00D50A13">
            <w:pPr>
              <w:pStyle w:val="aff0"/>
              <w:rPr>
                <w:sz w:val="20"/>
                <w:szCs w:val="20"/>
              </w:rPr>
            </w:pPr>
            <w:proofErr w:type="gramStart"/>
            <w:r w:rsidRPr="007E29BF">
              <w:rPr>
                <w:sz w:val="20"/>
                <w:szCs w:val="20"/>
              </w:rPr>
              <w:t xml:space="preserve">12.2 - </w:t>
            </w:r>
            <w:r w:rsidRPr="00165976">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50A13" w:rsidRPr="007E29BF" w:rsidTr="00D50A13">
        <w:tc>
          <w:tcPr>
            <w:tcW w:w="748" w:type="dxa"/>
            <w:shd w:val="clear" w:color="auto" w:fill="auto"/>
            <w:vAlign w:val="center"/>
          </w:tcPr>
          <w:p w:rsidR="00D50A13" w:rsidRPr="009B3F34" w:rsidRDefault="00D50A13" w:rsidP="00D50A13">
            <w:pPr>
              <w:spacing w:line="240" w:lineRule="auto"/>
              <w:rPr>
                <w:rFonts w:ascii="Times New Roman" w:hAnsi="Times New Roman"/>
                <w:sz w:val="20"/>
                <w:szCs w:val="20"/>
                <w:lang w:val="en-US"/>
              </w:rPr>
            </w:pPr>
            <w:r>
              <w:rPr>
                <w:rFonts w:ascii="Times New Roman" w:hAnsi="Times New Roman"/>
                <w:sz w:val="20"/>
                <w:szCs w:val="20"/>
                <w:lang w:val="en-US"/>
              </w:rPr>
              <w:t>5</w:t>
            </w:r>
          </w:p>
        </w:tc>
        <w:tc>
          <w:tcPr>
            <w:tcW w:w="1870" w:type="dxa"/>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Магазины</w:t>
            </w:r>
            <w:r>
              <w:rPr>
                <w:rFonts w:ascii="Times New Roman" w:hAnsi="Times New Roman"/>
                <w:sz w:val="20"/>
                <w:szCs w:val="20"/>
              </w:rPr>
              <w:t>*</w:t>
            </w:r>
          </w:p>
        </w:tc>
        <w:tc>
          <w:tcPr>
            <w:tcW w:w="748" w:type="dxa"/>
            <w:gridSpan w:val="2"/>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4.4</w:t>
            </w:r>
          </w:p>
        </w:tc>
        <w:tc>
          <w:tcPr>
            <w:tcW w:w="6602" w:type="dxa"/>
            <w:shd w:val="clear" w:color="auto" w:fill="auto"/>
          </w:tcPr>
          <w:p w:rsidR="00D50A13" w:rsidRPr="007E29BF" w:rsidRDefault="00D50A13" w:rsidP="00D50A13">
            <w:pPr>
              <w:spacing w:line="240" w:lineRule="auto"/>
              <w:jc w:val="both"/>
              <w:rPr>
                <w:rFonts w:ascii="Times New Roman" w:hAnsi="Times New Roman"/>
                <w:sz w:val="20"/>
                <w:szCs w:val="20"/>
              </w:rPr>
            </w:pPr>
            <w:r w:rsidRPr="007E29BF">
              <w:rPr>
                <w:rFonts w:ascii="Times New Roman" w:hAnsi="Times New Roman"/>
                <w:sz w:val="20"/>
                <w:szCs w:val="20"/>
              </w:rPr>
              <w:t>4.4</w:t>
            </w:r>
            <w:r>
              <w:rPr>
                <w:rFonts w:ascii="Times New Roman" w:hAnsi="Times New Roman"/>
                <w:sz w:val="20"/>
                <w:szCs w:val="20"/>
              </w:rPr>
              <w:t> </w:t>
            </w:r>
            <w:r w:rsidRPr="007E29BF">
              <w:rPr>
                <w:rFonts w:ascii="Times New Roman" w:hAnsi="Times New Roman"/>
                <w:sz w:val="20"/>
                <w:szCs w:val="20"/>
              </w:rPr>
              <w:t>-</w:t>
            </w:r>
            <w:r>
              <w:rPr>
                <w:rFonts w:ascii="Times New Roman" w:hAnsi="Times New Roman"/>
                <w:sz w:val="20"/>
                <w:szCs w:val="20"/>
              </w:rPr>
              <w:t> </w:t>
            </w:r>
            <w:r w:rsidRPr="007E29BF">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E29BF">
                <w:rPr>
                  <w:rFonts w:ascii="Times New Roman" w:hAnsi="Times New Roman"/>
                  <w:sz w:val="20"/>
                  <w:szCs w:val="20"/>
                </w:rPr>
                <w:t>5000 кв. м</w:t>
              </w:r>
            </w:smartTag>
          </w:p>
        </w:tc>
      </w:tr>
      <w:tr w:rsidR="00D50A13" w:rsidRPr="007E29BF" w:rsidTr="00D50A13">
        <w:tc>
          <w:tcPr>
            <w:tcW w:w="9968" w:type="dxa"/>
            <w:gridSpan w:val="5"/>
            <w:shd w:val="clear" w:color="auto" w:fill="auto"/>
            <w:vAlign w:val="center"/>
          </w:tcPr>
          <w:p w:rsidR="00D50A13" w:rsidRPr="007E29BF" w:rsidRDefault="00D50A13" w:rsidP="00D50A13">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 xml:space="preserve">допустимые только в качестве </w:t>
            </w:r>
            <w:proofErr w:type="gramStart"/>
            <w:r w:rsidRPr="00C07308">
              <w:rPr>
                <w:rFonts w:ascii="Times New Roman" w:hAnsi="Times New Roman"/>
                <w:b/>
                <w:sz w:val="20"/>
                <w:szCs w:val="20"/>
              </w:rPr>
              <w:t>дополнительных</w:t>
            </w:r>
            <w:proofErr w:type="gramEnd"/>
            <w:r w:rsidRPr="00C07308">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D50A13" w:rsidRPr="007E29BF" w:rsidTr="00D50A13">
        <w:tc>
          <w:tcPr>
            <w:tcW w:w="748" w:type="dxa"/>
            <w:shd w:val="clear" w:color="auto" w:fill="auto"/>
            <w:vAlign w:val="center"/>
          </w:tcPr>
          <w:p w:rsidR="00D50A13" w:rsidRPr="009B3F34" w:rsidRDefault="00D50A13" w:rsidP="00D50A13">
            <w:pPr>
              <w:spacing w:line="240" w:lineRule="auto"/>
              <w:rPr>
                <w:rFonts w:ascii="Times New Roman" w:hAnsi="Times New Roman"/>
                <w:sz w:val="20"/>
                <w:szCs w:val="20"/>
                <w:lang w:val="en-US"/>
              </w:rPr>
            </w:pPr>
            <w:r>
              <w:rPr>
                <w:rFonts w:ascii="Times New Roman" w:hAnsi="Times New Roman"/>
                <w:sz w:val="20"/>
                <w:szCs w:val="20"/>
                <w:lang w:val="en-US"/>
              </w:rPr>
              <w:lastRenderedPageBreak/>
              <w:t>6</w:t>
            </w:r>
          </w:p>
        </w:tc>
        <w:tc>
          <w:tcPr>
            <w:tcW w:w="1870" w:type="dxa"/>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Коммунальное обслуживание</w:t>
            </w:r>
          </w:p>
        </w:tc>
        <w:tc>
          <w:tcPr>
            <w:tcW w:w="748" w:type="dxa"/>
            <w:gridSpan w:val="2"/>
            <w:shd w:val="clear" w:color="auto" w:fill="auto"/>
            <w:vAlign w:val="center"/>
          </w:tcPr>
          <w:p w:rsidR="00D50A13" w:rsidRPr="007E29BF" w:rsidRDefault="00D50A13" w:rsidP="00D50A13">
            <w:pPr>
              <w:spacing w:line="240" w:lineRule="auto"/>
              <w:rPr>
                <w:rFonts w:ascii="Times New Roman" w:hAnsi="Times New Roman"/>
                <w:sz w:val="20"/>
                <w:szCs w:val="20"/>
              </w:rPr>
            </w:pPr>
            <w:r w:rsidRPr="007E29BF">
              <w:rPr>
                <w:rFonts w:ascii="Times New Roman" w:hAnsi="Times New Roman"/>
                <w:sz w:val="20"/>
                <w:szCs w:val="20"/>
              </w:rPr>
              <w:t>3.1</w:t>
            </w:r>
          </w:p>
        </w:tc>
        <w:tc>
          <w:tcPr>
            <w:tcW w:w="6602" w:type="dxa"/>
            <w:shd w:val="clear" w:color="auto" w:fill="auto"/>
          </w:tcPr>
          <w:p w:rsidR="00D50A13" w:rsidRPr="0006070D" w:rsidRDefault="00D50A13" w:rsidP="00D50A13">
            <w:pPr>
              <w:spacing w:line="240" w:lineRule="auto"/>
              <w:jc w:val="both"/>
              <w:rPr>
                <w:rFonts w:ascii="Times New Roman" w:hAnsi="Times New Roman"/>
                <w:sz w:val="20"/>
                <w:szCs w:val="20"/>
              </w:rPr>
            </w:pPr>
            <w:proofErr w:type="gramStart"/>
            <w:r w:rsidRPr="0006070D">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w:t>
            </w:r>
            <w:proofErr w:type="gramEnd"/>
            <w:r w:rsidRPr="0006070D">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D50A13" w:rsidRPr="007E29BF" w:rsidTr="00D50A13">
        <w:tc>
          <w:tcPr>
            <w:tcW w:w="748" w:type="dxa"/>
            <w:shd w:val="clear" w:color="auto" w:fill="auto"/>
            <w:vAlign w:val="center"/>
          </w:tcPr>
          <w:p w:rsidR="00D50A13" w:rsidRPr="009B3F34" w:rsidRDefault="00D50A13" w:rsidP="00D50A13">
            <w:pPr>
              <w:spacing w:line="240" w:lineRule="auto"/>
              <w:rPr>
                <w:rFonts w:ascii="Times New Roman" w:hAnsi="Times New Roman"/>
                <w:sz w:val="20"/>
                <w:szCs w:val="20"/>
                <w:lang w:val="en-US"/>
              </w:rPr>
            </w:pPr>
            <w:r>
              <w:rPr>
                <w:rFonts w:ascii="Times New Roman" w:hAnsi="Times New Roman"/>
                <w:sz w:val="20"/>
                <w:szCs w:val="20"/>
                <w:lang w:val="en-US"/>
              </w:rPr>
              <w:t>7</w:t>
            </w:r>
          </w:p>
        </w:tc>
        <w:tc>
          <w:tcPr>
            <w:tcW w:w="1870" w:type="dxa"/>
            <w:shd w:val="clear" w:color="auto" w:fill="auto"/>
            <w:vAlign w:val="center"/>
          </w:tcPr>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Склады</w:t>
            </w:r>
            <w:r>
              <w:rPr>
                <w:rFonts w:ascii="Times New Roman" w:hAnsi="Times New Roman"/>
                <w:sz w:val="20"/>
                <w:szCs w:val="20"/>
              </w:rPr>
              <w:t>***</w:t>
            </w:r>
          </w:p>
        </w:tc>
        <w:tc>
          <w:tcPr>
            <w:tcW w:w="748" w:type="dxa"/>
            <w:gridSpan w:val="2"/>
            <w:shd w:val="clear" w:color="auto" w:fill="auto"/>
            <w:vAlign w:val="center"/>
          </w:tcPr>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6.9</w:t>
            </w:r>
          </w:p>
        </w:tc>
        <w:tc>
          <w:tcPr>
            <w:tcW w:w="6602" w:type="dxa"/>
            <w:shd w:val="clear" w:color="auto" w:fill="auto"/>
            <w:vAlign w:val="center"/>
          </w:tcPr>
          <w:p w:rsidR="00D50A13" w:rsidRPr="00C61606" w:rsidRDefault="00D50A13" w:rsidP="00D50A13">
            <w:pPr>
              <w:spacing w:line="240" w:lineRule="auto"/>
              <w:jc w:val="both"/>
              <w:rPr>
                <w:rFonts w:ascii="Times New Roman" w:hAnsi="Times New Roman"/>
                <w:sz w:val="20"/>
                <w:szCs w:val="20"/>
              </w:rPr>
            </w:pPr>
            <w:proofErr w:type="gramStart"/>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50A13" w:rsidRPr="00F53B1E" w:rsidRDefault="00D50A13" w:rsidP="00D50A13">
      <w:pPr>
        <w:pStyle w:val="ConsNormal"/>
        <w:ind w:firstLine="709"/>
        <w:jc w:val="both"/>
        <w:rPr>
          <w:rFonts w:ascii="Times New Roman" w:hAnsi="Times New Roman"/>
          <w:b/>
          <w:sz w:val="20"/>
          <w:szCs w:val="20"/>
        </w:rPr>
      </w:pPr>
    </w:p>
    <w:p w:rsidR="00D50A13" w:rsidRDefault="00D50A13" w:rsidP="00D50A13">
      <w:pPr>
        <w:pStyle w:val="ConsNormal"/>
        <w:ind w:firstLine="567"/>
        <w:jc w:val="both"/>
        <w:rPr>
          <w:rFonts w:ascii="Times New Roman" w:hAnsi="Times New Roman"/>
          <w:b/>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10.3</w:t>
      </w:r>
      <w:r>
        <w:rPr>
          <w:rFonts w:ascii="Times New Roman" w:hAnsi="Times New Roman"/>
          <w:b/>
        </w:rPr>
        <w:t xml:space="preserve"> настоящих Правил</w:t>
      </w:r>
      <w:r w:rsidRPr="006C154D">
        <w:rPr>
          <w:rFonts w:ascii="Times New Roman" w:hAnsi="Times New Roman"/>
          <w:b/>
        </w:rPr>
        <w:t>.</w:t>
      </w:r>
    </w:p>
    <w:p w:rsidR="00D50A13" w:rsidRDefault="00D50A13" w:rsidP="00D50A13">
      <w:pPr>
        <w:pStyle w:val="ConsNormal"/>
        <w:ind w:firstLine="567"/>
        <w:jc w:val="both"/>
        <w:rPr>
          <w:rFonts w:ascii="Times New Roman" w:hAnsi="Times New Roman"/>
          <w:sz w:val="16"/>
          <w:szCs w:val="16"/>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w:t>
      </w:r>
      <w:r>
        <w:rPr>
          <w:rFonts w:ascii="Times New Roman" w:hAnsi="Times New Roman"/>
          <w:b/>
        </w:rPr>
        <w:t>4 настоящих Правил</w:t>
      </w:r>
      <w:r w:rsidRPr="006C154D">
        <w:rPr>
          <w:rFonts w:ascii="Times New Roman" w:hAnsi="Times New Roman"/>
          <w:b/>
        </w:rPr>
        <w:t>.</w:t>
      </w:r>
    </w:p>
    <w:p w:rsidR="00D50A13" w:rsidRPr="0047708F" w:rsidRDefault="00D50A13" w:rsidP="00D50A13">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D50A13" w:rsidRPr="00CD2CB1"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proofErr w:type="gramStart"/>
      <w:r w:rsidRPr="00CD2CB1">
        <w:rPr>
          <w:rFonts w:ascii="Times New Roman" w:eastAsia="Times New Roman" w:hAnsi="Times New Roman"/>
          <w:sz w:val="24"/>
          <w:szCs w:val="24"/>
          <w:lang w:eastAsia="ru-RU"/>
        </w:rPr>
        <w:t>Площадка для размещения, хранения, захоронения, утилизации, накопления, обработки,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sz w:val="24"/>
          <w:szCs w:val="24"/>
          <w:lang w:eastAsia="ru-RU"/>
        </w:rPr>
        <w:t xml:space="preserve">, минимальный размер земельного участка – </w:t>
      </w:r>
      <w:smartTag w:uri="urn:schemas-microsoft-com:office:smarttags" w:element="metricconverter">
        <w:smartTagPr>
          <w:attr w:name="ProductID" w:val="0,002 Га"/>
        </w:smartTagPr>
        <w:r>
          <w:rPr>
            <w:rFonts w:ascii="Times New Roman" w:eastAsia="Times New Roman" w:hAnsi="Times New Roman"/>
            <w:sz w:val="24"/>
            <w:szCs w:val="24"/>
            <w:lang w:eastAsia="ru-RU"/>
          </w:rPr>
          <w:t>0,002</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Га</w:t>
        </w:r>
      </w:smartTag>
      <w:proofErr w:type="gramEnd"/>
      <w:r>
        <w:rPr>
          <w:rFonts w:ascii="Times New Roman" w:eastAsia="Times New Roman" w:hAnsi="Times New Roman"/>
          <w:sz w:val="24"/>
          <w:szCs w:val="24"/>
          <w:lang w:eastAsia="ru-RU"/>
        </w:rPr>
        <w:t xml:space="preserve">, максимальный размер земельного участка – </w:t>
      </w:r>
      <w:smartTag w:uri="urn:schemas-microsoft-com:office:smarttags" w:element="metricconverter">
        <w:smartTagPr>
          <w:attr w:name="ProductID" w:val="0,2 га"/>
        </w:smartTagPr>
        <w:r>
          <w:rPr>
            <w:rFonts w:ascii="Times New Roman" w:eastAsia="Times New Roman" w:hAnsi="Times New Roman"/>
            <w:sz w:val="24"/>
            <w:szCs w:val="24"/>
            <w:lang w:eastAsia="ru-RU"/>
          </w:rPr>
          <w:t>0,2 Га</w:t>
        </w:r>
      </w:smartTag>
      <w:r>
        <w:rPr>
          <w:rFonts w:ascii="Times New Roman" w:eastAsia="Times New Roman" w:hAnsi="Times New Roman"/>
          <w:sz w:val="24"/>
          <w:szCs w:val="24"/>
          <w:lang w:eastAsia="ru-RU"/>
        </w:rPr>
        <w:t>.</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Основными типами погребений на кладбищах являются:</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традиционный;</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 захоронениями после кремации (в урнах);</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смешанный способ погребения.</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5D1B60">
          <w:rPr>
            <w:rFonts w:ascii="Times New Roman" w:hAnsi="Times New Roman"/>
            <w:sz w:val="24"/>
            <w:szCs w:val="24"/>
          </w:rPr>
          <w:t>2 м</w:t>
        </w:r>
      </w:smartTag>
      <w:r w:rsidRPr="005D1B60">
        <w:rPr>
          <w:rFonts w:ascii="Times New Roman" w:hAnsi="Times New Roman"/>
          <w:sz w:val="24"/>
          <w:szCs w:val="24"/>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5D1B60">
          <w:rPr>
            <w:rFonts w:ascii="Times New Roman" w:hAnsi="Times New Roman"/>
            <w:sz w:val="24"/>
            <w:szCs w:val="24"/>
          </w:rPr>
          <w:t>2,5 м</w:t>
        </w:r>
      </w:smartTag>
      <w:r w:rsidRPr="005D1B60">
        <w:rPr>
          <w:rFonts w:ascii="Times New Roman" w:hAnsi="Times New Roman"/>
          <w:sz w:val="24"/>
          <w:szCs w:val="24"/>
        </w:rPr>
        <w:t xml:space="preserve"> от поверхности земли.</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Территорию кладбища независимо от способа захоронения следует подразделять на функциональные зоны:</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w:t>
      </w:r>
      <w:r w:rsidRPr="005D1B60">
        <w:rPr>
          <w:rFonts w:ascii="Times New Roman" w:eastAsia="Times New Roman" w:hAnsi="Times New Roman"/>
          <w:sz w:val="24"/>
          <w:szCs w:val="24"/>
          <w:lang w:eastAsia="ru-RU"/>
        </w:rPr>
        <w:t>входную;</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ритуальную;</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административно-хозяйственную;</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захоронений;</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моральной (зеленой) защиты по периметру кладбища.</w:t>
      </w:r>
    </w:p>
    <w:p w:rsidR="00D50A13" w:rsidRPr="005D1B60" w:rsidRDefault="00D50A13" w:rsidP="00D50A13">
      <w:pPr>
        <w:widowControl w:val="0"/>
        <w:spacing w:line="240" w:lineRule="auto"/>
        <w:ind w:firstLine="709"/>
        <w:jc w:val="both"/>
        <w:rPr>
          <w:rFonts w:ascii="Times New Roman" w:hAnsi="Times New Roman"/>
          <w:sz w:val="24"/>
          <w:szCs w:val="24"/>
        </w:rPr>
      </w:pPr>
      <w:proofErr w:type="gramStart"/>
      <w:r w:rsidRPr="005D1B60">
        <w:rPr>
          <w:rFonts w:ascii="Times New Roman" w:hAnsi="Times New Roman"/>
          <w:sz w:val="24"/>
          <w:szCs w:val="24"/>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5D1B60">
        <w:rPr>
          <w:rFonts w:ascii="Times New Roman" w:hAnsi="Times New Roman"/>
          <w:sz w:val="24"/>
          <w:szCs w:val="24"/>
        </w:rPr>
        <w:t>урновом</w:t>
      </w:r>
      <w:proofErr w:type="spellEnd"/>
      <w:r w:rsidRPr="005D1B60">
        <w:rPr>
          <w:rFonts w:ascii="Times New Roman" w:hAnsi="Times New Roman"/>
          <w:sz w:val="24"/>
          <w:szCs w:val="24"/>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5D1B60">
        <w:rPr>
          <w:rFonts w:ascii="Times New Roman" w:hAnsi="Times New Roman"/>
          <w:sz w:val="24"/>
          <w:szCs w:val="24"/>
        </w:rPr>
        <w:t>урнового</w:t>
      </w:r>
      <w:proofErr w:type="spellEnd"/>
      <w:r w:rsidRPr="005D1B60">
        <w:rPr>
          <w:rFonts w:ascii="Times New Roman" w:hAnsi="Times New Roman"/>
          <w:sz w:val="24"/>
          <w:szCs w:val="24"/>
        </w:rPr>
        <w:t xml:space="preserve"> захоронения).</w:t>
      </w:r>
      <w:proofErr w:type="gramEnd"/>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Размеры территорий кладбищ традиционного и </w:t>
      </w:r>
      <w:proofErr w:type="spellStart"/>
      <w:r w:rsidRPr="005D1B60">
        <w:rPr>
          <w:rFonts w:ascii="Times New Roman" w:hAnsi="Times New Roman"/>
          <w:sz w:val="24"/>
          <w:szCs w:val="24"/>
        </w:rPr>
        <w:t>урнового</w:t>
      </w:r>
      <w:proofErr w:type="spellEnd"/>
      <w:r w:rsidRPr="005D1B60">
        <w:rPr>
          <w:rFonts w:ascii="Times New Roman" w:hAnsi="Times New Roman"/>
          <w:sz w:val="24"/>
          <w:szCs w:val="24"/>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Санитарно-защитная зона от кладбищ традиционного и смешанного захоронений:</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color w:val="000000"/>
          <w:sz w:val="24"/>
          <w:szCs w:val="24"/>
        </w:rPr>
        <w:t>- </w:t>
      </w:r>
      <w:r w:rsidRPr="005D1B60">
        <w:rPr>
          <w:rFonts w:ascii="Times New Roman" w:hAnsi="Times New Roman"/>
          <w:color w:val="000000"/>
          <w:sz w:val="24"/>
          <w:szCs w:val="24"/>
        </w:rPr>
        <w:t>закрытые кладбища, мемориальные комплексы, сельские кладбища – 50м;</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площадью до</w:t>
      </w:r>
      <w:r w:rsidRPr="005D1B60">
        <w:rPr>
          <w:rFonts w:ascii="Times New Roman" w:hAnsi="Times New Roman"/>
          <w:sz w:val="24"/>
          <w:szCs w:val="24"/>
        </w:rPr>
        <w:t xml:space="preserve"> </w:t>
      </w:r>
      <w:smartTag w:uri="urn:schemas-microsoft-com:office:smarttags" w:element="metricconverter">
        <w:smartTagPr>
          <w:attr w:name="ProductID" w:val="10 га"/>
        </w:smartTagPr>
        <w:r w:rsidRPr="005D1B60">
          <w:rPr>
            <w:rFonts w:ascii="Times New Roman" w:hAnsi="Times New Roman"/>
            <w:sz w:val="24"/>
            <w:szCs w:val="24"/>
          </w:rPr>
          <w:t>10 га</w:t>
        </w:r>
      </w:smartTag>
      <w:r w:rsidRPr="005D1B60">
        <w:rPr>
          <w:rFonts w:ascii="Times New Roman" w:hAnsi="Times New Roman"/>
          <w:sz w:val="24"/>
          <w:szCs w:val="24"/>
        </w:rPr>
        <w:t xml:space="preserve"> – 100м;</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 xml:space="preserve">площадью до </w:t>
      </w:r>
      <w:smartTag w:uri="urn:schemas-microsoft-com:office:smarttags" w:element="metricconverter">
        <w:smartTagPr>
          <w:attr w:name="ProductID" w:val="20 га"/>
        </w:smartTagPr>
        <w:r w:rsidRPr="005D1B60">
          <w:rPr>
            <w:rFonts w:ascii="Times New Roman" w:hAnsi="Times New Roman"/>
            <w:sz w:val="24"/>
            <w:szCs w:val="24"/>
          </w:rPr>
          <w:t>20 га</w:t>
        </w:r>
      </w:smartTag>
      <w:r w:rsidRPr="005D1B60">
        <w:rPr>
          <w:rFonts w:ascii="Times New Roman" w:hAnsi="Times New Roman"/>
          <w:sz w:val="24"/>
          <w:szCs w:val="24"/>
        </w:rPr>
        <w:t xml:space="preserve"> – </w:t>
      </w:r>
      <w:smartTag w:uri="urn:schemas-microsoft-com:office:smarttags" w:element="metricconverter">
        <w:smartTagPr>
          <w:attr w:name="ProductID" w:val="300 м"/>
        </w:smartTagPr>
        <w:r w:rsidRPr="005D1B60">
          <w:rPr>
            <w:rFonts w:ascii="Times New Roman" w:hAnsi="Times New Roman"/>
            <w:sz w:val="24"/>
            <w:szCs w:val="24"/>
          </w:rPr>
          <w:t>300 м</w:t>
        </w:r>
      </w:smartTag>
      <w:r w:rsidRPr="005D1B60">
        <w:rPr>
          <w:rFonts w:ascii="Times New Roman" w:hAnsi="Times New Roman"/>
          <w:sz w:val="24"/>
          <w:szCs w:val="24"/>
        </w:rPr>
        <w:t>;</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 xml:space="preserve">от 20 до </w:t>
      </w:r>
      <w:smartTag w:uri="urn:schemas-microsoft-com:office:smarttags" w:element="metricconverter">
        <w:smartTagPr>
          <w:attr w:name="ProductID" w:val="40 га"/>
        </w:smartTagPr>
        <w:r w:rsidRPr="005D1B60">
          <w:rPr>
            <w:rFonts w:ascii="Times New Roman" w:hAnsi="Times New Roman"/>
            <w:sz w:val="24"/>
            <w:szCs w:val="24"/>
          </w:rPr>
          <w:t>40 га</w:t>
        </w:r>
      </w:smartTag>
      <w:r w:rsidRPr="005D1B60">
        <w:rPr>
          <w:rFonts w:ascii="Times New Roman" w:hAnsi="Times New Roman"/>
          <w:sz w:val="24"/>
          <w:szCs w:val="24"/>
        </w:rPr>
        <w:t xml:space="preserve"> – </w:t>
      </w:r>
      <w:smartTag w:uri="urn:schemas-microsoft-com:office:smarttags" w:element="metricconverter">
        <w:smartTagPr>
          <w:attr w:name="ProductID" w:val="500 м"/>
        </w:smartTagPr>
        <w:r w:rsidRPr="005D1B60">
          <w:rPr>
            <w:rFonts w:ascii="Times New Roman" w:hAnsi="Times New Roman"/>
            <w:sz w:val="24"/>
            <w:szCs w:val="24"/>
          </w:rPr>
          <w:t>500 м</w:t>
        </w:r>
      </w:smartTag>
      <w:r w:rsidRPr="005D1B60">
        <w:rPr>
          <w:rFonts w:ascii="Times New Roman" w:hAnsi="Times New Roman"/>
          <w:sz w:val="24"/>
          <w:szCs w:val="24"/>
        </w:rPr>
        <w:t>;</w:t>
      </w:r>
    </w:p>
    <w:p w:rsidR="00D50A13" w:rsidRPr="005D1B60" w:rsidRDefault="00D50A13" w:rsidP="00D50A13">
      <w:pPr>
        <w:pStyle w:val="a5"/>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w:t>
      </w:r>
      <w:r w:rsidRPr="005D1B60">
        <w:rPr>
          <w:rFonts w:ascii="Times New Roman" w:hAnsi="Times New Roman"/>
          <w:sz w:val="24"/>
          <w:szCs w:val="24"/>
        </w:rPr>
        <w:t xml:space="preserve">от крематориев с количеством печей более одной - </w:t>
      </w:r>
      <w:smartTag w:uri="urn:schemas-microsoft-com:office:smarttags" w:element="metricconverter">
        <w:smartTagPr>
          <w:attr w:name="ProductID" w:val="1000 м"/>
        </w:smartTagPr>
        <w:r w:rsidRPr="005D1B60">
          <w:rPr>
            <w:rFonts w:ascii="Times New Roman" w:hAnsi="Times New Roman"/>
            <w:sz w:val="24"/>
            <w:szCs w:val="24"/>
          </w:rPr>
          <w:t>1000 м</w:t>
        </w:r>
      </w:smartTag>
      <w:r w:rsidRPr="005D1B60">
        <w:rPr>
          <w:rFonts w:ascii="Times New Roman" w:hAnsi="Times New Roman"/>
          <w:sz w:val="24"/>
          <w:szCs w:val="24"/>
        </w:rPr>
        <w:t>.</w:t>
      </w:r>
    </w:p>
    <w:p w:rsidR="00D50A13" w:rsidRDefault="00D50A13" w:rsidP="00D50A13">
      <w:pPr>
        <w:pStyle w:val="afa"/>
        <w:widowControl w:val="0"/>
        <w:spacing w:after="0" w:line="240" w:lineRule="auto"/>
        <w:ind w:firstLine="709"/>
        <w:rPr>
          <w:sz w:val="24"/>
          <w:szCs w:val="24"/>
        </w:rPr>
      </w:pPr>
      <w:bookmarkStart w:id="160" w:name="_Toc310938756"/>
      <w:bookmarkStart w:id="161" w:name="_Toc311394339"/>
      <w:bookmarkStart w:id="162" w:name="_Toc312396552"/>
      <w:r w:rsidRPr="005D1B60">
        <w:rPr>
          <w:sz w:val="24"/>
          <w:szCs w:val="24"/>
        </w:rPr>
        <w:t xml:space="preserve">Территория скотомогильника ограждается глухим забором высотой не менее </w:t>
      </w:r>
      <w:smartTag w:uri="urn:schemas-microsoft-com:office:smarttags" w:element="metricconverter">
        <w:smartTagPr>
          <w:attr w:name="ProductID" w:val="2 м"/>
        </w:smartTagPr>
        <w:r w:rsidRPr="005D1B60">
          <w:rPr>
            <w:sz w:val="24"/>
            <w:szCs w:val="24"/>
          </w:rPr>
          <w:t>2 м</w:t>
        </w:r>
      </w:smartTag>
      <w:r w:rsidRPr="005D1B60">
        <w:rPr>
          <w:sz w:val="24"/>
          <w:szCs w:val="24"/>
        </w:rPr>
        <w:t xml:space="preserve">. с въездными воротами. С внутренней стороны забора траншея глубиной 0,8 – </w:t>
      </w:r>
      <w:smartTag w:uri="urn:schemas-microsoft-com:office:smarttags" w:element="metricconverter">
        <w:smartTagPr>
          <w:attr w:name="ProductID" w:val="1,4 м"/>
        </w:smartTagPr>
        <w:r w:rsidRPr="005D1B60">
          <w:rPr>
            <w:sz w:val="24"/>
            <w:szCs w:val="24"/>
          </w:rPr>
          <w:t>1,4 м</w:t>
        </w:r>
      </w:smartTag>
      <w:r w:rsidRPr="005D1B60">
        <w:rPr>
          <w:sz w:val="24"/>
          <w:szCs w:val="24"/>
        </w:rPr>
        <w:t xml:space="preserve">. и шириной не менее </w:t>
      </w:r>
      <w:smartTag w:uri="urn:schemas-microsoft-com:office:smarttags" w:element="metricconverter">
        <w:smartTagPr>
          <w:attr w:name="ProductID" w:val="1,5 м"/>
        </w:smartTagPr>
        <w:r w:rsidRPr="005D1B60">
          <w:rPr>
            <w:sz w:val="24"/>
            <w:szCs w:val="24"/>
          </w:rPr>
          <w:t>1,5 м</w:t>
        </w:r>
      </w:smartTag>
      <w:r w:rsidRPr="005D1B60">
        <w:rPr>
          <w:sz w:val="24"/>
          <w:szCs w:val="24"/>
        </w:rPr>
        <w:t>. и переходный мост через траншею.</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3E2DE8">
        <w:rPr>
          <w:rFonts w:ascii="Times New Roman" w:hAnsi="Times New Roman"/>
          <w:sz w:val="24"/>
          <w:szCs w:val="24"/>
        </w:rPr>
        <w:t>м</w:t>
      </w:r>
      <w:proofErr w:type="gramEnd"/>
      <w:r w:rsidRPr="003E2DE8">
        <w:rPr>
          <w:rFonts w:ascii="Times New Roman" w:hAnsi="Times New Roman"/>
          <w:sz w:val="24"/>
          <w:szCs w:val="24"/>
        </w:rPr>
        <w:t>:</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1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100; </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300 до </w:t>
      </w:r>
      <w:smartTag w:uri="urn:schemas-microsoft-com:office:smarttags" w:element="metricconverter">
        <w:smartTagPr>
          <w:attr w:name="ProductID" w:val="600 мм"/>
        </w:smartTagPr>
        <w:r w:rsidRPr="003E2DE8">
          <w:rPr>
            <w:rFonts w:ascii="Times New Roman" w:hAnsi="Times New Roman"/>
            <w:sz w:val="24"/>
            <w:szCs w:val="24"/>
          </w:rPr>
          <w:t>600 мм</w:t>
        </w:r>
      </w:smartTag>
      <w:r w:rsidRPr="003E2DE8">
        <w:rPr>
          <w:rFonts w:ascii="Times New Roman" w:hAnsi="Times New Roman"/>
          <w:sz w:val="24"/>
          <w:szCs w:val="24"/>
        </w:rPr>
        <w:t xml:space="preserve"> – 150;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600 до </w:t>
      </w:r>
      <w:smartTag w:uri="urn:schemas-microsoft-com:office:smarttags" w:element="metricconverter">
        <w:smartTagPr>
          <w:attr w:name="ProductID" w:val="800 мм"/>
        </w:smartTagPr>
        <w:r w:rsidRPr="003E2DE8">
          <w:rPr>
            <w:rFonts w:ascii="Times New Roman" w:hAnsi="Times New Roman"/>
            <w:sz w:val="24"/>
            <w:szCs w:val="24"/>
          </w:rPr>
          <w:t>800 мм</w:t>
        </w:r>
      </w:smartTag>
      <w:r w:rsidRPr="003E2DE8">
        <w:rPr>
          <w:rFonts w:ascii="Times New Roman" w:hAnsi="Times New Roman"/>
          <w:sz w:val="24"/>
          <w:szCs w:val="24"/>
        </w:rPr>
        <w:t xml:space="preserve"> – 200;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800 до </w:t>
      </w:r>
      <w:smartTag w:uri="urn:schemas-microsoft-com:office:smarttags" w:element="metricconverter">
        <w:smartTagPr>
          <w:attr w:name="ProductID" w:val="1000 мм"/>
        </w:smartTagPr>
        <w:r w:rsidRPr="003E2DE8">
          <w:rPr>
            <w:rFonts w:ascii="Times New Roman" w:hAnsi="Times New Roman"/>
            <w:sz w:val="24"/>
            <w:szCs w:val="24"/>
          </w:rPr>
          <w:t>1000 мм</w:t>
        </w:r>
      </w:smartTag>
      <w:r w:rsidRPr="003E2DE8">
        <w:rPr>
          <w:rFonts w:ascii="Times New Roman" w:hAnsi="Times New Roman"/>
          <w:sz w:val="24"/>
          <w:szCs w:val="24"/>
        </w:rPr>
        <w:t xml:space="preserve"> – 250;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1000 до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2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75;</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125.</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головные сооружения водозабора и водоочистки;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очистные сооружения канализации;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воздушные линии электропередачи;</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w:t>
      </w:r>
      <w:proofErr w:type="spellStart"/>
      <w:r w:rsidRPr="003E2DE8">
        <w:rPr>
          <w:rFonts w:ascii="Times New Roman" w:hAnsi="Times New Roman"/>
          <w:sz w:val="24"/>
          <w:szCs w:val="24"/>
        </w:rPr>
        <w:t>СНиП</w:t>
      </w:r>
      <w:proofErr w:type="spellEnd"/>
      <w:r w:rsidRPr="003E2DE8">
        <w:rPr>
          <w:rFonts w:ascii="Times New Roman" w:hAnsi="Times New Roman"/>
          <w:sz w:val="24"/>
          <w:szCs w:val="24"/>
        </w:rPr>
        <w:t xml:space="preserve">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Для воздушных высоковольтных линий электропередачи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устанавливаются санитарно-защитные зоны по обе стороны от проекции на землю крайних проводов.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Эти зоны определяют минимальное расстояние до ближайших жилых, производственных зданий и сооружений:</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 метр</w:t>
      </w:r>
      <w:proofErr w:type="gramStart"/>
      <w:r w:rsidRPr="003E2DE8">
        <w:rPr>
          <w:rFonts w:ascii="Times New Roman" w:hAnsi="Times New Roman"/>
          <w:sz w:val="24"/>
          <w:szCs w:val="24"/>
        </w:rPr>
        <w:t>а-</w:t>
      </w:r>
      <w:proofErr w:type="gramEnd"/>
      <w:r w:rsidRPr="003E2DE8">
        <w:rPr>
          <w:rFonts w:ascii="Times New Roman" w:hAnsi="Times New Roman"/>
          <w:sz w:val="24"/>
          <w:szCs w:val="24"/>
        </w:rPr>
        <w:t xml:space="preserve"> для ВЛ ниже 1кВ,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1-20кВ,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35кВ,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lastRenderedPageBreak/>
        <w:t>20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150-220кВ,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30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330кВ, 400кВ, 500кВ,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40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750кВ,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55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1150кВ,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через водоемы (реки, каналы, озера и </w:t>
      </w:r>
      <w:proofErr w:type="spellStart"/>
      <w:r w:rsidRPr="003E2DE8">
        <w:rPr>
          <w:rFonts w:ascii="Times New Roman" w:hAnsi="Times New Roman"/>
          <w:sz w:val="24"/>
          <w:szCs w:val="24"/>
        </w:rPr>
        <w:t>др</w:t>
      </w:r>
      <w:proofErr w:type="spellEnd"/>
      <w:r w:rsidRPr="003E2DE8">
        <w:rPr>
          <w:rFonts w:ascii="Times New Roman" w:hAnsi="Times New Roman"/>
          <w:sz w:val="24"/>
          <w:szCs w:val="24"/>
        </w:rPr>
        <w:t>).</w:t>
      </w:r>
    </w:p>
    <w:p w:rsidR="00D50A13" w:rsidRPr="006D67E6" w:rsidRDefault="00D50A13" w:rsidP="00D50A13">
      <w:pPr>
        <w:widowControl w:val="0"/>
        <w:tabs>
          <w:tab w:val="num" w:pos="0"/>
        </w:tabs>
        <w:suppressAutoHyphens/>
        <w:spacing w:line="240" w:lineRule="auto"/>
        <w:ind w:firstLine="709"/>
        <w:jc w:val="both"/>
        <w:rPr>
          <w:rFonts w:ascii="Times New Roman" w:hAnsi="Times New Roman"/>
          <w:b/>
          <w:sz w:val="20"/>
          <w:szCs w:val="20"/>
        </w:rPr>
      </w:pPr>
      <w:r w:rsidRPr="006D67E6">
        <w:rPr>
          <w:rFonts w:ascii="Times New Roman" w:hAnsi="Times New Roman"/>
          <w:b/>
          <w:sz w:val="20"/>
          <w:szCs w:val="20"/>
        </w:rPr>
        <w:t>Примечание:</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Не допускается прохождение ЛЭП по территориям стадионов, учебных и детских учреждений.</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для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xml:space="preserve">)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0 метров"/>
        </w:smartTagPr>
        <w:r w:rsidRPr="003E2DE8">
          <w:rPr>
            <w:rFonts w:ascii="Times New Roman" w:hAnsi="Times New Roman"/>
            <w:sz w:val="24"/>
            <w:szCs w:val="24"/>
          </w:rPr>
          <w:t>20 метров</w:t>
        </w:r>
      </w:smartTag>
      <w:r w:rsidRPr="003E2DE8">
        <w:rPr>
          <w:rFonts w:ascii="Times New Roman" w:hAnsi="Times New Roman"/>
          <w:sz w:val="24"/>
          <w:szCs w:val="24"/>
        </w:rPr>
        <w:t>.</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над зданиями и сооружениями, как правило, не допускается.</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В охранной зоне ЛЭП (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запрещается:</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Производить строительство, капитальный ремонт, снос любых зданий и сооружений.</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Размещать автозаправочные станции.</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Загромождать подъезды и подходы к опорам ВЛ.</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свалки снега, мусора и грунта.</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Складировать корма, удобрения, солому, разводить огонь.</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D50A13" w:rsidRDefault="00D50A13" w:rsidP="00D50A13">
      <w:pPr>
        <w:pStyle w:val="a5"/>
        <w:widowControl w:val="0"/>
        <w:autoSpaceDE w:val="0"/>
        <w:autoSpaceDN w:val="0"/>
        <w:adjustRightInd w:val="0"/>
        <w:spacing w:after="0" w:line="240" w:lineRule="auto"/>
        <w:ind w:left="0" w:firstLine="709"/>
        <w:jc w:val="both"/>
        <w:rPr>
          <w:rFonts w:ascii="Times New Roman" w:hAnsi="Times New Roman"/>
        </w:rPr>
      </w:pPr>
      <w:r w:rsidRPr="009E1A11">
        <w:rPr>
          <w:rFonts w:ascii="Times New Roman" w:hAnsi="Times New Roman"/>
          <w:sz w:val="24"/>
          <w:szCs w:val="24"/>
        </w:rPr>
        <w:t xml:space="preserve">Предельные размеры </w:t>
      </w:r>
      <w:r>
        <w:rPr>
          <w:rFonts w:ascii="Times New Roman" w:hAnsi="Times New Roman"/>
          <w:sz w:val="24"/>
          <w:szCs w:val="24"/>
        </w:rPr>
        <w:t xml:space="preserve">для </w:t>
      </w:r>
      <w:r w:rsidRPr="009E1A11">
        <w:rPr>
          <w:rFonts w:ascii="Times New Roman" w:hAnsi="Times New Roman"/>
          <w:sz w:val="24"/>
          <w:szCs w:val="24"/>
        </w:rPr>
        <w:t>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 не указанные выше не устанавливаются.</w:t>
      </w:r>
    </w:p>
    <w:p w:rsidR="00D50A13" w:rsidRDefault="00D50A13" w:rsidP="00D50A13">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63" w:name="_Toc466837807"/>
      <w:r>
        <w:rPr>
          <w:rFonts w:ascii="Times New Roman" w:hAnsi="Times New Roman"/>
          <w:b/>
          <w:sz w:val="24"/>
          <w:szCs w:val="24"/>
        </w:rPr>
        <w:t>Ограничения использования земельных участков и объектов капитального строительства.</w:t>
      </w:r>
      <w:bookmarkEnd w:id="163"/>
    </w:p>
    <w:p w:rsidR="00D50A13" w:rsidRDefault="00D50A13" w:rsidP="00D50A13">
      <w:pPr>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D50A13" w:rsidRPr="005D1B60" w:rsidRDefault="00D02453" w:rsidP="00D50A13">
      <w:pPr>
        <w:pStyle w:val="a5"/>
        <w:widowControl w:val="0"/>
        <w:autoSpaceDE w:val="0"/>
        <w:autoSpaceDN w:val="0"/>
        <w:adjustRightInd w:val="0"/>
        <w:spacing w:after="0" w:line="240" w:lineRule="auto"/>
        <w:ind w:left="0" w:firstLine="709"/>
        <w:jc w:val="both"/>
        <w:rPr>
          <w:rFonts w:ascii="Times New Roman" w:hAnsi="Times New Roman"/>
          <w:b/>
          <w:sz w:val="24"/>
          <w:szCs w:val="24"/>
        </w:rPr>
      </w:pPr>
      <w:bookmarkStart w:id="164" w:name="_Toc286837176"/>
      <w:bookmarkStart w:id="165" w:name="_Toc312396553"/>
      <w:bookmarkEnd w:id="160"/>
      <w:bookmarkEnd w:id="161"/>
      <w:bookmarkEnd w:id="162"/>
      <w:r>
        <w:rPr>
          <w:rFonts w:ascii="Times New Roman" w:hAnsi="Times New Roman"/>
          <w:b/>
          <w:sz w:val="24"/>
          <w:szCs w:val="24"/>
        </w:rPr>
        <w:t>Статья 10.9</w:t>
      </w:r>
      <w:r w:rsidR="00D50A13">
        <w:rPr>
          <w:rFonts w:ascii="Times New Roman" w:hAnsi="Times New Roman"/>
          <w:b/>
          <w:sz w:val="24"/>
          <w:szCs w:val="24"/>
        </w:rPr>
        <w:t>. </w:t>
      </w:r>
      <w:r w:rsidR="00D50A13" w:rsidRPr="005D1B60">
        <w:rPr>
          <w:rFonts w:ascii="Times New Roman" w:hAnsi="Times New Roman"/>
          <w:b/>
          <w:sz w:val="24"/>
          <w:szCs w:val="24"/>
        </w:rPr>
        <w:t>Градостроительный регламент зон</w:t>
      </w:r>
      <w:r w:rsidR="00D50A13">
        <w:rPr>
          <w:rFonts w:ascii="Times New Roman" w:hAnsi="Times New Roman"/>
          <w:b/>
          <w:sz w:val="24"/>
          <w:szCs w:val="24"/>
        </w:rPr>
        <w:t>ы</w:t>
      </w:r>
      <w:r w:rsidR="00D50A13" w:rsidRPr="005D1B60">
        <w:rPr>
          <w:rFonts w:ascii="Times New Roman" w:hAnsi="Times New Roman"/>
          <w:b/>
          <w:sz w:val="24"/>
          <w:szCs w:val="24"/>
        </w:rPr>
        <w:t xml:space="preserve"> </w:t>
      </w:r>
      <w:bookmarkEnd w:id="164"/>
      <w:bookmarkEnd w:id="165"/>
      <w:r w:rsidR="00D50A13" w:rsidRPr="0049354A">
        <w:rPr>
          <w:rFonts w:ascii="Times New Roman" w:eastAsia="Times New Roman" w:hAnsi="Times New Roman"/>
          <w:b/>
          <w:sz w:val="24"/>
          <w:szCs w:val="24"/>
          <w:lang w:eastAsia="ru-RU"/>
        </w:rPr>
        <w:t>рекреационного назначения</w:t>
      </w:r>
      <w:r w:rsidR="00D50A13">
        <w:rPr>
          <w:rFonts w:ascii="Times New Roman" w:hAnsi="Times New Roman"/>
          <w:b/>
          <w:sz w:val="24"/>
          <w:szCs w:val="24"/>
        </w:rPr>
        <w:t>.</w:t>
      </w:r>
    </w:p>
    <w:p w:rsidR="00D50A13" w:rsidRPr="005D1B60" w:rsidRDefault="00D50A13" w:rsidP="00D50A13">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Код обозначения зоны на карте (схеме)– </w:t>
      </w:r>
      <w:proofErr w:type="gramStart"/>
      <w:r>
        <w:rPr>
          <w:rFonts w:ascii="Times New Roman" w:hAnsi="Times New Roman"/>
          <w:sz w:val="24"/>
          <w:szCs w:val="24"/>
        </w:rPr>
        <w:t>Р</w:t>
      </w:r>
      <w:proofErr w:type="gramEnd"/>
      <w:r>
        <w:rPr>
          <w:rFonts w:ascii="Times New Roman" w:hAnsi="Times New Roman"/>
          <w:sz w:val="24"/>
          <w:szCs w:val="24"/>
        </w:rPr>
        <w:t xml:space="preserve"> (Р1</w:t>
      </w:r>
      <w:r w:rsidRPr="00DE23C8">
        <w:rPr>
          <w:rFonts w:ascii="Times New Roman" w:hAnsi="Times New Roman"/>
          <w:sz w:val="24"/>
          <w:szCs w:val="24"/>
        </w:rPr>
        <w:t>)</w:t>
      </w:r>
      <w:r>
        <w:rPr>
          <w:rFonts w:ascii="Times New Roman" w:hAnsi="Times New Roman"/>
          <w:sz w:val="24"/>
          <w:szCs w:val="24"/>
        </w:rPr>
        <w:t>.</w:t>
      </w:r>
    </w:p>
    <w:p w:rsidR="00D50A13"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Цель выделения зоны</w:t>
      </w:r>
      <w:r>
        <w:rPr>
          <w:rFonts w:ascii="Times New Roman" w:hAnsi="Times New Roman"/>
          <w:sz w:val="24"/>
          <w:szCs w:val="24"/>
        </w:rPr>
        <w:t>.</w:t>
      </w:r>
    </w:p>
    <w:p w:rsidR="00D50A13" w:rsidRDefault="00D50A13" w:rsidP="00D50A13">
      <w:pPr>
        <w:pStyle w:val="aff0"/>
        <w:ind w:firstLine="709"/>
      </w:pPr>
      <w:r w:rsidRPr="00673D88">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709"/>
        <w:gridCol w:w="6237"/>
      </w:tblGrid>
      <w:tr w:rsidR="00D50A13" w:rsidRPr="005525F2" w:rsidTr="00D50A13">
        <w:tc>
          <w:tcPr>
            <w:tcW w:w="9889" w:type="dxa"/>
            <w:gridSpan w:val="4"/>
            <w:shd w:val="clear" w:color="auto" w:fill="auto"/>
            <w:vAlign w:val="center"/>
          </w:tcPr>
          <w:p w:rsidR="00D50A13" w:rsidRPr="005525F2" w:rsidRDefault="00D50A13" w:rsidP="00D50A13">
            <w:pPr>
              <w:spacing w:line="240" w:lineRule="auto"/>
              <w:rPr>
                <w:rFonts w:ascii="Times New Roman" w:hAnsi="Times New Roman"/>
                <w:b/>
                <w:sz w:val="20"/>
                <w:szCs w:val="20"/>
              </w:rPr>
            </w:pPr>
            <w:r w:rsidRPr="005525F2">
              <w:rPr>
                <w:rFonts w:ascii="Times New Roman" w:hAnsi="Times New Roman"/>
                <w:b/>
                <w:sz w:val="20"/>
                <w:szCs w:val="20"/>
              </w:rPr>
              <w:t>Р</w:t>
            </w:r>
            <w:proofErr w:type="gramStart"/>
            <w:r w:rsidRPr="005525F2">
              <w:rPr>
                <w:rFonts w:ascii="Times New Roman" w:hAnsi="Times New Roman"/>
                <w:b/>
                <w:sz w:val="20"/>
                <w:szCs w:val="20"/>
              </w:rPr>
              <w:t>1</w:t>
            </w:r>
            <w:proofErr w:type="gramEnd"/>
            <w:r w:rsidRPr="005525F2">
              <w:rPr>
                <w:rFonts w:ascii="Times New Roman" w:hAnsi="Times New Roman"/>
                <w:b/>
                <w:sz w:val="20"/>
                <w:szCs w:val="20"/>
              </w:rPr>
              <w:t xml:space="preserve"> - зона </w:t>
            </w:r>
            <w:r>
              <w:rPr>
                <w:rFonts w:ascii="Times New Roman" w:eastAsia="Times New Roman" w:hAnsi="Times New Roman"/>
                <w:b/>
                <w:sz w:val="20"/>
                <w:szCs w:val="20"/>
                <w:lang w:eastAsia="ru-RU"/>
              </w:rPr>
              <w:t>рекреации</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b/>
                <w:sz w:val="20"/>
                <w:szCs w:val="20"/>
              </w:rPr>
            </w:pPr>
            <w:r w:rsidRPr="005525F2">
              <w:rPr>
                <w:rFonts w:ascii="Times New Roman" w:hAnsi="Times New Roman"/>
                <w:b/>
                <w:sz w:val="20"/>
                <w:szCs w:val="20"/>
              </w:rPr>
              <w:t xml:space="preserve">№ </w:t>
            </w:r>
            <w:proofErr w:type="spellStart"/>
            <w:proofErr w:type="gramStart"/>
            <w:r w:rsidRPr="005525F2">
              <w:rPr>
                <w:rFonts w:ascii="Times New Roman" w:hAnsi="Times New Roman"/>
                <w:b/>
                <w:sz w:val="20"/>
                <w:szCs w:val="20"/>
              </w:rPr>
              <w:t>п</w:t>
            </w:r>
            <w:proofErr w:type="spellEnd"/>
            <w:proofErr w:type="gramEnd"/>
            <w:r w:rsidRPr="005525F2">
              <w:rPr>
                <w:rFonts w:ascii="Times New Roman" w:hAnsi="Times New Roman"/>
                <w:b/>
                <w:sz w:val="20"/>
                <w:szCs w:val="20"/>
              </w:rPr>
              <w:t>/</w:t>
            </w:r>
            <w:proofErr w:type="spellStart"/>
            <w:r w:rsidRPr="005525F2">
              <w:rPr>
                <w:rFonts w:ascii="Times New Roman" w:hAnsi="Times New Roman"/>
                <w:b/>
                <w:sz w:val="20"/>
                <w:szCs w:val="20"/>
              </w:rPr>
              <w:t>п</w:t>
            </w:r>
            <w:proofErr w:type="spellEnd"/>
          </w:p>
        </w:tc>
        <w:tc>
          <w:tcPr>
            <w:tcW w:w="2268" w:type="dxa"/>
            <w:shd w:val="clear" w:color="auto" w:fill="auto"/>
            <w:vAlign w:val="center"/>
          </w:tcPr>
          <w:p w:rsidR="00D50A13" w:rsidRPr="005525F2" w:rsidRDefault="00D50A13" w:rsidP="00D50A13">
            <w:pPr>
              <w:spacing w:line="240" w:lineRule="auto"/>
              <w:rPr>
                <w:rFonts w:ascii="Times New Roman" w:hAnsi="Times New Roman"/>
                <w:b/>
                <w:sz w:val="20"/>
                <w:szCs w:val="20"/>
              </w:rPr>
            </w:pPr>
            <w:r w:rsidRPr="005525F2">
              <w:rPr>
                <w:rFonts w:ascii="Times New Roman" w:hAnsi="Times New Roman"/>
                <w:b/>
                <w:sz w:val="20"/>
                <w:szCs w:val="20"/>
              </w:rPr>
              <w:t>Наименование вида разрешенного использования</w:t>
            </w:r>
          </w:p>
        </w:tc>
        <w:tc>
          <w:tcPr>
            <w:tcW w:w="709" w:type="dxa"/>
            <w:shd w:val="clear" w:color="auto" w:fill="auto"/>
            <w:vAlign w:val="center"/>
          </w:tcPr>
          <w:p w:rsidR="00D50A13" w:rsidRPr="005525F2" w:rsidRDefault="00D50A13" w:rsidP="00D50A13">
            <w:pPr>
              <w:spacing w:line="240" w:lineRule="auto"/>
              <w:rPr>
                <w:rFonts w:ascii="Times New Roman" w:hAnsi="Times New Roman"/>
                <w:b/>
                <w:sz w:val="20"/>
                <w:szCs w:val="20"/>
              </w:rPr>
            </w:pPr>
            <w:r w:rsidRPr="005525F2">
              <w:rPr>
                <w:rFonts w:ascii="Times New Roman" w:hAnsi="Times New Roman"/>
                <w:b/>
                <w:sz w:val="20"/>
                <w:szCs w:val="20"/>
              </w:rPr>
              <w:t xml:space="preserve">Код </w:t>
            </w:r>
          </w:p>
        </w:tc>
        <w:tc>
          <w:tcPr>
            <w:tcW w:w="6237" w:type="dxa"/>
            <w:shd w:val="clear" w:color="auto" w:fill="auto"/>
            <w:vAlign w:val="center"/>
          </w:tcPr>
          <w:p w:rsidR="00D50A13" w:rsidRPr="005525F2" w:rsidRDefault="00D50A13" w:rsidP="00D50A13">
            <w:pPr>
              <w:spacing w:line="240" w:lineRule="auto"/>
              <w:rPr>
                <w:rFonts w:ascii="Times New Roman" w:hAnsi="Times New Roman"/>
                <w:b/>
                <w:sz w:val="20"/>
                <w:szCs w:val="20"/>
              </w:rPr>
            </w:pPr>
            <w:r w:rsidRPr="005525F2">
              <w:rPr>
                <w:rFonts w:ascii="Times New Roman" w:hAnsi="Times New Roman"/>
                <w:b/>
                <w:sz w:val="20"/>
                <w:szCs w:val="20"/>
              </w:rPr>
              <w:t>Описание вида разрешенного использования</w:t>
            </w:r>
          </w:p>
          <w:p w:rsidR="00D50A13" w:rsidRPr="005525F2" w:rsidRDefault="00D50A13" w:rsidP="00D50A13">
            <w:pPr>
              <w:spacing w:line="240" w:lineRule="auto"/>
              <w:rPr>
                <w:rFonts w:ascii="Times New Roman" w:hAnsi="Times New Roman"/>
                <w:b/>
                <w:sz w:val="20"/>
                <w:szCs w:val="20"/>
              </w:rPr>
            </w:pPr>
            <w:r w:rsidRPr="005525F2">
              <w:rPr>
                <w:rFonts w:ascii="Times New Roman" w:hAnsi="Times New Roman"/>
                <w:b/>
                <w:sz w:val="20"/>
                <w:szCs w:val="20"/>
              </w:rPr>
              <w:t>земельного участка</w:t>
            </w:r>
          </w:p>
        </w:tc>
      </w:tr>
      <w:tr w:rsidR="00D50A13" w:rsidRPr="005525F2" w:rsidTr="00D50A13">
        <w:tc>
          <w:tcPr>
            <w:tcW w:w="9889" w:type="dxa"/>
            <w:gridSpan w:val="4"/>
            <w:shd w:val="clear" w:color="auto" w:fill="auto"/>
            <w:vAlign w:val="center"/>
          </w:tcPr>
          <w:p w:rsidR="00D50A13" w:rsidRPr="005525F2" w:rsidRDefault="00D50A13" w:rsidP="00D50A13">
            <w:pPr>
              <w:spacing w:line="240" w:lineRule="auto"/>
              <w:rPr>
                <w:rFonts w:ascii="Times New Roman" w:hAnsi="Times New Roman"/>
                <w:b/>
                <w:sz w:val="20"/>
                <w:szCs w:val="20"/>
              </w:rPr>
            </w:pPr>
            <w:r w:rsidRPr="005525F2">
              <w:rPr>
                <w:rFonts w:ascii="Times New Roman" w:hAnsi="Times New Roman"/>
                <w:b/>
                <w:sz w:val="20"/>
                <w:szCs w:val="20"/>
              </w:rPr>
              <w:t>Основные виды разрешенного использования</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1</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Спорт</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5.1</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proofErr w:type="gramStart"/>
            <w:r w:rsidRPr="005525F2">
              <w:rPr>
                <w:rFonts w:ascii="Times New Roman" w:hAnsi="Times New Roman"/>
                <w:sz w:val="20"/>
                <w:szCs w:val="20"/>
              </w:rPr>
              <w:t>5.1 - </w:t>
            </w:r>
            <w:r w:rsidRPr="00BE6A22">
              <w:rPr>
                <w:rFonts w:ascii="Times New Roman" w:eastAsia="Times New Roman" w:hAnsi="Times New Roman"/>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BE6A22">
              <w:rPr>
                <w:rFonts w:ascii="Times New Roman" w:hAnsi="Times New Roman"/>
                <w:sz w:val="20"/>
                <w:szCs w:val="20"/>
              </w:rPr>
              <w:t>трассы и спортивные стрельбища</w:t>
            </w:r>
            <w:r w:rsidRPr="00BE6A22">
              <w:rPr>
                <w:rFonts w:ascii="Times New Roman" w:eastAsia="Times New Roman" w:hAnsi="Times New Roman"/>
                <w:sz w:val="20"/>
                <w:szCs w:val="20"/>
                <w:lang w:eastAsia="ru-RU"/>
              </w:rPr>
              <w:t xml:space="preserve">), в том числе водным (причалы и сооружения, необходимые для водных видов спорта и хранения соответствующего инвентаря, </w:t>
            </w:r>
            <w:r w:rsidRPr="00BE6A22">
              <w:rPr>
                <w:rFonts w:ascii="Times New Roman" w:hAnsi="Times New Roman"/>
                <w:sz w:val="20"/>
                <w:szCs w:val="20"/>
              </w:rPr>
              <w:t>размещение спортивных баз и лагерей</w:t>
            </w:r>
            <w:r w:rsidRPr="00BE6A22">
              <w:rPr>
                <w:rFonts w:ascii="Times New Roman" w:eastAsia="Times New Roman" w:hAnsi="Times New Roman"/>
                <w:sz w:val="20"/>
                <w:szCs w:val="20"/>
                <w:lang w:eastAsia="ru-RU"/>
              </w:rPr>
              <w:t>)</w:t>
            </w:r>
            <w:proofErr w:type="gramEnd"/>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lastRenderedPageBreak/>
              <w:t>2</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bookmarkStart w:id="166" w:name="sub_1052"/>
            <w:r w:rsidRPr="00D115D8">
              <w:rPr>
                <w:rFonts w:ascii="Times New Roman" w:hAnsi="Times New Roman"/>
                <w:sz w:val="20"/>
                <w:szCs w:val="20"/>
              </w:rPr>
              <w:t>Природно-познавательный туризм</w:t>
            </w:r>
            <w:bookmarkEnd w:id="166"/>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D115D8">
              <w:rPr>
                <w:rFonts w:ascii="Times New Roman" w:hAnsi="Times New Roman"/>
                <w:sz w:val="20"/>
                <w:szCs w:val="20"/>
              </w:rPr>
              <w:t>5.2.1</w:t>
            </w:r>
          </w:p>
        </w:tc>
        <w:tc>
          <w:tcPr>
            <w:tcW w:w="6237" w:type="dxa"/>
            <w:shd w:val="clear" w:color="auto" w:fill="auto"/>
            <w:vAlign w:val="center"/>
          </w:tcPr>
          <w:p w:rsidR="00D50A13" w:rsidRPr="00D115D8" w:rsidRDefault="00D50A13" w:rsidP="00D50A13">
            <w:pPr>
              <w:spacing w:line="240" w:lineRule="auto"/>
              <w:jc w:val="both"/>
              <w:rPr>
                <w:rFonts w:ascii="Times New Roman" w:hAnsi="Times New Roman"/>
                <w:sz w:val="20"/>
                <w:szCs w:val="20"/>
              </w:rPr>
            </w:pPr>
            <w:r w:rsidRPr="00D115D8">
              <w:rPr>
                <w:rFonts w:ascii="Times New Roman" w:hAnsi="Times New Roman"/>
                <w:sz w:val="20"/>
                <w:szCs w:val="20"/>
              </w:rPr>
              <w:t>5.2.1</w:t>
            </w:r>
            <w:r>
              <w:rPr>
                <w:rFonts w:ascii="Times New Roman" w:hAnsi="Times New Roman"/>
                <w:sz w:val="20"/>
                <w:szCs w:val="20"/>
              </w:rPr>
              <w:t> </w:t>
            </w:r>
            <w:r w:rsidRPr="00D115D8">
              <w:rPr>
                <w:rFonts w:ascii="Times New Roman" w:hAnsi="Times New Roman"/>
                <w:sz w:val="20"/>
                <w:szCs w:val="20"/>
              </w:rPr>
              <w:t>-</w:t>
            </w:r>
            <w:r>
              <w:rPr>
                <w:rFonts w:ascii="Times New Roman" w:hAnsi="Times New Roman"/>
                <w:sz w:val="20"/>
                <w:szCs w:val="20"/>
              </w:rPr>
              <w:t> </w:t>
            </w:r>
            <w:r w:rsidRPr="00D115D8">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3</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Курортная деятельность</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9.2</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proofErr w:type="gramStart"/>
            <w:r w:rsidRPr="005525F2">
              <w:rPr>
                <w:rFonts w:ascii="Times New Roman" w:hAnsi="Times New Roman"/>
                <w:sz w:val="20"/>
                <w:szCs w:val="20"/>
              </w:rPr>
              <w:t>9.2 - </w:t>
            </w:r>
            <w:r w:rsidRPr="00BE6A22">
              <w:rPr>
                <w:rFonts w:ascii="Times New Roman" w:eastAsia="Times New Roman" w:hAnsi="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w:t>
            </w:r>
            <w:proofErr w:type="gramEnd"/>
            <w:r w:rsidRPr="00BE6A22">
              <w:rPr>
                <w:rFonts w:ascii="Times New Roman" w:eastAsia="Times New Roman" w:hAnsi="Times New Roman"/>
                <w:sz w:val="20"/>
                <w:szCs w:val="20"/>
                <w:lang w:eastAsia="ru-RU"/>
              </w:rPr>
              <w:t xml:space="preserve"> санитарной охраны лечебно-оздоровительных местностей и курорта</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4</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D115D8">
              <w:rPr>
                <w:rFonts w:ascii="Times New Roman" w:hAnsi="Times New Roman"/>
                <w:sz w:val="20"/>
                <w:szCs w:val="20"/>
              </w:rPr>
              <w:t>Санаторная деятельность</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D115D8">
              <w:rPr>
                <w:rFonts w:ascii="Times New Roman" w:hAnsi="Times New Roman"/>
                <w:sz w:val="20"/>
                <w:szCs w:val="20"/>
              </w:rPr>
              <w:t>9.2.1</w:t>
            </w:r>
          </w:p>
        </w:tc>
        <w:tc>
          <w:tcPr>
            <w:tcW w:w="6237" w:type="dxa"/>
            <w:shd w:val="clear" w:color="auto" w:fill="auto"/>
            <w:vAlign w:val="center"/>
          </w:tcPr>
          <w:p w:rsidR="00D50A13" w:rsidRPr="00D115D8" w:rsidRDefault="00D50A13" w:rsidP="00D50A13">
            <w:pPr>
              <w:pStyle w:val="ConsPlusNormal"/>
              <w:spacing w:line="256" w:lineRule="auto"/>
              <w:ind w:firstLine="0"/>
              <w:jc w:val="both"/>
              <w:rPr>
                <w:rFonts w:ascii="Times New Roman" w:hAnsi="Times New Roman" w:cs="Times New Roman"/>
              </w:rPr>
            </w:pPr>
            <w:r w:rsidRPr="00D115D8">
              <w:rPr>
                <w:rFonts w:ascii="Times New Roman" w:hAnsi="Times New Roman" w:cs="Times New Roman"/>
              </w:rPr>
              <w:t>9.2.1</w:t>
            </w:r>
            <w:r>
              <w:rPr>
                <w:rFonts w:ascii="Times New Roman" w:hAnsi="Times New Roman" w:cs="Times New Roman"/>
              </w:rPr>
              <w:t xml:space="preserve"> - </w:t>
            </w:r>
            <w:r w:rsidRPr="00D115D8">
              <w:rPr>
                <w:rFonts w:ascii="Times New Roman" w:eastAsia="Calibri" w:hAnsi="Times New Roman" w:cs="Times New Roman"/>
                <w:lang w:eastAsia="en-US"/>
              </w:rPr>
              <w:t>Размещение санаториев и профилакториев, обеспечивающих оказание услуги по лечению и оздоровлению населения;</w:t>
            </w:r>
            <w:r>
              <w:rPr>
                <w:rFonts w:ascii="Times New Roman" w:eastAsia="Calibri" w:hAnsi="Times New Roman" w:cs="Times New Roman"/>
                <w:lang w:eastAsia="en-US"/>
              </w:rPr>
              <w:t xml:space="preserve"> </w:t>
            </w:r>
            <w:r w:rsidRPr="00D115D8">
              <w:rPr>
                <w:rFonts w:ascii="Times New Roman" w:eastAsia="Calibri" w:hAnsi="Times New Roman" w:cs="Times New Roman"/>
                <w:lang w:eastAsia="en-US"/>
              </w:rPr>
              <w:t>обустройство лечебно-оздоровительных местностей (пляжи, бюветы, места добычи целебной грязи);</w:t>
            </w:r>
            <w:r>
              <w:rPr>
                <w:rFonts w:ascii="Times New Roman" w:eastAsia="Calibri" w:hAnsi="Times New Roman" w:cs="Times New Roman"/>
                <w:lang w:eastAsia="en-US"/>
              </w:rPr>
              <w:t xml:space="preserve"> </w:t>
            </w:r>
            <w:r w:rsidRPr="00D115D8">
              <w:rPr>
                <w:rFonts w:ascii="Times New Roman" w:hAnsi="Times New Roman"/>
              </w:rPr>
              <w:t>размещение лечебно-оздоровительных лагерей</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5</w:t>
            </w:r>
          </w:p>
        </w:tc>
        <w:tc>
          <w:tcPr>
            <w:tcW w:w="2268" w:type="dxa"/>
            <w:shd w:val="clear" w:color="auto" w:fill="auto"/>
            <w:vAlign w:val="center"/>
          </w:tcPr>
          <w:p w:rsidR="00D50A13" w:rsidRPr="002932E7" w:rsidRDefault="00D50A13" w:rsidP="00D50A13">
            <w:pPr>
              <w:spacing w:line="240" w:lineRule="auto"/>
              <w:rPr>
                <w:rFonts w:ascii="Times New Roman" w:hAnsi="Times New Roman"/>
                <w:sz w:val="20"/>
                <w:szCs w:val="20"/>
              </w:rPr>
            </w:pPr>
            <w:r w:rsidRPr="002932E7">
              <w:rPr>
                <w:rFonts w:ascii="Times New Roman" w:hAnsi="Times New Roman"/>
                <w:sz w:val="20"/>
                <w:szCs w:val="20"/>
              </w:rPr>
              <w:t>Туристическое обслуживание</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5.2.1</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r>
              <w:rPr>
                <w:rFonts w:ascii="Times New Roman" w:hAnsi="Times New Roman"/>
                <w:sz w:val="20"/>
                <w:szCs w:val="20"/>
              </w:rPr>
              <w:t xml:space="preserve">5.2.1 - </w:t>
            </w:r>
            <w:r w:rsidRPr="002932E7">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6</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Гостиничное обслуживание</w:t>
            </w:r>
            <w:r>
              <w:rPr>
                <w:rFonts w:ascii="Times New Roman" w:hAnsi="Times New Roman"/>
                <w:sz w:val="20"/>
                <w:szCs w:val="20"/>
              </w:rPr>
              <w:t>*</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4.7</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r w:rsidRPr="005525F2">
              <w:rPr>
                <w:rFonts w:ascii="Times New Roman" w:hAnsi="Times New Roman"/>
                <w:sz w:val="20"/>
                <w:szCs w:val="20"/>
              </w:rPr>
              <w:t>4.7 -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7</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Бытовое обслуживание</w:t>
            </w:r>
            <w:r>
              <w:rPr>
                <w:rFonts w:ascii="Times New Roman" w:hAnsi="Times New Roman"/>
                <w:sz w:val="20"/>
                <w:szCs w:val="20"/>
              </w:rPr>
              <w:t>*</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3.3</w:t>
            </w:r>
          </w:p>
        </w:tc>
        <w:tc>
          <w:tcPr>
            <w:tcW w:w="6237" w:type="dxa"/>
            <w:shd w:val="clear" w:color="auto" w:fill="auto"/>
            <w:vAlign w:val="center"/>
          </w:tcPr>
          <w:p w:rsidR="00D50A13" w:rsidRPr="006A1571" w:rsidRDefault="00D50A13" w:rsidP="00D50A13">
            <w:pPr>
              <w:spacing w:line="240" w:lineRule="auto"/>
              <w:jc w:val="both"/>
              <w:rPr>
                <w:rFonts w:ascii="Times New Roman" w:hAnsi="Times New Roman"/>
                <w:sz w:val="20"/>
                <w:szCs w:val="20"/>
              </w:rPr>
            </w:pPr>
            <w:r w:rsidRPr="005525F2">
              <w:rPr>
                <w:rFonts w:ascii="Times New Roman" w:hAnsi="Times New Roman"/>
                <w:sz w:val="20"/>
                <w:szCs w:val="20"/>
              </w:rPr>
              <w:t>3.3 - </w:t>
            </w:r>
            <w:r w:rsidRPr="00D72EBE">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8</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Культурное развитие</w:t>
            </w:r>
            <w:r>
              <w:rPr>
                <w:rFonts w:ascii="Times New Roman" w:hAnsi="Times New Roman"/>
                <w:sz w:val="20"/>
                <w:szCs w:val="20"/>
              </w:rPr>
              <w:t>*</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3.6</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r w:rsidRPr="005525F2">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9</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Охота и рыбалка</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5.3</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r w:rsidRPr="005525F2">
              <w:rPr>
                <w:rFonts w:ascii="Times New Roman" w:hAnsi="Times New Roman"/>
                <w:sz w:val="20"/>
                <w:szCs w:val="20"/>
              </w:rPr>
              <w:t>5.3 -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10</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Охрана природных территорий</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9.1</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proofErr w:type="gramStart"/>
            <w:r w:rsidRPr="005525F2">
              <w:rPr>
                <w:rFonts w:ascii="Times New Roman" w:hAnsi="Times New Roman"/>
                <w:sz w:val="20"/>
                <w:szCs w:val="20"/>
              </w:rPr>
              <w:t xml:space="preserve">9.1 - </w:t>
            </w:r>
            <w:r w:rsidRPr="00B1552C">
              <w:rPr>
                <w:rFonts w:ascii="Times New Roman" w:eastAsia="Times New Roman" w:hAnsi="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11</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Деятельность по особой охране и изучению природы</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9.0</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r w:rsidRPr="005525F2">
              <w:rPr>
                <w:rFonts w:ascii="Times New Roman" w:hAnsi="Times New Roman"/>
                <w:sz w:val="20"/>
                <w:szCs w:val="20"/>
              </w:rPr>
              <w:t>9.0 - </w:t>
            </w:r>
            <w:r w:rsidRPr="00B1552C">
              <w:rPr>
                <w:rFonts w:ascii="Times New Roman" w:eastAsia="Times New Roman" w:hAnsi="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50A13" w:rsidRPr="005525F2" w:rsidTr="00D50A13">
        <w:tc>
          <w:tcPr>
            <w:tcW w:w="675"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12</w:t>
            </w:r>
          </w:p>
        </w:tc>
        <w:tc>
          <w:tcPr>
            <w:tcW w:w="2268" w:type="dxa"/>
            <w:shd w:val="clear" w:color="auto" w:fill="auto"/>
            <w:vAlign w:val="center"/>
          </w:tcPr>
          <w:p w:rsidR="00D50A13" w:rsidRPr="00B1552C" w:rsidRDefault="00D50A13" w:rsidP="00D50A13">
            <w:pPr>
              <w:pStyle w:val="aff0"/>
              <w:jc w:val="center"/>
              <w:rPr>
                <w:sz w:val="20"/>
                <w:szCs w:val="20"/>
              </w:rPr>
            </w:pPr>
            <w:r w:rsidRPr="00B1552C">
              <w:rPr>
                <w:sz w:val="20"/>
                <w:szCs w:val="20"/>
              </w:rPr>
              <w:t>Земельные участки (территории) общего пользования</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12.0</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r w:rsidRPr="005525F2">
              <w:rPr>
                <w:rFonts w:ascii="Times New Roman" w:hAnsi="Times New Roman"/>
                <w:sz w:val="20"/>
                <w:szCs w:val="20"/>
              </w:rPr>
              <w:t>12.0 - </w:t>
            </w:r>
            <w:r w:rsidRPr="00B1552C">
              <w:rPr>
                <w:rFonts w:ascii="Times New Roman" w:hAnsi="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50A13" w:rsidRPr="005525F2" w:rsidTr="00D50A13">
        <w:tc>
          <w:tcPr>
            <w:tcW w:w="675"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lastRenderedPageBreak/>
              <w:t>13</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Общественное питание</w:t>
            </w:r>
            <w:r>
              <w:rPr>
                <w:rFonts w:ascii="Times New Roman" w:hAnsi="Times New Roman"/>
                <w:sz w:val="20"/>
                <w:szCs w:val="20"/>
              </w:rPr>
              <w:t>*</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4.6</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r w:rsidRPr="005525F2">
              <w:rPr>
                <w:rFonts w:ascii="Times New Roman" w:hAnsi="Times New Roman"/>
                <w:sz w:val="20"/>
                <w:szCs w:val="20"/>
              </w:rPr>
              <w:t>4.6 - </w:t>
            </w:r>
            <w:r w:rsidRPr="00B1552C">
              <w:rPr>
                <w:rFonts w:ascii="Times New Roman" w:eastAsia="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14</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Магазины</w:t>
            </w:r>
            <w:r>
              <w:rPr>
                <w:rFonts w:ascii="Times New Roman" w:hAnsi="Times New Roman"/>
                <w:sz w:val="20"/>
                <w:szCs w:val="20"/>
              </w:rPr>
              <w:t>*</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4.4</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r w:rsidRPr="005525F2">
              <w:rPr>
                <w:rFonts w:ascii="Times New Roman" w:hAnsi="Times New Roman"/>
                <w:sz w:val="20"/>
                <w:szCs w:val="20"/>
              </w:rPr>
              <w:t xml:space="preserve">4.4 - 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525F2">
                <w:rPr>
                  <w:rFonts w:ascii="Times New Roman" w:hAnsi="Times New Roman"/>
                  <w:sz w:val="20"/>
                  <w:szCs w:val="20"/>
                </w:rPr>
                <w:t>5000 кв. м</w:t>
              </w:r>
            </w:smartTag>
          </w:p>
        </w:tc>
      </w:tr>
      <w:tr w:rsidR="00D50A13" w:rsidRPr="005525F2" w:rsidTr="00D50A13">
        <w:tc>
          <w:tcPr>
            <w:tcW w:w="675"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15</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Культурное развитие</w:t>
            </w:r>
            <w:r>
              <w:rPr>
                <w:rFonts w:ascii="Times New Roman" w:hAnsi="Times New Roman"/>
                <w:sz w:val="20"/>
                <w:szCs w:val="20"/>
              </w:rPr>
              <w:t>*</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3.6</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r w:rsidRPr="005525F2">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D50A13" w:rsidRPr="005525F2" w:rsidTr="00D50A13">
        <w:tc>
          <w:tcPr>
            <w:tcW w:w="675"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16</w:t>
            </w:r>
          </w:p>
        </w:tc>
        <w:tc>
          <w:tcPr>
            <w:tcW w:w="2268" w:type="dxa"/>
            <w:shd w:val="clear" w:color="auto" w:fill="auto"/>
            <w:vAlign w:val="center"/>
          </w:tcPr>
          <w:p w:rsidR="00D50A13" w:rsidRPr="00473565" w:rsidRDefault="00D50A13" w:rsidP="00D50A13">
            <w:pPr>
              <w:spacing w:line="240" w:lineRule="auto"/>
              <w:rPr>
                <w:rFonts w:ascii="Times New Roman" w:hAnsi="Times New Roman"/>
                <w:sz w:val="20"/>
                <w:szCs w:val="20"/>
              </w:rPr>
            </w:pPr>
            <w:bookmarkStart w:id="167" w:name="sub_10111"/>
            <w:r w:rsidRPr="00473565">
              <w:rPr>
                <w:rFonts w:ascii="Times New Roman" w:eastAsia="Times New Roman" w:hAnsi="Times New Roman"/>
                <w:sz w:val="20"/>
                <w:szCs w:val="20"/>
                <w:lang w:eastAsia="ru-RU"/>
              </w:rPr>
              <w:t>Общее пользование водными объектами</w:t>
            </w:r>
            <w:bookmarkEnd w:id="167"/>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11.1</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proofErr w:type="gramStart"/>
            <w:r>
              <w:rPr>
                <w:rFonts w:ascii="Times New Roman" w:hAnsi="Times New Roman"/>
                <w:sz w:val="20"/>
                <w:szCs w:val="20"/>
              </w:rPr>
              <w:t xml:space="preserve">11.1 - </w:t>
            </w:r>
            <w:r w:rsidRPr="00473565">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50A13" w:rsidRPr="005525F2" w:rsidTr="00D50A13">
        <w:tc>
          <w:tcPr>
            <w:tcW w:w="675" w:type="dxa"/>
            <w:shd w:val="clear" w:color="auto" w:fill="auto"/>
            <w:vAlign w:val="center"/>
          </w:tcPr>
          <w:p w:rsidR="00D50A13" w:rsidRDefault="00D50A13" w:rsidP="00D50A13">
            <w:pPr>
              <w:spacing w:line="240" w:lineRule="auto"/>
              <w:rPr>
                <w:rFonts w:ascii="Times New Roman" w:hAnsi="Times New Roman"/>
                <w:sz w:val="20"/>
                <w:szCs w:val="20"/>
              </w:rPr>
            </w:pPr>
            <w:r>
              <w:rPr>
                <w:rFonts w:ascii="Times New Roman" w:hAnsi="Times New Roman"/>
                <w:sz w:val="20"/>
                <w:szCs w:val="20"/>
              </w:rPr>
              <w:t>17</w:t>
            </w:r>
          </w:p>
        </w:tc>
        <w:tc>
          <w:tcPr>
            <w:tcW w:w="2268" w:type="dxa"/>
            <w:shd w:val="clear" w:color="auto" w:fill="auto"/>
            <w:vAlign w:val="center"/>
          </w:tcPr>
          <w:p w:rsidR="00D50A13" w:rsidRPr="00473565" w:rsidRDefault="00D50A13" w:rsidP="00D50A13">
            <w:pPr>
              <w:spacing w:line="240" w:lineRule="auto"/>
              <w:rPr>
                <w:rFonts w:ascii="Times New Roman" w:hAnsi="Times New Roman"/>
                <w:sz w:val="20"/>
                <w:szCs w:val="20"/>
              </w:rPr>
            </w:pPr>
            <w:bookmarkStart w:id="168" w:name="sub_10112"/>
            <w:r w:rsidRPr="00473565">
              <w:rPr>
                <w:rFonts w:ascii="Times New Roman" w:eastAsia="Times New Roman" w:hAnsi="Times New Roman"/>
                <w:sz w:val="20"/>
                <w:szCs w:val="20"/>
                <w:lang w:eastAsia="ru-RU"/>
              </w:rPr>
              <w:t>Специальное пользование водными объектами</w:t>
            </w:r>
            <w:bookmarkEnd w:id="168"/>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11.2</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r>
              <w:rPr>
                <w:rFonts w:ascii="Times New Roman" w:hAnsi="Times New Roman"/>
                <w:sz w:val="20"/>
                <w:szCs w:val="20"/>
              </w:rPr>
              <w:t xml:space="preserve">11.2 - </w:t>
            </w:r>
            <w:r w:rsidRPr="00195777">
              <w:rPr>
                <w:rFonts w:ascii="Times New Roman" w:eastAsia="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D50A13" w:rsidRPr="005525F2" w:rsidTr="00D50A13">
        <w:tc>
          <w:tcPr>
            <w:tcW w:w="9889" w:type="dxa"/>
            <w:gridSpan w:val="4"/>
            <w:shd w:val="clear" w:color="auto" w:fill="auto"/>
            <w:vAlign w:val="center"/>
          </w:tcPr>
          <w:p w:rsidR="00D50A13" w:rsidRPr="007E29BF" w:rsidRDefault="00D50A13" w:rsidP="00D50A13">
            <w:pPr>
              <w:spacing w:line="240" w:lineRule="auto"/>
              <w:rPr>
                <w:rFonts w:ascii="Times New Roman" w:hAnsi="Times New Roman"/>
                <w:b/>
                <w:sz w:val="20"/>
                <w:szCs w:val="20"/>
              </w:rPr>
            </w:pPr>
            <w:r w:rsidRPr="007E29BF">
              <w:rPr>
                <w:rFonts w:ascii="Times New Roman" w:hAnsi="Times New Roman"/>
                <w:b/>
                <w:sz w:val="20"/>
                <w:szCs w:val="20"/>
              </w:rPr>
              <w:t>Условно разрешенные виды использования</w:t>
            </w:r>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18</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Деловое управление</w:t>
            </w:r>
            <w:r>
              <w:rPr>
                <w:rFonts w:ascii="Times New Roman" w:hAnsi="Times New Roman"/>
                <w:sz w:val="20"/>
                <w:szCs w:val="20"/>
              </w:rPr>
              <w:t>*</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4.1</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proofErr w:type="gramStart"/>
            <w:r w:rsidRPr="005525F2">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D50A13" w:rsidRPr="005525F2" w:rsidTr="00D50A13">
        <w:tc>
          <w:tcPr>
            <w:tcW w:w="675" w:type="dxa"/>
            <w:shd w:val="clear" w:color="auto" w:fill="auto"/>
            <w:vAlign w:val="center"/>
          </w:tcPr>
          <w:p w:rsidR="00D50A13" w:rsidRPr="005525F2" w:rsidRDefault="00D50A13" w:rsidP="00D50A13">
            <w:pPr>
              <w:spacing w:line="240" w:lineRule="auto"/>
              <w:rPr>
                <w:rFonts w:ascii="Times New Roman" w:hAnsi="Times New Roman"/>
                <w:sz w:val="20"/>
                <w:szCs w:val="20"/>
              </w:rPr>
            </w:pPr>
            <w:r>
              <w:rPr>
                <w:rFonts w:ascii="Times New Roman" w:hAnsi="Times New Roman"/>
                <w:sz w:val="20"/>
                <w:szCs w:val="20"/>
              </w:rPr>
              <w:t>19</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Религиозное использование</w:t>
            </w:r>
            <w:r>
              <w:rPr>
                <w:rFonts w:ascii="Times New Roman" w:hAnsi="Times New Roman"/>
                <w:sz w:val="20"/>
                <w:szCs w:val="20"/>
              </w:rPr>
              <w:t>*</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3.7</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proofErr w:type="gramStart"/>
            <w:r w:rsidRPr="005525F2">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D50A13" w:rsidRPr="005525F2" w:rsidTr="00D50A13">
        <w:tc>
          <w:tcPr>
            <w:tcW w:w="675" w:type="dxa"/>
            <w:shd w:val="clear" w:color="auto" w:fill="auto"/>
            <w:vAlign w:val="center"/>
          </w:tcPr>
          <w:p w:rsidR="00D50A13" w:rsidRPr="000C10BE" w:rsidRDefault="00D50A13" w:rsidP="00D50A13">
            <w:pPr>
              <w:spacing w:line="240" w:lineRule="auto"/>
              <w:rPr>
                <w:rFonts w:ascii="Times New Roman" w:hAnsi="Times New Roman"/>
                <w:sz w:val="20"/>
                <w:szCs w:val="20"/>
                <w:lang w:val="en-US"/>
              </w:rPr>
            </w:pPr>
            <w:r>
              <w:rPr>
                <w:rFonts w:ascii="Times New Roman" w:hAnsi="Times New Roman"/>
                <w:sz w:val="20"/>
                <w:szCs w:val="20"/>
              </w:rPr>
              <w:t>2</w:t>
            </w:r>
            <w:r>
              <w:rPr>
                <w:rFonts w:ascii="Times New Roman" w:hAnsi="Times New Roman"/>
                <w:sz w:val="20"/>
                <w:szCs w:val="20"/>
                <w:lang w:val="en-US"/>
              </w:rPr>
              <w:t>0</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240D5B">
              <w:rPr>
                <w:rFonts w:ascii="Times New Roman" w:hAnsi="Times New Roman"/>
                <w:sz w:val="20"/>
                <w:szCs w:val="20"/>
              </w:rPr>
              <w:t>Связь</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240D5B">
              <w:rPr>
                <w:rFonts w:ascii="Times New Roman" w:hAnsi="Times New Roman"/>
                <w:sz w:val="20"/>
                <w:szCs w:val="20"/>
              </w:rPr>
              <w:t>6.8</w:t>
            </w:r>
          </w:p>
        </w:tc>
        <w:tc>
          <w:tcPr>
            <w:tcW w:w="6237" w:type="dxa"/>
            <w:shd w:val="clear" w:color="auto" w:fill="auto"/>
            <w:vAlign w:val="center"/>
          </w:tcPr>
          <w:p w:rsidR="00D50A13" w:rsidRPr="00240D5B" w:rsidRDefault="00D50A13" w:rsidP="00D50A13">
            <w:pPr>
              <w:spacing w:line="240" w:lineRule="auto"/>
              <w:jc w:val="both"/>
              <w:rPr>
                <w:rFonts w:ascii="Times New Roman" w:hAnsi="Times New Roman"/>
                <w:sz w:val="20"/>
                <w:szCs w:val="20"/>
              </w:rPr>
            </w:pPr>
            <w:r w:rsidRPr="00240D5B">
              <w:rPr>
                <w:rFonts w:ascii="Times New Roman" w:hAnsi="Times New Roman"/>
                <w:sz w:val="20"/>
                <w:szCs w:val="20"/>
              </w:rPr>
              <w:t xml:space="preserve">6.8 - </w:t>
            </w:r>
            <w:r w:rsidRPr="00B1552C">
              <w:rPr>
                <w:rFonts w:ascii="Times New Roman" w:eastAsia="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50A13" w:rsidRPr="005525F2" w:rsidTr="00D50A13">
        <w:tc>
          <w:tcPr>
            <w:tcW w:w="9889" w:type="dxa"/>
            <w:gridSpan w:val="4"/>
            <w:shd w:val="clear" w:color="auto" w:fill="auto"/>
            <w:vAlign w:val="center"/>
          </w:tcPr>
          <w:p w:rsidR="00D50A13" w:rsidRPr="00C61606" w:rsidRDefault="00D50A13" w:rsidP="00D50A13">
            <w:pPr>
              <w:spacing w:line="240" w:lineRule="auto"/>
              <w:rPr>
                <w:rFonts w:ascii="Times New Roman" w:hAnsi="Times New Roman"/>
                <w:sz w:val="20"/>
                <w:szCs w:val="20"/>
              </w:rPr>
            </w:pPr>
            <w:r>
              <w:rPr>
                <w:rFonts w:ascii="Times New Roman" w:hAnsi="Times New Roman"/>
                <w:b/>
                <w:sz w:val="20"/>
                <w:szCs w:val="20"/>
              </w:rPr>
              <w:t>В</w:t>
            </w:r>
            <w:r w:rsidRPr="003D7066">
              <w:rPr>
                <w:rFonts w:ascii="Times New Roman" w:hAnsi="Times New Roman"/>
                <w:b/>
                <w:sz w:val="20"/>
                <w:szCs w:val="20"/>
              </w:rPr>
              <w:t>спомогательные виды</w:t>
            </w:r>
            <w:r>
              <w:rPr>
                <w:rFonts w:ascii="Times New Roman" w:hAnsi="Times New Roman"/>
                <w:b/>
                <w:sz w:val="20"/>
                <w:szCs w:val="20"/>
              </w:rPr>
              <w:t xml:space="preserve"> </w:t>
            </w:r>
            <w:r w:rsidRPr="003D7066">
              <w:rPr>
                <w:rFonts w:ascii="Times New Roman" w:hAnsi="Times New Roman"/>
                <w:b/>
                <w:sz w:val="20"/>
                <w:szCs w:val="20"/>
              </w:rPr>
              <w:t>разрешённого использования</w:t>
            </w:r>
            <w:r>
              <w:rPr>
                <w:rFonts w:ascii="Times New Roman" w:hAnsi="Times New Roman"/>
                <w:b/>
                <w:sz w:val="20"/>
                <w:szCs w:val="20"/>
              </w:rPr>
              <w:t>,</w:t>
            </w:r>
            <w:r>
              <w:t xml:space="preserve"> </w:t>
            </w:r>
            <w:r w:rsidRPr="00C07308">
              <w:rPr>
                <w:rFonts w:ascii="Times New Roman" w:hAnsi="Times New Roman"/>
                <w:b/>
                <w:sz w:val="20"/>
                <w:szCs w:val="20"/>
              </w:rPr>
              <w:t xml:space="preserve">допустимые только в качестве </w:t>
            </w:r>
            <w:proofErr w:type="gramStart"/>
            <w:r w:rsidRPr="00C07308">
              <w:rPr>
                <w:rFonts w:ascii="Times New Roman" w:hAnsi="Times New Roman"/>
                <w:b/>
                <w:sz w:val="20"/>
                <w:szCs w:val="20"/>
              </w:rPr>
              <w:t>дополнительных</w:t>
            </w:r>
            <w:proofErr w:type="gramEnd"/>
            <w:r w:rsidRPr="00C07308">
              <w:rPr>
                <w:rFonts w:ascii="Times New Roman" w:hAnsi="Times New Roman"/>
                <w:b/>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D50A13" w:rsidRPr="005525F2" w:rsidTr="00D50A13">
        <w:tc>
          <w:tcPr>
            <w:tcW w:w="675" w:type="dxa"/>
            <w:shd w:val="clear" w:color="auto" w:fill="auto"/>
            <w:vAlign w:val="center"/>
          </w:tcPr>
          <w:p w:rsidR="00D50A13" w:rsidRPr="000C10BE" w:rsidRDefault="00D50A13" w:rsidP="00D50A13">
            <w:pPr>
              <w:spacing w:line="240" w:lineRule="auto"/>
              <w:rPr>
                <w:rFonts w:ascii="Times New Roman" w:hAnsi="Times New Roman"/>
                <w:sz w:val="20"/>
                <w:szCs w:val="20"/>
                <w:lang w:val="en-US"/>
              </w:rPr>
            </w:pPr>
            <w:r>
              <w:rPr>
                <w:rFonts w:ascii="Times New Roman" w:hAnsi="Times New Roman"/>
                <w:sz w:val="20"/>
                <w:szCs w:val="20"/>
                <w:lang w:val="en-US"/>
              </w:rPr>
              <w:t>21</w:t>
            </w:r>
          </w:p>
        </w:tc>
        <w:tc>
          <w:tcPr>
            <w:tcW w:w="2268"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Коммунальное обслуживание</w:t>
            </w:r>
          </w:p>
        </w:tc>
        <w:tc>
          <w:tcPr>
            <w:tcW w:w="709" w:type="dxa"/>
            <w:shd w:val="clear" w:color="auto" w:fill="auto"/>
            <w:vAlign w:val="center"/>
          </w:tcPr>
          <w:p w:rsidR="00D50A13" w:rsidRPr="005525F2" w:rsidRDefault="00D50A13" w:rsidP="00D50A13">
            <w:pPr>
              <w:spacing w:line="240" w:lineRule="auto"/>
              <w:rPr>
                <w:rFonts w:ascii="Times New Roman" w:hAnsi="Times New Roman"/>
                <w:sz w:val="20"/>
                <w:szCs w:val="20"/>
              </w:rPr>
            </w:pPr>
            <w:r w:rsidRPr="005525F2">
              <w:rPr>
                <w:rFonts w:ascii="Times New Roman" w:hAnsi="Times New Roman"/>
                <w:sz w:val="20"/>
                <w:szCs w:val="20"/>
              </w:rPr>
              <w:t>3.1</w:t>
            </w:r>
          </w:p>
        </w:tc>
        <w:tc>
          <w:tcPr>
            <w:tcW w:w="6237" w:type="dxa"/>
            <w:shd w:val="clear" w:color="auto" w:fill="auto"/>
            <w:vAlign w:val="center"/>
          </w:tcPr>
          <w:p w:rsidR="00D50A13" w:rsidRPr="005525F2" w:rsidRDefault="00D50A13" w:rsidP="00D50A13">
            <w:pPr>
              <w:spacing w:line="240" w:lineRule="auto"/>
              <w:jc w:val="both"/>
              <w:rPr>
                <w:rFonts w:ascii="Times New Roman" w:hAnsi="Times New Roman"/>
                <w:sz w:val="20"/>
                <w:szCs w:val="20"/>
              </w:rPr>
            </w:pPr>
            <w:proofErr w:type="gramStart"/>
            <w:r w:rsidRPr="005525F2">
              <w:rPr>
                <w:rFonts w:ascii="Times New Roman" w:hAnsi="Times New Roman"/>
                <w:sz w:val="20"/>
                <w:szCs w:val="20"/>
              </w:rPr>
              <w:t>3.1 - </w:t>
            </w:r>
            <w:r w:rsidRPr="00084299">
              <w:rPr>
                <w:rFonts w:ascii="Times New Roman" w:hAnsi="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084299">
              <w:rPr>
                <w:rFonts w:ascii="Times New Roman" w:hAnsi="Times New Roman"/>
                <w:sz w:val="20"/>
                <w:szCs w:val="20"/>
              </w:rPr>
              <w:lastRenderedPageBreak/>
              <w:t>связи, телефонных станций, канализаций, стоянок, гаражей и мастерских для обслуживания уборочной и аварийной техники, а</w:t>
            </w:r>
            <w:proofErr w:type="gramEnd"/>
            <w:r w:rsidRPr="00084299">
              <w:rPr>
                <w:rFonts w:ascii="Times New Roman" w:hAnsi="Times New Roman"/>
                <w:sz w:val="20"/>
                <w:szCs w:val="20"/>
              </w:rPr>
              <w:t xml:space="preserve"> также зданий или помещений, предназначенных для приема физических и юридических лиц в связи с предоставлением им коммунальных услуг)</w:t>
            </w:r>
          </w:p>
        </w:tc>
      </w:tr>
      <w:tr w:rsidR="00D50A13" w:rsidRPr="005525F2" w:rsidTr="00D50A13">
        <w:tc>
          <w:tcPr>
            <w:tcW w:w="675" w:type="dxa"/>
            <w:shd w:val="clear" w:color="auto" w:fill="auto"/>
            <w:vAlign w:val="center"/>
          </w:tcPr>
          <w:p w:rsidR="00D50A13" w:rsidRPr="000C10BE" w:rsidRDefault="00D50A13" w:rsidP="00D50A13">
            <w:pPr>
              <w:spacing w:line="240" w:lineRule="auto"/>
              <w:rPr>
                <w:rFonts w:ascii="Times New Roman" w:hAnsi="Times New Roman"/>
                <w:sz w:val="20"/>
                <w:szCs w:val="20"/>
                <w:lang w:val="en-US"/>
              </w:rPr>
            </w:pPr>
            <w:r>
              <w:rPr>
                <w:rFonts w:ascii="Times New Roman" w:hAnsi="Times New Roman"/>
                <w:sz w:val="20"/>
                <w:szCs w:val="20"/>
                <w:lang w:val="en-US"/>
              </w:rPr>
              <w:lastRenderedPageBreak/>
              <w:t>22</w:t>
            </w:r>
          </w:p>
        </w:tc>
        <w:tc>
          <w:tcPr>
            <w:tcW w:w="2268" w:type="dxa"/>
            <w:shd w:val="clear" w:color="auto" w:fill="auto"/>
            <w:vAlign w:val="center"/>
          </w:tcPr>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Склады</w:t>
            </w:r>
            <w:r>
              <w:rPr>
                <w:rFonts w:ascii="Times New Roman" w:hAnsi="Times New Roman"/>
                <w:sz w:val="20"/>
                <w:szCs w:val="20"/>
              </w:rPr>
              <w:t>***</w:t>
            </w:r>
          </w:p>
        </w:tc>
        <w:tc>
          <w:tcPr>
            <w:tcW w:w="709" w:type="dxa"/>
            <w:shd w:val="clear" w:color="auto" w:fill="auto"/>
            <w:vAlign w:val="center"/>
          </w:tcPr>
          <w:p w:rsidR="00D50A13" w:rsidRPr="00C61606" w:rsidRDefault="00D50A13" w:rsidP="00D50A13">
            <w:pPr>
              <w:spacing w:line="240" w:lineRule="auto"/>
              <w:rPr>
                <w:rFonts w:ascii="Times New Roman" w:hAnsi="Times New Roman"/>
                <w:sz w:val="20"/>
                <w:szCs w:val="20"/>
              </w:rPr>
            </w:pPr>
            <w:r w:rsidRPr="00C61606">
              <w:rPr>
                <w:rFonts w:ascii="Times New Roman" w:hAnsi="Times New Roman"/>
                <w:sz w:val="20"/>
                <w:szCs w:val="20"/>
              </w:rPr>
              <w:t>6.9</w:t>
            </w:r>
          </w:p>
        </w:tc>
        <w:tc>
          <w:tcPr>
            <w:tcW w:w="6237" w:type="dxa"/>
            <w:shd w:val="clear" w:color="auto" w:fill="auto"/>
            <w:vAlign w:val="center"/>
          </w:tcPr>
          <w:p w:rsidR="00D50A13" w:rsidRPr="00C61606" w:rsidRDefault="00D50A13" w:rsidP="00D50A13">
            <w:pPr>
              <w:spacing w:line="240" w:lineRule="auto"/>
              <w:jc w:val="both"/>
              <w:rPr>
                <w:rFonts w:ascii="Times New Roman" w:hAnsi="Times New Roman"/>
                <w:sz w:val="20"/>
                <w:szCs w:val="20"/>
              </w:rPr>
            </w:pPr>
            <w:proofErr w:type="gramStart"/>
            <w:r w:rsidRPr="00C61606">
              <w:rPr>
                <w:rFonts w:ascii="Times New Roman" w:hAnsi="Times New Roman"/>
                <w:sz w:val="20"/>
                <w:szCs w:val="20"/>
              </w:rPr>
              <w:t>6.9 - </w:t>
            </w:r>
            <w:r w:rsidRPr="00B17AE5">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D50A13" w:rsidRPr="00F53B1E" w:rsidRDefault="00D50A13" w:rsidP="00D50A13">
      <w:pPr>
        <w:pStyle w:val="ConsNormal"/>
        <w:ind w:firstLine="709"/>
        <w:jc w:val="both"/>
        <w:rPr>
          <w:rFonts w:ascii="Times New Roman" w:hAnsi="Times New Roman"/>
          <w:sz w:val="20"/>
          <w:szCs w:val="20"/>
        </w:rPr>
      </w:pPr>
    </w:p>
    <w:p w:rsidR="00D50A13" w:rsidRDefault="00D50A13" w:rsidP="00D50A13">
      <w:pPr>
        <w:pStyle w:val="ConsNormal"/>
        <w:ind w:firstLine="567"/>
        <w:jc w:val="both"/>
        <w:rPr>
          <w:rFonts w:ascii="Times New Roman" w:hAnsi="Times New Roman"/>
          <w:b/>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10.3</w:t>
      </w:r>
      <w:r>
        <w:rPr>
          <w:rFonts w:ascii="Times New Roman" w:hAnsi="Times New Roman"/>
          <w:b/>
        </w:rPr>
        <w:t xml:space="preserve"> настоящих Правил</w:t>
      </w:r>
      <w:r w:rsidRPr="006C154D">
        <w:rPr>
          <w:rFonts w:ascii="Times New Roman" w:hAnsi="Times New Roman"/>
          <w:b/>
        </w:rPr>
        <w:t>.</w:t>
      </w:r>
    </w:p>
    <w:p w:rsidR="00D50A13" w:rsidRDefault="00D50A13" w:rsidP="00D50A13">
      <w:pPr>
        <w:pStyle w:val="ConsNormal"/>
        <w:ind w:firstLine="567"/>
        <w:jc w:val="both"/>
        <w:rPr>
          <w:rFonts w:ascii="Times New Roman" w:hAnsi="Times New Roman"/>
          <w:sz w:val="16"/>
          <w:szCs w:val="16"/>
        </w:rPr>
      </w:pPr>
      <w:r>
        <w:rPr>
          <w:rFonts w:ascii="Times New Roman" w:hAnsi="Times New Roman"/>
        </w:rPr>
        <w:t xml:space="preserve">*** - </w:t>
      </w: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C154D">
        <w:rPr>
          <w:rFonts w:ascii="Times New Roman" w:hAnsi="Times New Roman"/>
          <w:b/>
        </w:rPr>
        <w:t xml:space="preserve"> установлены статьёй 10.</w:t>
      </w:r>
      <w:r>
        <w:rPr>
          <w:rFonts w:ascii="Times New Roman" w:hAnsi="Times New Roman"/>
          <w:b/>
        </w:rPr>
        <w:t>4 настоящих Правил</w:t>
      </w:r>
      <w:r w:rsidRPr="006C154D">
        <w:rPr>
          <w:rFonts w:ascii="Times New Roman" w:hAnsi="Times New Roman"/>
          <w:b/>
        </w:rPr>
        <w:t>.</w:t>
      </w:r>
    </w:p>
    <w:p w:rsidR="00D50A13" w:rsidRPr="0047708F" w:rsidRDefault="00D50A13" w:rsidP="00D50A13">
      <w:pPr>
        <w:pStyle w:val="ConsNormal"/>
        <w:ind w:firstLine="709"/>
        <w:jc w:val="both"/>
        <w:rPr>
          <w:rFonts w:ascii="Times New Roman" w:hAnsi="Times New Roman"/>
          <w:b/>
        </w:rPr>
      </w:pPr>
      <w:r w:rsidRPr="0047708F">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b/>
        </w:rPr>
        <w:t>.</w:t>
      </w:r>
    </w:p>
    <w:p w:rsidR="00D50A13" w:rsidRPr="005D1B60" w:rsidRDefault="00D50A13" w:rsidP="00D50A13">
      <w:pPr>
        <w:widowControl w:val="0"/>
        <w:spacing w:line="240" w:lineRule="auto"/>
        <w:ind w:firstLine="709"/>
        <w:jc w:val="both"/>
        <w:rPr>
          <w:rFonts w:ascii="Times New Roman" w:hAnsi="Times New Roman"/>
          <w:sz w:val="24"/>
          <w:szCs w:val="24"/>
        </w:rPr>
      </w:pPr>
      <w:r w:rsidRPr="005D1B60">
        <w:rPr>
          <w:rFonts w:ascii="Times New Roman" w:hAnsi="Times New Roman"/>
          <w:sz w:val="24"/>
          <w:szCs w:val="24"/>
        </w:rPr>
        <w:t>Парки разделяются:</w:t>
      </w:r>
    </w:p>
    <w:p w:rsidR="00D50A13" w:rsidRPr="005D1B60" w:rsidRDefault="00D50A13" w:rsidP="00D50A13">
      <w:pPr>
        <w:pStyle w:val="a5"/>
        <w:widowControl w:val="0"/>
        <w:numPr>
          <w:ilvl w:val="0"/>
          <w:numId w:val="16"/>
        </w:num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малые - от 5 до </w:t>
      </w:r>
      <w:smartTag w:uri="urn:schemas-microsoft-com:office:smarttags" w:element="metricconverter">
        <w:smartTagPr>
          <w:attr w:name="ProductID" w:val="20 га"/>
        </w:smartTagPr>
        <w:r w:rsidRPr="005D1B60">
          <w:rPr>
            <w:rFonts w:ascii="Times New Roman" w:eastAsia="Times New Roman" w:hAnsi="Times New Roman"/>
            <w:sz w:val="24"/>
            <w:szCs w:val="24"/>
            <w:lang w:eastAsia="ru-RU"/>
          </w:rPr>
          <w:t>20 га</w:t>
        </w:r>
      </w:smartTag>
      <w:r w:rsidRPr="005D1B60">
        <w:rPr>
          <w:rFonts w:ascii="Times New Roman" w:eastAsia="Times New Roman" w:hAnsi="Times New Roman"/>
          <w:sz w:val="24"/>
          <w:szCs w:val="24"/>
          <w:lang w:eastAsia="ru-RU"/>
        </w:rPr>
        <w:t>;</w:t>
      </w:r>
    </w:p>
    <w:p w:rsidR="00D50A13" w:rsidRPr="005D1B60" w:rsidRDefault="00D50A13" w:rsidP="00D50A13">
      <w:pPr>
        <w:pStyle w:val="a5"/>
        <w:widowControl w:val="0"/>
        <w:numPr>
          <w:ilvl w:val="0"/>
          <w:numId w:val="16"/>
        </w:num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средние - 20 - </w:t>
      </w:r>
      <w:smartTag w:uri="urn:schemas-microsoft-com:office:smarttags" w:element="metricconverter">
        <w:smartTagPr>
          <w:attr w:name="ProductID" w:val="100 га"/>
        </w:smartTagPr>
        <w:r w:rsidRPr="005D1B60">
          <w:rPr>
            <w:rFonts w:ascii="Times New Roman" w:eastAsia="Times New Roman" w:hAnsi="Times New Roman"/>
            <w:sz w:val="24"/>
            <w:szCs w:val="24"/>
            <w:lang w:eastAsia="ru-RU"/>
          </w:rPr>
          <w:t>100 га</w:t>
        </w:r>
      </w:smartTag>
      <w:r w:rsidRPr="005D1B60">
        <w:rPr>
          <w:rFonts w:ascii="Times New Roman" w:eastAsia="Times New Roman" w:hAnsi="Times New Roman"/>
          <w:sz w:val="24"/>
          <w:szCs w:val="24"/>
          <w:lang w:eastAsia="ru-RU"/>
        </w:rPr>
        <w:t>;</w:t>
      </w:r>
    </w:p>
    <w:p w:rsidR="00D50A13" w:rsidRPr="005D1B60" w:rsidRDefault="00D50A13" w:rsidP="00D50A13">
      <w:pPr>
        <w:pStyle w:val="a5"/>
        <w:widowControl w:val="0"/>
        <w:numPr>
          <w:ilvl w:val="0"/>
          <w:numId w:val="16"/>
        </w:num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D1B60">
        <w:rPr>
          <w:rFonts w:ascii="Times New Roman" w:eastAsia="Times New Roman" w:hAnsi="Times New Roman"/>
          <w:sz w:val="24"/>
          <w:szCs w:val="24"/>
          <w:lang w:eastAsia="ru-RU"/>
        </w:rPr>
        <w:t xml:space="preserve">большие более </w:t>
      </w:r>
      <w:smartTag w:uri="urn:schemas-microsoft-com:office:smarttags" w:element="metricconverter">
        <w:smartTagPr>
          <w:attr w:name="ProductID" w:val="100 га"/>
        </w:smartTagPr>
        <w:r w:rsidRPr="005D1B60">
          <w:rPr>
            <w:rFonts w:ascii="Times New Roman" w:eastAsia="Times New Roman" w:hAnsi="Times New Roman"/>
            <w:sz w:val="24"/>
            <w:szCs w:val="24"/>
            <w:lang w:eastAsia="ru-RU"/>
          </w:rPr>
          <w:t>100 га</w:t>
        </w:r>
      </w:smartTag>
      <w:r w:rsidRPr="005D1B60">
        <w:rPr>
          <w:rFonts w:ascii="Times New Roman" w:eastAsia="Times New Roman" w:hAnsi="Times New Roman"/>
          <w:sz w:val="24"/>
          <w:szCs w:val="24"/>
          <w:lang w:eastAsia="ru-RU"/>
        </w:rPr>
        <w:t>.</w:t>
      </w:r>
    </w:p>
    <w:p w:rsidR="00D50A13" w:rsidRPr="005D1B60" w:rsidRDefault="00D50A13" w:rsidP="00D50A13">
      <w:pPr>
        <w:widowControl w:val="0"/>
        <w:numPr>
          <w:ilvl w:val="0"/>
          <w:numId w:val="16"/>
        </w:numPr>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Сады имеют размеры от 1 до </w:t>
      </w:r>
      <w:smartTag w:uri="urn:schemas-microsoft-com:office:smarttags" w:element="metricconverter">
        <w:smartTagPr>
          <w:attr w:name="ProductID" w:val="4 га"/>
        </w:smartTagPr>
        <w:r w:rsidRPr="005D1B60">
          <w:rPr>
            <w:rFonts w:ascii="Times New Roman" w:hAnsi="Times New Roman"/>
            <w:sz w:val="24"/>
            <w:szCs w:val="24"/>
          </w:rPr>
          <w:t>4 га</w:t>
        </w:r>
      </w:smartTag>
      <w:r w:rsidRPr="005D1B60">
        <w:rPr>
          <w:rFonts w:ascii="Times New Roman" w:hAnsi="Times New Roman"/>
          <w:sz w:val="24"/>
          <w:szCs w:val="24"/>
        </w:rPr>
        <w:t>.</w:t>
      </w:r>
    </w:p>
    <w:p w:rsidR="00D50A13" w:rsidRPr="005D1B60" w:rsidRDefault="00D50A13" w:rsidP="00D50A13">
      <w:pPr>
        <w:widowControl w:val="0"/>
        <w:numPr>
          <w:ilvl w:val="0"/>
          <w:numId w:val="16"/>
        </w:numPr>
        <w:spacing w:line="240" w:lineRule="auto"/>
        <w:ind w:firstLine="709"/>
        <w:jc w:val="both"/>
        <w:rPr>
          <w:rFonts w:ascii="Times New Roman" w:hAnsi="Times New Roman"/>
          <w:sz w:val="24"/>
          <w:szCs w:val="24"/>
        </w:rPr>
      </w:pPr>
      <w:r w:rsidRPr="005D1B60">
        <w:rPr>
          <w:rFonts w:ascii="Times New Roman" w:hAnsi="Times New Roman"/>
          <w:sz w:val="24"/>
          <w:szCs w:val="24"/>
        </w:rPr>
        <w:t xml:space="preserve">Сквер - небольшой благоустроенный участок площадью 0,2 - </w:t>
      </w:r>
      <w:smartTag w:uri="urn:schemas-microsoft-com:office:smarttags" w:element="metricconverter">
        <w:smartTagPr>
          <w:attr w:name="ProductID" w:val="1 га"/>
        </w:smartTagPr>
        <w:r w:rsidRPr="005D1B60">
          <w:rPr>
            <w:rFonts w:ascii="Times New Roman" w:hAnsi="Times New Roman"/>
            <w:sz w:val="24"/>
            <w:szCs w:val="24"/>
          </w:rPr>
          <w:t>1 га</w:t>
        </w:r>
      </w:smartTag>
      <w:r w:rsidRPr="005D1B60">
        <w:rPr>
          <w:rFonts w:ascii="Times New Roman" w:hAnsi="Times New Roman"/>
          <w:sz w:val="24"/>
          <w:szCs w:val="24"/>
        </w:rPr>
        <w:t>.</w:t>
      </w:r>
    </w:p>
    <w:p w:rsidR="00D50A13" w:rsidRDefault="00D50A13" w:rsidP="00D50A13">
      <w:pPr>
        <w:widowControl w:val="0"/>
        <w:numPr>
          <w:ilvl w:val="0"/>
          <w:numId w:val="16"/>
        </w:numPr>
        <w:spacing w:line="240" w:lineRule="auto"/>
        <w:ind w:firstLine="709"/>
        <w:jc w:val="both"/>
        <w:rPr>
          <w:rFonts w:ascii="Times New Roman" w:hAnsi="Times New Roman"/>
          <w:sz w:val="24"/>
          <w:szCs w:val="24"/>
        </w:rPr>
      </w:pPr>
      <w:r w:rsidRPr="005D1B60">
        <w:rPr>
          <w:rFonts w:ascii="Times New Roman" w:hAnsi="Times New Roman"/>
          <w:sz w:val="24"/>
          <w:szCs w:val="24"/>
        </w:rPr>
        <w:t>Площадь бульвара определяется проектным решением.</w:t>
      </w:r>
    </w:p>
    <w:p w:rsidR="00D50A13" w:rsidRDefault="00D50A13" w:rsidP="00D50A13">
      <w:pPr>
        <w:pStyle w:val="a5"/>
        <w:widowControl w:val="0"/>
        <w:autoSpaceDE w:val="0"/>
        <w:autoSpaceDN w:val="0"/>
        <w:adjustRightInd w:val="0"/>
        <w:spacing w:after="0" w:line="240" w:lineRule="auto"/>
        <w:ind w:left="0" w:firstLine="709"/>
        <w:jc w:val="both"/>
        <w:rPr>
          <w:rFonts w:ascii="Times New Roman" w:hAnsi="Times New Roman"/>
          <w:sz w:val="24"/>
          <w:szCs w:val="24"/>
        </w:rPr>
      </w:pPr>
      <w:r w:rsidRPr="009E1A11">
        <w:rPr>
          <w:rFonts w:ascii="Times New Roman" w:hAnsi="Times New Roman"/>
          <w:sz w:val="24"/>
          <w:szCs w:val="24"/>
        </w:rPr>
        <w:t>Предельные размеры</w:t>
      </w:r>
      <w:r>
        <w:rPr>
          <w:rFonts w:ascii="Times New Roman" w:hAnsi="Times New Roman"/>
          <w:sz w:val="24"/>
          <w:szCs w:val="24"/>
        </w:rPr>
        <w:t>,</w:t>
      </w:r>
      <w:r w:rsidRPr="009E1A11">
        <w:rPr>
          <w:rFonts w:ascii="Times New Roman" w:hAnsi="Times New Roman"/>
          <w:sz w:val="24"/>
          <w:szCs w:val="24"/>
        </w:rPr>
        <w:t xml:space="preserve"> </w:t>
      </w:r>
      <w:r>
        <w:rPr>
          <w:rFonts w:ascii="Times New Roman" w:hAnsi="Times New Roman"/>
          <w:sz w:val="24"/>
          <w:szCs w:val="24"/>
        </w:rPr>
        <w:t xml:space="preserve">для </w:t>
      </w:r>
      <w:r w:rsidRPr="009E1A11">
        <w:rPr>
          <w:rFonts w:ascii="Times New Roman" w:hAnsi="Times New Roman"/>
          <w:sz w:val="24"/>
          <w:szCs w:val="24"/>
        </w:rPr>
        <w:t xml:space="preserve">земельных участков и предельные параметры разрешенного строительства, </w:t>
      </w:r>
      <w:proofErr w:type="gramStart"/>
      <w:r w:rsidRPr="009E1A11">
        <w:rPr>
          <w:rFonts w:ascii="Times New Roman" w:hAnsi="Times New Roman"/>
          <w:sz w:val="24"/>
          <w:szCs w:val="24"/>
        </w:rPr>
        <w:t>реконструкции объе</w:t>
      </w:r>
      <w:r>
        <w:rPr>
          <w:rFonts w:ascii="Times New Roman" w:hAnsi="Times New Roman"/>
          <w:sz w:val="24"/>
          <w:szCs w:val="24"/>
        </w:rPr>
        <w:t>ктов капитального строительства, не вошедшие в приложение 1 не устанавливаются</w:t>
      </w:r>
      <w:proofErr w:type="gramEnd"/>
      <w:r>
        <w:rPr>
          <w:rFonts w:ascii="Times New Roman" w:hAnsi="Times New Roman"/>
          <w:sz w:val="24"/>
          <w:szCs w:val="24"/>
        </w:rPr>
        <w:t>.</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3E2DE8">
        <w:rPr>
          <w:rFonts w:ascii="Times New Roman" w:hAnsi="Times New Roman"/>
          <w:sz w:val="24"/>
          <w:szCs w:val="24"/>
        </w:rPr>
        <w:t>м</w:t>
      </w:r>
      <w:proofErr w:type="gramEnd"/>
      <w:r w:rsidRPr="003E2DE8">
        <w:rPr>
          <w:rFonts w:ascii="Times New Roman" w:hAnsi="Times New Roman"/>
          <w:sz w:val="24"/>
          <w:szCs w:val="24"/>
        </w:rPr>
        <w:t>:</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1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100; </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300 до </w:t>
      </w:r>
      <w:smartTag w:uri="urn:schemas-microsoft-com:office:smarttags" w:element="metricconverter">
        <w:smartTagPr>
          <w:attr w:name="ProductID" w:val="600 мм"/>
        </w:smartTagPr>
        <w:r w:rsidRPr="003E2DE8">
          <w:rPr>
            <w:rFonts w:ascii="Times New Roman" w:hAnsi="Times New Roman"/>
            <w:sz w:val="24"/>
            <w:szCs w:val="24"/>
          </w:rPr>
          <w:t>600 мм</w:t>
        </w:r>
      </w:smartTag>
      <w:r w:rsidRPr="003E2DE8">
        <w:rPr>
          <w:rFonts w:ascii="Times New Roman" w:hAnsi="Times New Roman"/>
          <w:sz w:val="24"/>
          <w:szCs w:val="24"/>
        </w:rPr>
        <w:t xml:space="preserve"> – 150;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600 до </w:t>
      </w:r>
      <w:smartTag w:uri="urn:schemas-microsoft-com:office:smarttags" w:element="metricconverter">
        <w:smartTagPr>
          <w:attr w:name="ProductID" w:val="800 мм"/>
        </w:smartTagPr>
        <w:r w:rsidRPr="003E2DE8">
          <w:rPr>
            <w:rFonts w:ascii="Times New Roman" w:hAnsi="Times New Roman"/>
            <w:sz w:val="24"/>
            <w:szCs w:val="24"/>
          </w:rPr>
          <w:t>800 мм</w:t>
        </w:r>
      </w:smartTag>
      <w:r w:rsidRPr="003E2DE8">
        <w:rPr>
          <w:rFonts w:ascii="Times New Roman" w:hAnsi="Times New Roman"/>
          <w:sz w:val="24"/>
          <w:szCs w:val="24"/>
        </w:rPr>
        <w:t xml:space="preserve"> – 200;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800 до </w:t>
      </w:r>
      <w:smartTag w:uri="urn:schemas-microsoft-com:office:smarttags" w:element="metricconverter">
        <w:smartTagPr>
          <w:attr w:name="ProductID" w:val="1000 мм"/>
        </w:smartTagPr>
        <w:r w:rsidRPr="003E2DE8">
          <w:rPr>
            <w:rFonts w:ascii="Times New Roman" w:hAnsi="Times New Roman"/>
            <w:sz w:val="24"/>
            <w:szCs w:val="24"/>
          </w:rPr>
          <w:t>1000 мм</w:t>
        </w:r>
      </w:smartTag>
      <w:r w:rsidRPr="003E2DE8">
        <w:rPr>
          <w:rFonts w:ascii="Times New Roman" w:hAnsi="Times New Roman"/>
          <w:sz w:val="24"/>
          <w:szCs w:val="24"/>
        </w:rPr>
        <w:t xml:space="preserve"> – 250;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от 1000 до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300;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1200 мм"/>
        </w:smartTagPr>
        <w:r w:rsidRPr="003E2DE8">
          <w:rPr>
            <w:rFonts w:ascii="Times New Roman" w:hAnsi="Times New Roman"/>
            <w:sz w:val="24"/>
            <w:szCs w:val="24"/>
          </w:rPr>
          <w:t>1200 мм</w:t>
        </w:r>
      </w:smartTag>
      <w:r w:rsidRPr="003E2DE8">
        <w:rPr>
          <w:rFonts w:ascii="Times New Roman" w:hAnsi="Times New Roman"/>
          <w:sz w:val="24"/>
          <w:szCs w:val="24"/>
        </w:rPr>
        <w:t xml:space="preserve"> – 350;</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для трубопроводов 2 класса с диаметром труб:</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до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75;</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 свыше </w:t>
      </w:r>
      <w:smartTag w:uri="urn:schemas-microsoft-com:office:smarttags" w:element="metricconverter">
        <w:smartTagPr>
          <w:attr w:name="ProductID" w:val="300 мм"/>
        </w:smartTagPr>
        <w:r w:rsidRPr="003E2DE8">
          <w:rPr>
            <w:rFonts w:ascii="Times New Roman" w:hAnsi="Times New Roman"/>
            <w:sz w:val="24"/>
            <w:szCs w:val="24"/>
          </w:rPr>
          <w:t>300 мм</w:t>
        </w:r>
      </w:smartTag>
      <w:r w:rsidRPr="003E2DE8">
        <w:rPr>
          <w:rFonts w:ascii="Times New Roman" w:hAnsi="Times New Roman"/>
          <w:sz w:val="24"/>
          <w:szCs w:val="24"/>
        </w:rPr>
        <w:t xml:space="preserve"> – 125.</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головные сооружения водозабора и водоочистки;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очистные сооружения канализации;</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воздушные линии электропередачи;</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w:t>
      </w:r>
      <w:proofErr w:type="spellStart"/>
      <w:r w:rsidRPr="003E2DE8">
        <w:rPr>
          <w:rFonts w:ascii="Times New Roman" w:hAnsi="Times New Roman"/>
          <w:sz w:val="24"/>
          <w:szCs w:val="24"/>
        </w:rPr>
        <w:lastRenderedPageBreak/>
        <w:t>СНиП</w:t>
      </w:r>
      <w:proofErr w:type="spellEnd"/>
      <w:r w:rsidRPr="003E2DE8">
        <w:rPr>
          <w:rFonts w:ascii="Times New Roman" w:hAnsi="Times New Roman"/>
          <w:sz w:val="24"/>
          <w:szCs w:val="24"/>
        </w:rPr>
        <w:t xml:space="preserve">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Для воздушных высоковольтных линий электропередачи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устанавливаются санитарно-защитные зоны по обе стороны от проекции на землю крайних проводов.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Эти зоны определяют минимальное расстояние до ближайших жилых, производственных зданий и сооружений:</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 метр</w:t>
      </w:r>
      <w:proofErr w:type="gramStart"/>
      <w:r w:rsidRPr="003E2DE8">
        <w:rPr>
          <w:rFonts w:ascii="Times New Roman" w:hAnsi="Times New Roman"/>
          <w:sz w:val="24"/>
          <w:szCs w:val="24"/>
        </w:rPr>
        <w:t>а-</w:t>
      </w:r>
      <w:proofErr w:type="gramEnd"/>
      <w:r w:rsidRPr="003E2DE8">
        <w:rPr>
          <w:rFonts w:ascii="Times New Roman" w:hAnsi="Times New Roman"/>
          <w:sz w:val="24"/>
          <w:szCs w:val="24"/>
        </w:rPr>
        <w:t xml:space="preserve"> для ВЛ ниже 1кВ,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1-20кВ,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35кВ,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25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150-220кВ,</w:t>
      </w:r>
    </w:p>
    <w:p w:rsidR="00D50A13" w:rsidRPr="003E2DE8" w:rsidRDefault="00D50A13" w:rsidP="00D50A13">
      <w:pPr>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30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330кВ, 400кВ, 500кВ,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40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750кВ,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55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1150кВ,</w:t>
      </w:r>
    </w:p>
    <w:p w:rsidR="00D50A13" w:rsidRPr="003E2DE8" w:rsidRDefault="00D50A13" w:rsidP="00D50A13">
      <w:pPr>
        <w:widowControl w:val="0"/>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100 метро</w:t>
      </w:r>
      <w:proofErr w:type="gramStart"/>
      <w:r w:rsidRPr="003E2DE8">
        <w:rPr>
          <w:rFonts w:ascii="Times New Roman" w:hAnsi="Times New Roman"/>
          <w:sz w:val="24"/>
          <w:szCs w:val="24"/>
        </w:rPr>
        <w:t>в-</w:t>
      </w:r>
      <w:proofErr w:type="gramEnd"/>
      <w:r w:rsidRPr="003E2DE8">
        <w:rPr>
          <w:rFonts w:ascii="Times New Roman" w:hAnsi="Times New Roman"/>
          <w:sz w:val="24"/>
          <w:szCs w:val="24"/>
        </w:rPr>
        <w:t xml:space="preserve"> для ВЛ через водоемы (реки, каналы, озера и </w:t>
      </w:r>
      <w:proofErr w:type="spellStart"/>
      <w:r w:rsidRPr="003E2DE8">
        <w:rPr>
          <w:rFonts w:ascii="Times New Roman" w:hAnsi="Times New Roman"/>
          <w:sz w:val="24"/>
          <w:szCs w:val="24"/>
        </w:rPr>
        <w:t>др</w:t>
      </w:r>
      <w:proofErr w:type="spellEnd"/>
      <w:r w:rsidRPr="003E2DE8">
        <w:rPr>
          <w:rFonts w:ascii="Times New Roman" w:hAnsi="Times New Roman"/>
          <w:sz w:val="24"/>
          <w:szCs w:val="24"/>
        </w:rPr>
        <w:t>).</w:t>
      </w:r>
    </w:p>
    <w:p w:rsidR="00D50A13" w:rsidRPr="006D67E6" w:rsidRDefault="00D50A13" w:rsidP="00D50A13">
      <w:pPr>
        <w:widowControl w:val="0"/>
        <w:tabs>
          <w:tab w:val="num" w:pos="0"/>
        </w:tabs>
        <w:suppressAutoHyphens/>
        <w:spacing w:line="240" w:lineRule="auto"/>
        <w:ind w:firstLine="709"/>
        <w:jc w:val="both"/>
        <w:rPr>
          <w:rFonts w:ascii="Times New Roman" w:hAnsi="Times New Roman"/>
          <w:b/>
          <w:sz w:val="20"/>
          <w:szCs w:val="20"/>
        </w:rPr>
      </w:pPr>
      <w:r w:rsidRPr="006D67E6">
        <w:rPr>
          <w:rFonts w:ascii="Times New Roman" w:hAnsi="Times New Roman"/>
          <w:b/>
          <w:sz w:val="20"/>
          <w:szCs w:val="20"/>
        </w:rPr>
        <w:t>Примечание:</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Не допускается прохождение ЛЭП по территориям стадионов, учебных и детских учреждений.</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для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xml:space="preserve">)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0 метров"/>
        </w:smartTagPr>
        <w:r w:rsidRPr="003E2DE8">
          <w:rPr>
            <w:rFonts w:ascii="Times New Roman" w:hAnsi="Times New Roman"/>
            <w:sz w:val="24"/>
            <w:szCs w:val="24"/>
          </w:rPr>
          <w:t>20 метров</w:t>
        </w:r>
      </w:smartTag>
      <w:r w:rsidRPr="003E2DE8">
        <w:rPr>
          <w:rFonts w:ascii="Times New Roman" w:hAnsi="Times New Roman"/>
          <w:sz w:val="24"/>
          <w:szCs w:val="24"/>
        </w:rPr>
        <w:t>.</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над зданиями и сооружениями, как правило, не допускается.</w:t>
      </w:r>
    </w:p>
    <w:p w:rsidR="00D50A13" w:rsidRPr="003E2DE8" w:rsidRDefault="00D50A13" w:rsidP="00D50A13">
      <w:pPr>
        <w:widowControl w:val="0"/>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Допускается прохождение ЛЭП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D50A13" w:rsidRPr="003E2DE8" w:rsidRDefault="00D50A13" w:rsidP="00D50A13">
      <w:pPr>
        <w:tabs>
          <w:tab w:val="num" w:pos="0"/>
        </w:tabs>
        <w:suppressAutoHyphens/>
        <w:spacing w:line="240" w:lineRule="auto"/>
        <w:ind w:firstLine="709"/>
        <w:jc w:val="both"/>
        <w:rPr>
          <w:rFonts w:ascii="Times New Roman" w:hAnsi="Times New Roman"/>
          <w:sz w:val="24"/>
          <w:szCs w:val="24"/>
        </w:rPr>
      </w:pPr>
      <w:r w:rsidRPr="003E2DE8">
        <w:rPr>
          <w:rFonts w:ascii="Times New Roman" w:hAnsi="Times New Roman"/>
          <w:sz w:val="24"/>
          <w:szCs w:val="24"/>
        </w:rPr>
        <w:t xml:space="preserve">В охранной зоне ЛЭП ( </w:t>
      </w:r>
      <w:proofErr w:type="gramStart"/>
      <w:r w:rsidRPr="003E2DE8">
        <w:rPr>
          <w:rFonts w:ascii="Times New Roman" w:hAnsi="Times New Roman"/>
          <w:sz w:val="24"/>
          <w:szCs w:val="24"/>
        </w:rPr>
        <w:t>ВЛ</w:t>
      </w:r>
      <w:proofErr w:type="gramEnd"/>
      <w:r w:rsidRPr="003E2DE8">
        <w:rPr>
          <w:rFonts w:ascii="Times New Roman" w:hAnsi="Times New Roman"/>
          <w:sz w:val="24"/>
          <w:szCs w:val="24"/>
        </w:rPr>
        <w:t>)  запрещается:</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Производить строительство, капитальный ремонт, снос любых зданий и сооружений.</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Размещать автозаправочные станции.</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Загромождать подъезды и подходы к опорам ВЛ.</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свалки снега, мусора и грунта.</w:t>
      </w:r>
    </w:p>
    <w:p w:rsidR="00D50A13" w:rsidRPr="003E2DE8" w:rsidRDefault="00D50A13" w:rsidP="00D50A13">
      <w:pPr>
        <w:pStyle w:val="a5"/>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Складировать корма, удобрения, солому, разводить огонь.</w:t>
      </w:r>
    </w:p>
    <w:p w:rsidR="00D50A13" w:rsidRPr="003E2DE8" w:rsidRDefault="00D50A13" w:rsidP="00D50A13">
      <w:pPr>
        <w:pStyle w:val="a5"/>
        <w:widowControl w:val="0"/>
        <w:tabs>
          <w:tab w:val="left" w:pos="1122"/>
        </w:tabs>
        <w:suppressAutoHyphens/>
        <w:spacing w:after="0" w:line="240" w:lineRule="auto"/>
        <w:ind w:left="0" w:firstLine="709"/>
        <w:jc w:val="both"/>
        <w:rPr>
          <w:rFonts w:ascii="Times New Roman" w:hAnsi="Times New Roman"/>
          <w:sz w:val="24"/>
          <w:szCs w:val="24"/>
        </w:rPr>
      </w:pPr>
      <w:r w:rsidRPr="003E2DE8">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D50A13" w:rsidRDefault="00D50A13" w:rsidP="00D50A13">
      <w:pPr>
        <w:pStyle w:val="a5"/>
        <w:widowControl w:val="0"/>
        <w:autoSpaceDE w:val="0"/>
        <w:autoSpaceDN w:val="0"/>
        <w:adjustRightInd w:val="0"/>
        <w:spacing w:after="0" w:line="240" w:lineRule="auto"/>
        <w:ind w:left="0" w:firstLine="709"/>
        <w:jc w:val="both"/>
        <w:rPr>
          <w:rFonts w:ascii="Times New Roman" w:hAnsi="Times New Roman"/>
        </w:rPr>
      </w:pPr>
      <w:r w:rsidRPr="009E1A11">
        <w:rPr>
          <w:rFonts w:ascii="Times New Roman" w:hAnsi="Times New Roman"/>
          <w:sz w:val="24"/>
          <w:szCs w:val="24"/>
        </w:rPr>
        <w:t xml:space="preserve">Предельные размеры </w:t>
      </w:r>
      <w:r>
        <w:rPr>
          <w:rFonts w:ascii="Times New Roman" w:hAnsi="Times New Roman"/>
          <w:sz w:val="24"/>
          <w:szCs w:val="24"/>
        </w:rPr>
        <w:t xml:space="preserve">для </w:t>
      </w:r>
      <w:r w:rsidRPr="009E1A11">
        <w:rPr>
          <w:rFonts w:ascii="Times New Roman" w:hAnsi="Times New Roman"/>
          <w:sz w:val="24"/>
          <w:szCs w:val="24"/>
        </w:rPr>
        <w:t>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 не указанные выше не устанавливаются.</w:t>
      </w:r>
    </w:p>
    <w:p w:rsidR="00D50A13" w:rsidRDefault="00D50A13" w:rsidP="00D50A13">
      <w:pPr>
        <w:pStyle w:val="a5"/>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69" w:name="_Toc466837808"/>
      <w:r>
        <w:rPr>
          <w:rFonts w:ascii="Times New Roman" w:hAnsi="Times New Roman"/>
          <w:b/>
          <w:sz w:val="24"/>
          <w:szCs w:val="24"/>
        </w:rPr>
        <w:t>Ограничения использования земельных участков и объектов капитального строительства.</w:t>
      </w:r>
      <w:bookmarkEnd w:id="169"/>
    </w:p>
    <w:p w:rsidR="00D50A13" w:rsidRDefault="00D50A13" w:rsidP="00D50A13">
      <w:pPr>
        <w:widowControl w:val="0"/>
        <w:autoSpaceDE w:val="0"/>
        <w:autoSpaceDN w:val="0"/>
        <w:adjustRightInd w:val="0"/>
        <w:spacing w:line="240" w:lineRule="auto"/>
        <w:ind w:firstLine="709"/>
        <w:jc w:val="both"/>
        <w:rPr>
          <w:rFonts w:ascii="Times New Roman" w:eastAsia="TimesNewRoman" w:hAnsi="Times New Roman"/>
          <w:sz w:val="24"/>
          <w:szCs w:val="24"/>
          <w:lang w:eastAsia="ru-RU"/>
        </w:rPr>
      </w:pPr>
      <w:r>
        <w:rPr>
          <w:rFonts w:ascii="Times New Roman" w:eastAsia="TimesNewRoman" w:hAnsi="Times New Roman"/>
          <w:sz w:val="24"/>
          <w:szCs w:val="24"/>
          <w:lang w:eastAsia="ru-RU"/>
        </w:rPr>
        <w:t>Ограничения использования для данной территориальной зоны установлены Главой 11 настоящих Правил.</w:t>
      </w:r>
    </w:p>
    <w:p w:rsidR="00D50A13" w:rsidRDefault="00D50A13" w:rsidP="00D02453">
      <w:pPr>
        <w:pStyle w:val="ConsPlusNormal"/>
        <w:ind w:firstLine="0"/>
        <w:jc w:val="both"/>
        <w:rPr>
          <w:rFonts w:ascii="Times New Roman" w:eastAsia="Calibri" w:hAnsi="Times New Roman" w:cs="Times New Roman"/>
          <w:sz w:val="24"/>
          <w:szCs w:val="24"/>
          <w:lang w:eastAsia="en-US"/>
        </w:rPr>
      </w:pPr>
      <w:r w:rsidRPr="00915ADC">
        <w:rPr>
          <w:rFonts w:ascii="Times New Roman" w:eastAsia="Calibri" w:hAnsi="Times New Roman" w:cs="Times New Roman"/>
          <w:sz w:val="24"/>
          <w:szCs w:val="24"/>
          <w:lang w:eastAsia="en-US"/>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Start"/>
      <w:r w:rsidRPr="00915ADC">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 xml:space="preserve"> </w:t>
      </w:r>
      <w:r w:rsidRPr="00915ADC">
        <w:rPr>
          <w:rFonts w:ascii="Times New Roman" w:eastAsia="Calibri" w:hAnsi="Times New Roman" w:cs="Times New Roman"/>
          <w:sz w:val="24"/>
          <w:szCs w:val="24"/>
          <w:lang w:eastAsia="en-US"/>
        </w:rPr>
        <w:t>(</w:t>
      </w:r>
      <w:proofErr w:type="gramStart"/>
      <w:r w:rsidRPr="00915ADC">
        <w:rPr>
          <w:rFonts w:ascii="Times New Roman" w:eastAsia="Calibri" w:hAnsi="Times New Roman" w:cs="Times New Roman"/>
          <w:sz w:val="24"/>
          <w:szCs w:val="24"/>
          <w:lang w:eastAsia="en-US"/>
        </w:rPr>
        <w:t>в</w:t>
      </w:r>
      <w:proofErr w:type="gramEnd"/>
      <w:r w:rsidRPr="00915ADC">
        <w:rPr>
          <w:rFonts w:ascii="Times New Roman" w:eastAsia="Calibri" w:hAnsi="Times New Roman" w:cs="Times New Roman"/>
          <w:sz w:val="24"/>
          <w:szCs w:val="24"/>
          <w:lang w:eastAsia="en-US"/>
        </w:rPr>
        <w:t xml:space="preserve"> ред. Федеральных законов от 22.07.2005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117-ФЗ, от 31.12.2005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210-ФЗ, от 03.06.2006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73-ФЗ, от </w:t>
      </w:r>
      <w:proofErr w:type="gramStart"/>
      <w:r w:rsidRPr="00915ADC">
        <w:rPr>
          <w:rFonts w:ascii="Times New Roman" w:eastAsia="Calibri" w:hAnsi="Times New Roman" w:cs="Times New Roman"/>
          <w:sz w:val="24"/>
          <w:szCs w:val="24"/>
          <w:lang w:eastAsia="en-US"/>
        </w:rPr>
        <w:t xml:space="preserve">14.07.2008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118-ФЗ, от 31.12.2014 </w:t>
      </w:r>
      <w:r>
        <w:rPr>
          <w:rFonts w:ascii="Times New Roman" w:eastAsia="Calibri" w:hAnsi="Times New Roman" w:cs="Times New Roman"/>
          <w:sz w:val="24"/>
          <w:szCs w:val="24"/>
          <w:lang w:eastAsia="en-US"/>
        </w:rPr>
        <w:t>№</w:t>
      </w:r>
      <w:r w:rsidRPr="00915ADC">
        <w:rPr>
          <w:rFonts w:ascii="Times New Roman" w:eastAsia="Calibri" w:hAnsi="Times New Roman" w:cs="Times New Roman"/>
          <w:sz w:val="24"/>
          <w:szCs w:val="24"/>
          <w:lang w:eastAsia="en-US"/>
        </w:rPr>
        <w:t xml:space="preserve"> 519-ФЗ)</w:t>
      </w:r>
      <w:r>
        <w:rPr>
          <w:rFonts w:ascii="Times New Roman" w:eastAsia="Calibri" w:hAnsi="Times New Roman" w:cs="Times New Roman"/>
          <w:sz w:val="24"/>
          <w:szCs w:val="24"/>
          <w:lang w:eastAsia="en-US"/>
        </w:rPr>
        <w:t>.</w:t>
      </w:r>
      <w:proofErr w:type="gramEnd"/>
    </w:p>
    <w:p w:rsidR="00D50A13" w:rsidRDefault="00D50A13" w:rsidP="00D50A13"/>
    <w:p w:rsidR="00D50A13" w:rsidRDefault="00D50A13" w:rsidP="0085692A">
      <w:pPr>
        <w:widowControl w:val="0"/>
        <w:spacing w:line="240" w:lineRule="auto"/>
        <w:ind w:firstLine="709"/>
        <w:jc w:val="both"/>
        <w:rPr>
          <w:rFonts w:ascii="Times New Roman" w:hAnsi="Times New Roman"/>
          <w:sz w:val="24"/>
          <w:szCs w:val="24"/>
        </w:rPr>
      </w:pPr>
    </w:p>
    <w:p w:rsidR="0085692A" w:rsidRDefault="0085692A" w:rsidP="0085692A">
      <w:pPr>
        <w:widowControl w:val="0"/>
        <w:spacing w:line="240" w:lineRule="auto"/>
        <w:ind w:firstLine="709"/>
        <w:jc w:val="both"/>
        <w:rPr>
          <w:rFonts w:ascii="Times New Roman" w:hAnsi="Times New Roman"/>
          <w:sz w:val="24"/>
          <w:szCs w:val="24"/>
        </w:rPr>
      </w:pPr>
    </w:p>
    <w:p w:rsidR="0085692A" w:rsidRDefault="0085692A" w:rsidP="0085692A">
      <w:pPr>
        <w:widowControl w:val="0"/>
        <w:spacing w:line="240" w:lineRule="auto"/>
        <w:ind w:firstLine="709"/>
        <w:jc w:val="both"/>
        <w:rPr>
          <w:rFonts w:ascii="Times New Roman" w:hAnsi="Times New Roman"/>
          <w:sz w:val="24"/>
          <w:szCs w:val="24"/>
        </w:rPr>
      </w:pPr>
    </w:p>
    <w:p w:rsidR="0085692A" w:rsidRDefault="0085692A" w:rsidP="0085692A">
      <w:pPr>
        <w:widowControl w:val="0"/>
        <w:spacing w:line="240" w:lineRule="auto"/>
        <w:ind w:firstLine="709"/>
        <w:jc w:val="both"/>
        <w:rPr>
          <w:rFonts w:ascii="Times New Roman" w:hAnsi="Times New Roman"/>
          <w:sz w:val="24"/>
          <w:szCs w:val="24"/>
        </w:rPr>
      </w:pPr>
    </w:p>
    <w:p w:rsidR="00F45D1D" w:rsidRDefault="00F45D1D"/>
    <w:sectPr w:rsidR="00F45D1D" w:rsidSect="00FD5C7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AFA" w:rsidRDefault="00E61AFA" w:rsidP="003D256D">
      <w:pPr>
        <w:spacing w:line="240" w:lineRule="auto"/>
      </w:pPr>
      <w:r>
        <w:separator/>
      </w:r>
    </w:p>
  </w:endnote>
  <w:endnote w:type="continuationSeparator" w:id="0">
    <w:p w:rsidR="00E61AFA" w:rsidRDefault="00E61AFA" w:rsidP="003D25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29" w:rsidRDefault="002A1929">
    <w:pPr>
      <w:pStyle w:val="a8"/>
      <w:jc w:val="right"/>
    </w:pPr>
    <w:fldSimple w:instr=" PAGE   \* MERGEFORMAT ">
      <w:r w:rsidR="00EE4EE9">
        <w:rPr>
          <w:noProof/>
        </w:rPr>
        <w:t>4</w:t>
      </w:r>
    </w:fldSimple>
  </w:p>
  <w:p w:rsidR="002A1929" w:rsidRDefault="002A19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AFA" w:rsidRDefault="00E61AFA" w:rsidP="003D256D">
      <w:pPr>
        <w:spacing w:line="240" w:lineRule="auto"/>
      </w:pPr>
      <w:r>
        <w:separator/>
      </w:r>
    </w:p>
  </w:footnote>
  <w:footnote w:type="continuationSeparator" w:id="0">
    <w:p w:rsidR="00E61AFA" w:rsidRDefault="00E61AFA" w:rsidP="003D25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29" w:rsidRDefault="002A1929" w:rsidP="00D50A13">
    <w:pPr>
      <w:pStyle w:val="a6"/>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2A1929" w:rsidRDefault="002A1929" w:rsidP="00D50A1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929" w:rsidRPr="00A761AB" w:rsidRDefault="002A1929" w:rsidP="00D50A13">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86C70"/>
    <w:multiLevelType w:val="hybridMultilevel"/>
    <w:tmpl w:val="A2123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22415E31"/>
    <w:multiLevelType w:val="multilevel"/>
    <w:tmpl w:val="816C9FC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14"/>
        </w:tabs>
        <w:ind w:left="1014" w:hanging="720"/>
      </w:pPr>
      <w:rPr>
        <w:rFonts w:hint="default"/>
      </w:rPr>
    </w:lvl>
    <w:lvl w:ilvl="2">
      <w:start w:val="6"/>
      <w:numFmt w:val="decimal"/>
      <w:lvlText w:val="%1.%2.%3."/>
      <w:lvlJc w:val="left"/>
      <w:pPr>
        <w:tabs>
          <w:tab w:val="num" w:pos="1713"/>
        </w:tabs>
        <w:ind w:left="1713" w:hanging="720"/>
      </w:pPr>
      <w:rPr>
        <w:rFonts w:hint="default"/>
      </w:rPr>
    </w:lvl>
    <w:lvl w:ilvl="3">
      <w:start w:val="1"/>
      <w:numFmt w:val="decimal"/>
      <w:lvlText w:val="%1.%2.%3.%4."/>
      <w:lvlJc w:val="left"/>
      <w:pPr>
        <w:tabs>
          <w:tab w:val="num" w:pos="1962"/>
        </w:tabs>
        <w:ind w:left="1962" w:hanging="1080"/>
      </w:pPr>
      <w:rPr>
        <w:rFonts w:hint="default"/>
      </w:rPr>
    </w:lvl>
    <w:lvl w:ilvl="4">
      <w:start w:val="1"/>
      <w:numFmt w:val="decimal"/>
      <w:lvlText w:val="%1.%2.%3.%4.%5."/>
      <w:lvlJc w:val="left"/>
      <w:pPr>
        <w:tabs>
          <w:tab w:val="num" w:pos="2256"/>
        </w:tabs>
        <w:ind w:left="2256" w:hanging="1080"/>
      </w:pPr>
      <w:rPr>
        <w:rFonts w:hint="default"/>
      </w:rPr>
    </w:lvl>
    <w:lvl w:ilvl="5">
      <w:start w:val="1"/>
      <w:numFmt w:val="decimal"/>
      <w:lvlText w:val="%1.%2.%3.%4.%5.%6."/>
      <w:lvlJc w:val="left"/>
      <w:pPr>
        <w:tabs>
          <w:tab w:val="num" w:pos="2910"/>
        </w:tabs>
        <w:ind w:left="2910" w:hanging="1440"/>
      </w:pPr>
      <w:rPr>
        <w:rFonts w:hint="default"/>
      </w:rPr>
    </w:lvl>
    <w:lvl w:ilvl="6">
      <w:start w:val="1"/>
      <w:numFmt w:val="decimal"/>
      <w:lvlText w:val="%1.%2.%3.%4.%5.%6.%7."/>
      <w:lvlJc w:val="left"/>
      <w:pPr>
        <w:tabs>
          <w:tab w:val="num" w:pos="3564"/>
        </w:tabs>
        <w:ind w:left="3564" w:hanging="1800"/>
      </w:pPr>
      <w:rPr>
        <w:rFonts w:hint="default"/>
      </w:rPr>
    </w:lvl>
    <w:lvl w:ilvl="7">
      <w:start w:val="1"/>
      <w:numFmt w:val="decimal"/>
      <w:lvlText w:val="%1.%2.%3.%4.%5.%6.%7.%8."/>
      <w:lvlJc w:val="left"/>
      <w:pPr>
        <w:tabs>
          <w:tab w:val="num" w:pos="3858"/>
        </w:tabs>
        <w:ind w:left="3858" w:hanging="1800"/>
      </w:pPr>
      <w:rPr>
        <w:rFonts w:hint="default"/>
      </w:rPr>
    </w:lvl>
    <w:lvl w:ilvl="8">
      <w:start w:val="1"/>
      <w:numFmt w:val="decimal"/>
      <w:lvlText w:val="%1.%2.%3.%4.%5.%6.%7.%8.%9."/>
      <w:lvlJc w:val="left"/>
      <w:pPr>
        <w:tabs>
          <w:tab w:val="num" w:pos="4512"/>
        </w:tabs>
        <w:ind w:left="4512" w:hanging="2160"/>
      </w:pPr>
      <w:rPr>
        <w:rFonts w:hint="default"/>
      </w:rPr>
    </w:lvl>
  </w:abstractNum>
  <w:abstractNum w:abstractNumId="8">
    <w:nsid w:val="260A76D3"/>
    <w:multiLevelType w:val="hybridMultilevel"/>
    <w:tmpl w:val="9056A1C6"/>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6984A52"/>
    <w:multiLevelType w:val="multilevel"/>
    <w:tmpl w:val="3C0AAA56"/>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26F246F6"/>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12">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7515393"/>
    <w:multiLevelType w:val="multilevel"/>
    <w:tmpl w:val="E83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0E30146"/>
    <w:multiLevelType w:val="hybridMultilevel"/>
    <w:tmpl w:val="D90A048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7">
    <w:nsid w:val="42DF3521"/>
    <w:multiLevelType w:val="hybridMultilevel"/>
    <w:tmpl w:val="EDEAC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F001C4"/>
    <w:multiLevelType w:val="hybridMultilevel"/>
    <w:tmpl w:val="EBCCB35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0">
    <w:nsid w:val="51957807"/>
    <w:multiLevelType w:val="multilevel"/>
    <w:tmpl w:val="BCD0F2DE"/>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850" w:hanging="432"/>
      </w:pPr>
      <w:rPr>
        <w:rFonts w:hint="default"/>
        <w:b w:val="0"/>
        <w:lang w:val="ru-RU"/>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56A409FA"/>
    <w:multiLevelType w:val="multilevel"/>
    <w:tmpl w:val="0000000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BB1541E"/>
    <w:multiLevelType w:val="multilevel"/>
    <w:tmpl w:val="C8141FF0"/>
    <w:lvl w:ilvl="0">
      <w:start w:val="10"/>
      <w:numFmt w:val="none"/>
      <w:lvlText w:val=""/>
      <w:lvlJc w:val="left"/>
      <w:pPr>
        <w:ind w:left="0" w:firstLine="0"/>
      </w:pPr>
      <w:rPr>
        <w:rFonts w:hint="default"/>
      </w:rPr>
    </w:lvl>
    <w:lvl w:ilvl="1">
      <w:start w:val="13"/>
      <w:numFmt w:val="decimal"/>
      <w:lvlRestart w:val="0"/>
      <w:suff w:val="space"/>
      <w:lvlText w:val="Глава %2."/>
      <w:lvlJc w:val="left"/>
      <w:pPr>
        <w:ind w:left="0" w:firstLine="0"/>
      </w:pPr>
      <w:rPr>
        <w:rFonts w:hint="default"/>
      </w:rPr>
    </w:lvl>
    <w:lvl w:ilvl="2">
      <w:start w:val="17"/>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E274DE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5">
    <w:nsid w:val="684C6C1E"/>
    <w:multiLevelType w:val="hybridMultilevel"/>
    <w:tmpl w:val="E4121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0"/>
  </w:num>
  <w:num w:numId="2">
    <w:abstractNumId w:val="4"/>
  </w:num>
  <w:num w:numId="3">
    <w:abstractNumId w:val="14"/>
  </w:num>
  <w:num w:numId="4">
    <w:abstractNumId w:val="8"/>
  </w:num>
  <w:num w:numId="5">
    <w:abstractNumId w:val="15"/>
  </w:num>
  <w:num w:numId="6">
    <w:abstractNumId w:val="12"/>
  </w:num>
  <w:num w:numId="7">
    <w:abstractNumId w:val="3"/>
  </w:num>
  <w:num w:numId="8">
    <w:abstractNumId w:val="26"/>
  </w:num>
  <w:num w:numId="9">
    <w:abstractNumId w:val="1"/>
  </w:num>
  <w:num w:numId="10">
    <w:abstractNumId w:val="19"/>
  </w:num>
  <w:num w:numId="11">
    <w:abstractNumId w:val="16"/>
  </w:num>
  <w:num w:numId="12">
    <w:abstractNumId w:val="2"/>
  </w:num>
  <w:num w:numId="13">
    <w:abstractNumId w:val="5"/>
  </w:num>
  <w:num w:numId="14">
    <w:abstractNumId w:val="17"/>
  </w:num>
  <w:num w:numId="15">
    <w:abstractNumId w:val="18"/>
  </w:num>
  <w:num w:numId="16">
    <w:abstractNumId w:val="9"/>
  </w:num>
  <w:num w:numId="17">
    <w:abstractNumId w:val="6"/>
  </w:num>
  <w:num w:numId="18">
    <w:abstractNumId w:val="13"/>
  </w:num>
  <w:num w:numId="19">
    <w:abstractNumId w:val="0"/>
  </w:num>
  <w:num w:numId="20">
    <w:abstractNumId w:val="11"/>
  </w:num>
  <w:num w:numId="21">
    <w:abstractNumId w:val="10"/>
  </w:num>
  <w:num w:numId="22">
    <w:abstractNumId w:val="24"/>
  </w:num>
  <w:num w:numId="23">
    <w:abstractNumId w:val="7"/>
  </w:num>
  <w:num w:numId="24">
    <w:abstractNumId w:val="25"/>
  </w:num>
  <w:num w:numId="25">
    <w:abstractNumId w:val="23"/>
  </w:num>
  <w:num w:numId="26">
    <w:abstractNumId w:val="2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5692A"/>
    <w:rsid w:val="002A1929"/>
    <w:rsid w:val="002F0778"/>
    <w:rsid w:val="003D256D"/>
    <w:rsid w:val="007119E7"/>
    <w:rsid w:val="0085692A"/>
    <w:rsid w:val="009257F4"/>
    <w:rsid w:val="00B85778"/>
    <w:rsid w:val="00C92C5A"/>
    <w:rsid w:val="00D02453"/>
    <w:rsid w:val="00D50A13"/>
    <w:rsid w:val="00DA2687"/>
    <w:rsid w:val="00E5216F"/>
    <w:rsid w:val="00E61AFA"/>
    <w:rsid w:val="00EE4EE9"/>
    <w:rsid w:val="00F14816"/>
    <w:rsid w:val="00F45D1D"/>
    <w:rsid w:val="00FD5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92A"/>
    <w:pPr>
      <w:spacing w:after="0" w:line="360" w:lineRule="auto"/>
      <w:jc w:val="center"/>
    </w:pPr>
    <w:rPr>
      <w:rFonts w:ascii="Calibri" w:eastAsia="Calibri" w:hAnsi="Calibri" w:cs="Times New Roman"/>
    </w:rPr>
  </w:style>
  <w:style w:type="paragraph" w:styleId="1">
    <w:name w:val="heading 1"/>
    <w:aliases w:val="Т3"/>
    <w:basedOn w:val="a"/>
    <w:next w:val="a"/>
    <w:link w:val="10"/>
    <w:qFormat/>
    <w:rsid w:val="0085692A"/>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
    <w:basedOn w:val="a"/>
    <w:next w:val="a"/>
    <w:link w:val="20"/>
    <w:qFormat/>
    <w:rsid w:val="0085692A"/>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
    <w:basedOn w:val="a"/>
    <w:next w:val="a"/>
    <w:link w:val="30"/>
    <w:qFormat/>
    <w:rsid w:val="0085692A"/>
    <w:pPr>
      <w:keepNext/>
      <w:keepLines/>
      <w:spacing w:before="200" w:line="276" w:lineRule="auto"/>
      <w:jc w:val="left"/>
      <w:outlineLvl w:val="2"/>
    </w:pPr>
    <w:rPr>
      <w:rFonts w:ascii="Cambria" w:eastAsia="Times New Roman" w:hAnsi="Cambria"/>
      <w:b/>
      <w:bCs/>
      <w:color w:val="4F81BD"/>
      <w:sz w:val="20"/>
      <w:szCs w:val="20"/>
    </w:rPr>
  </w:style>
  <w:style w:type="paragraph" w:styleId="4">
    <w:name w:val="heading 4"/>
    <w:aliases w:val="Tab_name Знак"/>
    <w:basedOn w:val="a"/>
    <w:next w:val="a"/>
    <w:link w:val="41"/>
    <w:qFormat/>
    <w:rsid w:val="0085692A"/>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qFormat/>
    <w:rsid w:val="0085692A"/>
    <w:pPr>
      <w:keepNext/>
      <w:keepLines/>
      <w:spacing w:before="200"/>
      <w:outlineLvl w:val="4"/>
    </w:pPr>
    <w:rPr>
      <w:rFonts w:ascii="Cambria" w:eastAsia="Times New Roman" w:hAnsi="Cambria"/>
      <w:color w:val="243F60"/>
      <w:sz w:val="20"/>
      <w:szCs w:val="20"/>
    </w:rPr>
  </w:style>
  <w:style w:type="paragraph" w:styleId="6">
    <w:name w:val="heading 6"/>
    <w:basedOn w:val="a"/>
    <w:next w:val="a"/>
    <w:link w:val="60"/>
    <w:qFormat/>
    <w:rsid w:val="0085692A"/>
    <w:pPr>
      <w:keepNext/>
      <w:keepLines/>
      <w:spacing w:before="200"/>
      <w:outlineLvl w:val="5"/>
    </w:pPr>
    <w:rPr>
      <w:rFonts w:ascii="Cambria" w:eastAsia="Times New Roman" w:hAnsi="Cambria"/>
      <w:i/>
      <w:iCs/>
      <w:color w:val="243F60"/>
      <w:sz w:val="20"/>
      <w:szCs w:val="20"/>
    </w:rPr>
  </w:style>
  <w:style w:type="paragraph" w:styleId="7">
    <w:name w:val="heading 7"/>
    <w:basedOn w:val="a"/>
    <w:next w:val="a"/>
    <w:link w:val="70"/>
    <w:qFormat/>
    <w:rsid w:val="0085692A"/>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qFormat/>
    <w:rsid w:val="0085692A"/>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qFormat/>
    <w:rsid w:val="0085692A"/>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85692A"/>
    <w:rPr>
      <w:rFonts w:ascii="Arial" w:eastAsia="Times New Roman" w:hAnsi="Arial" w:cs="Times New Roman"/>
      <w:b/>
      <w:bCs/>
      <w:kern w:val="32"/>
      <w:sz w:val="32"/>
      <w:szCs w:val="32"/>
      <w:lang w:eastAsia="ru-RU"/>
    </w:rPr>
  </w:style>
  <w:style w:type="character" w:customStyle="1" w:styleId="20">
    <w:name w:val="Заголовок 2 Знак"/>
    <w:aliases w:val="Т4 Знак,OG Heading 2 Знак"/>
    <w:basedOn w:val="a0"/>
    <w:link w:val="2"/>
    <w:rsid w:val="0085692A"/>
    <w:rPr>
      <w:rFonts w:ascii="Arial" w:eastAsia="Times New Roman" w:hAnsi="Arial" w:cs="Times New Roman"/>
      <w:b/>
      <w:bCs/>
      <w:i/>
      <w:iCs/>
      <w:sz w:val="28"/>
      <w:szCs w:val="28"/>
      <w:lang w:eastAsia="ru-RU"/>
    </w:rPr>
  </w:style>
  <w:style w:type="character" w:customStyle="1" w:styleId="30">
    <w:name w:val="Заголовок 3 Знак"/>
    <w:aliases w:val="Tab Знак"/>
    <w:basedOn w:val="a0"/>
    <w:link w:val="3"/>
    <w:rsid w:val="0085692A"/>
    <w:rPr>
      <w:rFonts w:ascii="Cambria" w:eastAsia="Times New Roman" w:hAnsi="Cambria" w:cs="Times New Roman"/>
      <w:b/>
      <w:bCs/>
      <w:color w:val="4F81BD"/>
      <w:sz w:val="20"/>
      <w:szCs w:val="20"/>
    </w:rPr>
  </w:style>
  <w:style w:type="character" w:customStyle="1" w:styleId="40">
    <w:name w:val="Заголовок 4 Знак"/>
    <w:basedOn w:val="a0"/>
    <w:link w:val="4"/>
    <w:rsid w:val="0085692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692A"/>
    <w:rPr>
      <w:rFonts w:ascii="Cambria" w:eastAsia="Times New Roman" w:hAnsi="Cambria" w:cs="Times New Roman"/>
      <w:color w:val="243F60"/>
      <w:sz w:val="20"/>
      <w:szCs w:val="20"/>
    </w:rPr>
  </w:style>
  <w:style w:type="character" w:customStyle="1" w:styleId="60">
    <w:name w:val="Заголовок 6 Знак"/>
    <w:basedOn w:val="a0"/>
    <w:link w:val="6"/>
    <w:rsid w:val="0085692A"/>
    <w:rPr>
      <w:rFonts w:ascii="Cambria" w:eastAsia="Times New Roman" w:hAnsi="Cambria" w:cs="Times New Roman"/>
      <w:i/>
      <w:iCs/>
      <w:color w:val="243F60"/>
      <w:sz w:val="20"/>
      <w:szCs w:val="20"/>
    </w:rPr>
  </w:style>
  <w:style w:type="character" w:customStyle="1" w:styleId="70">
    <w:name w:val="Заголовок 7 Знак"/>
    <w:basedOn w:val="a0"/>
    <w:link w:val="7"/>
    <w:rsid w:val="0085692A"/>
    <w:rPr>
      <w:rFonts w:ascii="Cambria" w:eastAsia="Times New Roman" w:hAnsi="Cambria" w:cs="Times New Roman"/>
      <w:i/>
      <w:iCs/>
      <w:color w:val="404040"/>
      <w:sz w:val="20"/>
      <w:szCs w:val="20"/>
    </w:rPr>
  </w:style>
  <w:style w:type="character" w:customStyle="1" w:styleId="80">
    <w:name w:val="Заголовок 8 Знак"/>
    <w:basedOn w:val="a0"/>
    <w:link w:val="8"/>
    <w:rsid w:val="0085692A"/>
    <w:rPr>
      <w:rFonts w:ascii="Cambria" w:eastAsia="Times New Roman" w:hAnsi="Cambria" w:cs="Times New Roman"/>
      <w:color w:val="404040"/>
      <w:sz w:val="20"/>
      <w:szCs w:val="20"/>
    </w:rPr>
  </w:style>
  <w:style w:type="character" w:customStyle="1" w:styleId="90">
    <w:name w:val="Заголовок 9 Знак"/>
    <w:basedOn w:val="a0"/>
    <w:link w:val="9"/>
    <w:rsid w:val="0085692A"/>
    <w:rPr>
      <w:rFonts w:ascii="Cambria" w:eastAsia="Times New Roman" w:hAnsi="Cambria" w:cs="Times New Roman"/>
      <w:i/>
      <w:iCs/>
      <w:color w:val="404040"/>
      <w:sz w:val="20"/>
      <w:szCs w:val="20"/>
    </w:rPr>
  </w:style>
  <w:style w:type="character" w:customStyle="1" w:styleId="41">
    <w:name w:val="Заголовок 4 Знак1"/>
    <w:aliases w:val="Tab_name Знак Знак"/>
    <w:link w:val="4"/>
    <w:rsid w:val="0085692A"/>
    <w:rPr>
      <w:rFonts w:ascii="Calibri" w:eastAsia="Times New Roman" w:hAnsi="Calibri" w:cs="Times New Roman"/>
      <w:b/>
      <w:bCs/>
      <w:sz w:val="28"/>
      <w:szCs w:val="28"/>
      <w:lang w:eastAsia="ru-RU"/>
    </w:rPr>
  </w:style>
  <w:style w:type="paragraph" w:customStyle="1" w:styleId="ConsPlusTitle">
    <w:name w:val="ConsPlusTitle"/>
    <w:uiPriority w:val="99"/>
    <w:rsid w:val="0085692A"/>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styleId="a3">
    <w:name w:val="Document Map"/>
    <w:basedOn w:val="a"/>
    <w:link w:val="a4"/>
    <w:semiHidden/>
    <w:unhideWhenUsed/>
    <w:rsid w:val="0085692A"/>
    <w:pPr>
      <w:spacing w:line="240" w:lineRule="auto"/>
    </w:pPr>
    <w:rPr>
      <w:rFonts w:ascii="Tahoma" w:hAnsi="Tahoma"/>
      <w:sz w:val="16"/>
      <w:szCs w:val="16"/>
    </w:rPr>
  </w:style>
  <w:style w:type="character" w:customStyle="1" w:styleId="a4">
    <w:name w:val="Схема документа Знак"/>
    <w:basedOn w:val="a0"/>
    <w:link w:val="a3"/>
    <w:semiHidden/>
    <w:rsid w:val="0085692A"/>
    <w:rPr>
      <w:rFonts w:ascii="Tahoma" w:eastAsia="Calibri" w:hAnsi="Tahoma" w:cs="Times New Roman"/>
      <w:sz w:val="16"/>
      <w:szCs w:val="16"/>
    </w:rPr>
  </w:style>
  <w:style w:type="paragraph" w:styleId="a5">
    <w:name w:val="List Paragraph"/>
    <w:basedOn w:val="a"/>
    <w:qFormat/>
    <w:rsid w:val="0085692A"/>
    <w:pPr>
      <w:spacing w:after="200" w:line="276" w:lineRule="auto"/>
      <w:ind w:left="720"/>
      <w:contextualSpacing/>
      <w:jc w:val="left"/>
    </w:pPr>
  </w:style>
  <w:style w:type="paragraph" w:styleId="a6">
    <w:name w:val="header"/>
    <w:basedOn w:val="a"/>
    <w:link w:val="a7"/>
    <w:unhideWhenUsed/>
    <w:rsid w:val="0085692A"/>
    <w:pPr>
      <w:tabs>
        <w:tab w:val="center" w:pos="4677"/>
        <w:tab w:val="right" w:pos="9355"/>
      </w:tabs>
      <w:spacing w:line="240" w:lineRule="auto"/>
      <w:jc w:val="left"/>
    </w:pPr>
  </w:style>
  <w:style w:type="character" w:customStyle="1" w:styleId="a7">
    <w:name w:val="Верхний колонтитул Знак"/>
    <w:basedOn w:val="a0"/>
    <w:link w:val="a6"/>
    <w:rsid w:val="0085692A"/>
    <w:rPr>
      <w:rFonts w:ascii="Calibri" w:eastAsia="Calibri" w:hAnsi="Calibri" w:cs="Times New Roman"/>
    </w:rPr>
  </w:style>
  <w:style w:type="paragraph" w:styleId="a8">
    <w:name w:val="footer"/>
    <w:basedOn w:val="a"/>
    <w:link w:val="a9"/>
    <w:unhideWhenUsed/>
    <w:rsid w:val="0085692A"/>
    <w:pPr>
      <w:tabs>
        <w:tab w:val="center" w:pos="4677"/>
        <w:tab w:val="right" w:pos="9355"/>
      </w:tabs>
      <w:spacing w:line="240" w:lineRule="auto"/>
      <w:jc w:val="left"/>
    </w:pPr>
  </w:style>
  <w:style w:type="character" w:customStyle="1" w:styleId="a9">
    <w:name w:val="Нижний колонтитул Знак"/>
    <w:basedOn w:val="a0"/>
    <w:link w:val="a8"/>
    <w:rsid w:val="0085692A"/>
    <w:rPr>
      <w:rFonts w:ascii="Calibri" w:eastAsia="Calibri" w:hAnsi="Calibri" w:cs="Times New Roman"/>
    </w:rPr>
  </w:style>
  <w:style w:type="character" w:styleId="aa">
    <w:name w:val="Hyperlink"/>
    <w:uiPriority w:val="99"/>
    <w:rsid w:val="0085692A"/>
    <w:rPr>
      <w:color w:val="0000FF"/>
      <w:u w:val="single"/>
    </w:rPr>
  </w:style>
  <w:style w:type="paragraph" w:styleId="11">
    <w:name w:val="toc 1"/>
    <w:basedOn w:val="a"/>
    <w:next w:val="a"/>
    <w:autoRedefine/>
    <w:uiPriority w:val="39"/>
    <w:rsid w:val="0085692A"/>
    <w:pPr>
      <w:widowControl w:val="0"/>
      <w:tabs>
        <w:tab w:val="right" w:leader="dot" w:pos="9781"/>
      </w:tabs>
      <w:spacing w:line="240" w:lineRule="auto"/>
      <w:ind w:firstLine="220"/>
      <w:jc w:val="both"/>
    </w:pPr>
    <w:rPr>
      <w:rFonts w:ascii="Times New Roman" w:eastAsia="Times New Roman" w:hAnsi="Times New Roman"/>
      <w:noProof/>
      <w:sz w:val="24"/>
      <w:szCs w:val="24"/>
      <w:lang w:eastAsia="ru-RU"/>
    </w:rPr>
  </w:style>
  <w:style w:type="paragraph" w:styleId="21">
    <w:name w:val="toc 2"/>
    <w:basedOn w:val="a"/>
    <w:next w:val="a"/>
    <w:autoRedefine/>
    <w:uiPriority w:val="39"/>
    <w:rsid w:val="0085692A"/>
    <w:pPr>
      <w:widowControl w:val="0"/>
      <w:tabs>
        <w:tab w:val="right" w:leader="dot" w:pos="9781"/>
      </w:tabs>
      <w:spacing w:line="240" w:lineRule="auto"/>
      <w:jc w:val="both"/>
    </w:pPr>
    <w:rPr>
      <w:rFonts w:ascii="Times New Roman" w:eastAsia="Times New Roman" w:hAnsi="Times New Roman"/>
      <w:noProof/>
      <w:sz w:val="24"/>
      <w:szCs w:val="24"/>
      <w:lang w:eastAsia="ru-RU"/>
    </w:rPr>
  </w:style>
  <w:style w:type="paragraph" w:styleId="31">
    <w:name w:val="toc 3"/>
    <w:basedOn w:val="a"/>
    <w:next w:val="a"/>
    <w:autoRedefine/>
    <w:uiPriority w:val="39"/>
    <w:rsid w:val="0085692A"/>
    <w:pPr>
      <w:tabs>
        <w:tab w:val="right" w:leader="dot" w:pos="9781"/>
      </w:tabs>
      <w:spacing w:line="240" w:lineRule="auto"/>
      <w:jc w:val="both"/>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85692A"/>
    <w:pPr>
      <w:tabs>
        <w:tab w:val="right" w:leader="dot" w:pos="9781"/>
      </w:tabs>
      <w:spacing w:line="240" w:lineRule="auto"/>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85692A"/>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85692A"/>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85692A"/>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85692A"/>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85692A"/>
    <w:pPr>
      <w:spacing w:after="100" w:line="276" w:lineRule="auto"/>
      <w:ind w:left="1760"/>
      <w:jc w:val="left"/>
    </w:pPr>
    <w:rPr>
      <w:rFonts w:eastAsia="Times New Roman"/>
      <w:lang w:eastAsia="ru-RU"/>
    </w:rPr>
  </w:style>
  <w:style w:type="character" w:styleId="ab">
    <w:name w:val="page number"/>
    <w:basedOn w:val="a0"/>
    <w:rsid w:val="0085692A"/>
  </w:style>
  <w:style w:type="paragraph" w:styleId="ac">
    <w:name w:val="endnote text"/>
    <w:basedOn w:val="a"/>
    <w:link w:val="ad"/>
    <w:unhideWhenUsed/>
    <w:rsid w:val="0085692A"/>
    <w:pPr>
      <w:spacing w:line="240" w:lineRule="auto"/>
      <w:jc w:val="left"/>
    </w:pPr>
    <w:rPr>
      <w:sz w:val="20"/>
      <w:szCs w:val="20"/>
    </w:rPr>
  </w:style>
  <w:style w:type="character" w:customStyle="1" w:styleId="ad">
    <w:name w:val="Текст концевой сноски Знак"/>
    <w:basedOn w:val="a0"/>
    <w:link w:val="ac"/>
    <w:rsid w:val="0085692A"/>
    <w:rPr>
      <w:rFonts w:ascii="Calibri" w:eastAsia="Calibri" w:hAnsi="Calibri" w:cs="Times New Roman"/>
      <w:sz w:val="20"/>
      <w:szCs w:val="20"/>
    </w:rPr>
  </w:style>
  <w:style w:type="paragraph" w:styleId="ae">
    <w:name w:val="Subtitle"/>
    <w:aliases w:val="Обычный таблица"/>
    <w:basedOn w:val="a"/>
    <w:next w:val="a"/>
    <w:link w:val="af"/>
    <w:qFormat/>
    <w:rsid w:val="0085692A"/>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rsid w:val="0085692A"/>
    <w:rPr>
      <w:rFonts w:ascii="Times New Roman" w:eastAsia="Times New Roman" w:hAnsi="Times New Roman" w:cs="Times New Roman"/>
      <w:sz w:val="28"/>
      <w:szCs w:val="28"/>
      <w:lang w:eastAsia="ru-RU"/>
    </w:rPr>
  </w:style>
  <w:style w:type="paragraph" w:customStyle="1" w:styleId="ConsPlusNormal">
    <w:name w:val="ConsPlusNormal"/>
    <w:rsid w:val="008569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569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caption"/>
    <w:basedOn w:val="a"/>
    <w:next w:val="a"/>
    <w:qFormat/>
    <w:rsid w:val="0085692A"/>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85692A"/>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85692A"/>
    <w:rPr>
      <w:rFonts w:ascii="Sylfaen" w:hAnsi="Sylfaen" w:cs="Sylfaen"/>
      <w:sz w:val="24"/>
      <w:szCs w:val="24"/>
    </w:rPr>
  </w:style>
  <w:style w:type="paragraph" w:styleId="af1">
    <w:name w:val="Balloon Text"/>
    <w:basedOn w:val="a"/>
    <w:link w:val="af2"/>
    <w:semiHidden/>
    <w:unhideWhenUsed/>
    <w:rsid w:val="0085692A"/>
    <w:pPr>
      <w:spacing w:line="240" w:lineRule="auto"/>
    </w:pPr>
    <w:rPr>
      <w:rFonts w:ascii="Tahoma" w:hAnsi="Tahoma"/>
      <w:sz w:val="16"/>
      <w:szCs w:val="16"/>
    </w:rPr>
  </w:style>
  <w:style w:type="character" w:customStyle="1" w:styleId="af2">
    <w:name w:val="Текст выноски Знак"/>
    <w:basedOn w:val="a0"/>
    <w:link w:val="af1"/>
    <w:semiHidden/>
    <w:rsid w:val="0085692A"/>
    <w:rPr>
      <w:rFonts w:ascii="Tahoma" w:eastAsia="Calibri" w:hAnsi="Tahoma" w:cs="Times New Roman"/>
      <w:sz w:val="16"/>
      <w:szCs w:val="16"/>
    </w:rPr>
  </w:style>
  <w:style w:type="paragraph" w:customStyle="1" w:styleId="ConsPlusCell">
    <w:name w:val="ConsPlusCell"/>
    <w:rsid w:val="008569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8569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uiPriority w:val="1"/>
    <w:qFormat/>
    <w:rsid w:val="0085692A"/>
    <w:pPr>
      <w:suppressAutoHyphens/>
      <w:spacing w:after="0" w:line="240" w:lineRule="auto"/>
    </w:pPr>
    <w:rPr>
      <w:rFonts w:ascii="Times New Roman" w:eastAsia="Times New Roman" w:hAnsi="Times New Roman" w:cs="Times New Roman"/>
      <w:b/>
      <w:bCs/>
      <w:kern w:val="1"/>
      <w:sz w:val="24"/>
      <w:szCs w:val="24"/>
      <w:lang w:eastAsia="ar-SA"/>
    </w:rPr>
  </w:style>
  <w:style w:type="paragraph" w:styleId="af4">
    <w:name w:val="TOC Heading"/>
    <w:basedOn w:val="1"/>
    <w:next w:val="a"/>
    <w:uiPriority w:val="39"/>
    <w:qFormat/>
    <w:rsid w:val="0085692A"/>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85692A"/>
  </w:style>
  <w:style w:type="paragraph" w:styleId="af5">
    <w:name w:val="annotation text"/>
    <w:basedOn w:val="a"/>
    <w:link w:val="af6"/>
    <w:semiHidden/>
    <w:unhideWhenUsed/>
    <w:rsid w:val="0085692A"/>
    <w:pPr>
      <w:jc w:val="left"/>
    </w:pPr>
    <w:rPr>
      <w:sz w:val="20"/>
      <w:szCs w:val="20"/>
    </w:rPr>
  </w:style>
  <w:style w:type="character" w:customStyle="1" w:styleId="af6">
    <w:name w:val="Текст примечания Знак"/>
    <w:basedOn w:val="a0"/>
    <w:link w:val="af5"/>
    <w:semiHidden/>
    <w:rsid w:val="0085692A"/>
    <w:rPr>
      <w:rFonts w:ascii="Calibri" w:eastAsia="Calibri" w:hAnsi="Calibri" w:cs="Times New Roman"/>
      <w:sz w:val="20"/>
      <w:szCs w:val="20"/>
    </w:rPr>
  </w:style>
  <w:style w:type="character" w:customStyle="1" w:styleId="af7">
    <w:name w:val="Тема примечания Знак"/>
    <w:link w:val="af8"/>
    <w:semiHidden/>
    <w:rsid w:val="0085692A"/>
    <w:rPr>
      <w:b/>
      <w:bCs/>
    </w:rPr>
  </w:style>
  <w:style w:type="paragraph" w:styleId="af8">
    <w:name w:val="annotation subject"/>
    <w:basedOn w:val="af5"/>
    <w:next w:val="af5"/>
    <w:link w:val="af7"/>
    <w:semiHidden/>
    <w:unhideWhenUsed/>
    <w:rsid w:val="0085692A"/>
    <w:rPr>
      <w:rFonts w:asciiTheme="minorHAnsi" w:eastAsiaTheme="minorHAnsi" w:hAnsiTheme="minorHAnsi" w:cstheme="minorBidi"/>
      <w:b/>
      <w:bCs/>
      <w:sz w:val="22"/>
      <w:szCs w:val="22"/>
    </w:rPr>
  </w:style>
  <w:style w:type="character" w:customStyle="1" w:styleId="12">
    <w:name w:val="Тема примечания Знак1"/>
    <w:basedOn w:val="af6"/>
    <w:link w:val="af8"/>
    <w:uiPriority w:val="99"/>
    <w:semiHidden/>
    <w:rsid w:val="0085692A"/>
    <w:rPr>
      <w:b/>
      <w:bCs/>
    </w:rPr>
  </w:style>
  <w:style w:type="character" w:styleId="af9">
    <w:name w:val="annotation reference"/>
    <w:uiPriority w:val="99"/>
    <w:semiHidden/>
    <w:unhideWhenUsed/>
    <w:rsid w:val="0085692A"/>
    <w:rPr>
      <w:sz w:val="16"/>
      <w:szCs w:val="16"/>
    </w:rPr>
  </w:style>
  <w:style w:type="paragraph" w:customStyle="1" w:styleId="afa">
    <w:name w:val="!!!_Текст_!!!"/>
    <w:basedOn w:val="a"/>
    <w:link w:val="afb"/>
    <w:rsid w:val="0085692A"/>
    <w:pPr>
      <w:spacing w:after="120" w:line="331" w:lineRule="auto"/>
      <w:ind w:firstLine="851"/>
      <w:jc w:val="both"/>
    </w:pPr>
    <w:rPr>
      <w:rFonts w:ascii="Times New Roman" w:eastAsia="Times New Roman" w:hAnsi="Times New Roman"/>
      <w:sz w:val="26"/>
      <w:szCs w:val="28"/>
    </w:rPr>
  </w:style>
  <w:style w:type="character" w:customStyle="1" w:styleId="afb">
    <w:name w:val="!!!_Текст_!!! Знак"/>
    <w:link w:val="afa"/>
    <w:rsid w:val="0085692A"/>
    <w:rPr>
      <w:rFonts w:ascii="Times New Roman" w:eastAsia="Times New Roman" w:hAnsi="Times New Roman" w:cs="Times New Roman"/>
      <w:sz w:val="26"/>
      <w:szCs w:val="28"/>
    </w:rPr>
  </w:style>
  <w:style w:type="table" w:styleId="afc">
    <w:name w:val="Table Grid"/>
    <w:basedOn w:val="a1"/>
    <w:rsid w:val="0085692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85692A"/>
  </w:style>
  <w:style w:type="paragraph" w:styleId="afd">
    <w:name w:val="Body Text"/>
    <w:basedOn w:val="a"/>
    <w:link w:val="afe"/>
    <w:rsid w:val="0085692A"/>
    <w:pPr>
      <w:spacing w:line="240" w:lineRule="auto"/>
    </w:pPr>
    <w:rPr>
      <w:rFonts w:ascii="Times New Roman" w:eastAsia="Times New Roman" w:hAnsi="Times New Roman"/>
      <w:b/>
      <w:sz w:val="26"/>
      <w:szCs w:val="20"/>
    </w:rPr>
  </w:style>
  <w:style w:type="character" w:customStyle="1" w:styleId="afe">
    <w:name w:val="Основной текст Знак"/>
    <w:basedOn w:val="a0"/>
    <w:link w:val="afd"/>
    <w:rsid w:val="0085692A"/>
    <w:rPr>
      <w:rFonts w:ascii="Times New Roman" w:eastAsia="Times New Roman" w:hAnsi="Times New Roman" w:cs="Times New Roman"/>
      <w:b/>
      <w:sz w:val="26"/>
      <w:szCs w:val="20"/>
    </w:rPr>
  </w:style>
  <w:style w:type="character" w:customStyle="1" w:styleId="11pt1">
    <w:name w:val="Основной текст + 11 pt1"/>
    <w:aliases w:val="Полужирный1"/>
    <w:uiPriority w:val="99"/>
    <w:rsid w:val="0085692A"/>
    <w:rPr>
      <w:rFonts w:ascii="Times New Roman" w:hAnsi="Times New Roman" w:cs="Times New Roman"/>
      <w:b/>
      <w:bCs/>
      <w:sz w:val="22"/>
      <w:szCs w:val="22"/>
      <w:u w:val="none"/>
    </w:rPr>
  </w:style>
  <w:style w:type="character" w:customStyle="1" w:styleId="111">
    <w:name w:val="Основной текст + 111"/>
    <w:aliases w:val="5 pt2,Основной текст + 8"/>
    <w:uiPriority w:val="99"/>
    <w:rsid w:val="0085692A"/>
    <w:rPr>
      <w:rFonts w:ascii="Times New Roman" w:hAnsi="Times New Roman" w:cs="Times New Roman"/>
      <w:sz w:val="23"/>
      <w:szCs w:val="23"/>
      <w:u w:val="none"/>
    </w:rPr>
  </w:style>
  <w:style w:type="paragraph" w:customStyle="1" w:styleId="TableParagraph">
    <w:name w:val="Table Paragraph"/>
    <w:basedOn w:val="a"/>
    <w:qFormat/>
    <w:rsid w:val="0085692A"/>
    <w:pPr>
      <w:widowControl w:val="0"/>
      <w:spacing w:line="240" w:lineRule="auto"/>
      <w:jc w:val="left"/>
    </w:pPr>
    <w:rPr>
      <w:lang w:val="en-US"/>
    </w:rPr>
  </w:style>
  <w:style w:type="paragraph" w:customStyle="1" w:styleId="aff">
    <w:name w:val="Содержимое таблицы"/>
    <w:basedOn w:val="a"/>
    <w:rsid w:val="0085692A"/>
    <w:pPr>
      <w:suppressLineNumbers/>
      <w:suppressAutoHyphens/>
      <w:spacing w:line="240" w:lineRule="auto"/>
      <w:jc w:val="left"/>
    </w:pPr>
    <w:rPr>
      <w:rFonts w:ascii="Times New Roman" w:eastAsia="Times New Roman" w:hAnsi="Times New Roman"/>
      <w:sz w:val="24"/>
      <w:szCs w:val="24"/>
      <w:lang w:eastAsia="zh-CN"/>
    </w:rPr>
  </w:style>
  <w:style w:type="paragraph" w:customStyle="1" w:styleId="ConsNormal">
    <w:name w:val="ConsNormal"/>
    <w:rsid w:val="0085692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f0">
    <w:name w:val="Нормальный (таблица)"/>
    <w:basedOn w:val="a"/>
    <w:next w:val="a"/>
    <w:rsid w:val="0085692A"/>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paragraph" w:customStyle="1" w:styleId="aff1">
    <w:name w:val="Заголовок для информации об изменениях"/>
    <w:basedOn w:val="1"/>
    <w:next w:val="a"/>
    <w:uiPriority w:val="99"/>
    <w:rsid w:val="0085692A"/>
    <w:pPr>
      <w:keepNext w:val="0"/>
      <w:widowControl w:val="0"/>
      <w:autoSpaceDE w:val="0"/>
      <w:autoSpaceDN w:val="0"/>
      <w:adjustRightInd w:val="0"/>
      <w:spacing w:before="0" w:after="0"/>
      <w:outlineLvl w:val="9"/>
    </w:pPr>
    <w:rPr>
      <w:rFonts w:ascii="Times New Roman" w:hAnsi="Times New Roman"/>
      <w:kern w:val="0"/>
      <w:sz w:val="24"/>
      <w:szCs w:val="24"/>
      <w:u w:val="single"/>
      <w:shd w:val="clear" w:color="auto" w:fill="FFFFFF"/>
    </w:rPr>
  </w:style>
  <w:style w:type="character" w:customStyle="1" w:styleId="aff2">
    <w:name w:val="Текст сноски Знак"/>
    <w:link w:val="aff3"/>
    <w:semiHidden/>
    <w:rsid w:val="0085692A"/>
    <w:rPr>
      <w:rFonts w:ascii="Times New Roman" w:eastAsia="Times New Roman" w:hAnsi="Times New Roman"/>
      <w:kern w:val="2"/>
    </w:rPr>
  </w:style>
  <w:style w:type="paragraph" w:styleId="aff3">
    <w:name w:val="footnote text"/>
    <w:basedOn w:val="a"/>
    <w:link w:val="aff2"/>
    <w:semiHidden/>
    <w:rsid w:val="0085692A"/>
    <w:pPr>
      <w:spacing w:line="240" w:lineRule="auto"/>
      <w:jc w:val="left"/>
    </w:pPr>
    <w:rPr>
      <w:rFonts w:ascii="Times New Roman" w:eastAsia="Times New Roman" w:hAnsi="Times New Roman" w:cstheme="minorBidi"/>
      <w:kern w:val="2"/>
    </w:rPr>
  </w:style>
  <w:style w:type="character" w:customStyle="1" w:styleId="13">
    <w:name w:val="Текст сноски Знак1"/>
    <w:basedOn w:val="a0"/>
    <w:link w:val="aff3"/>
    <w:uiPriority w:val="99"/>
    <w:semiHidden/>
    <w:rsid w:val="0085692A"/>
    <w:rPr>
      <w:rFonts w:ascii="Calibri" w:eastAsia="Calibri" w:hAnsi="Calibri" w:cs="Times New Roman"/>
      <w:sz w:val="20"/>
      <w:szCs w:val="20"/>
    </w:rPr>
  </w:style>
  <w:style w:type="character" w:styleId="aff4">
    <w:name w:val="footnote reference"/>
    <w:semiHidden/>
    <w:rsid w:val="0085692A"/>
    <w:rPr>
      <w:vertAlign w:val="superscript"/>
    </w:rPr>
  </w:style>
  <w:style w:type="paragraph" w:customStyle="1" w:styleId="aff5">
    <w:name w:val="Знак"/>
    <w:basedOn w:val="a"/>
    <w:rsid w:val="0085692A"/>
    <w:pPr>
      <w:spacing w:line="240" w:lineRule="exact"/>
      <w:jc w:val="both"/>
    </w:pPr>
    <w:rPr>
      <w:rFonts w:ascii="Times New Roman" w:eastAsia="Times New Roman" w:hAnsi="Times New Roman"/>
      <w:sz w:val="24"/>
      <w:szCs w:val="24"/>
      <w:lang w:val="en-US"/>
    </w:rPr>
  </w:style>
  <w:style w:type="paragraph" w:styleId="aff6">
    <w:name w:val="Title"/>
    <w:basedOn w:val="a"/>
    <w:link w:val="aff7"/>
    <w:qFormat/>
    <w:rsid w:val="0085692A"/>
    <w:pPr>
      <w:spacing w:line="240" w:lineRule="auto"/>
    </w:pPr>
    <w:rPr>
      <w:rFonts w:ascii="Times New Roman" w:eastAsia="Times New Roman" w:hAnsi="Times New Roman"/>
      <w:sz w:val="28"/>
      <w:szCs w:val="28"/>
    </w:rPr>
  </w:style>
  <w:style w:type="character" w:customStyle="1" w:styleId="aff7">
    <w:name w:val="Название Знак"/>
    <w:basedOn w:val="a0"/>
    <w:link w:val="aff6"/>
    <w:rsid w:val="0085692A"/>
    <w:rPr>
      <w:rFonts w:ascii="Times New Roman" w:eastAsia="Times New Roman" w:hAnsi="Times New Roman" w:cs="Times New Roman"/>
      <w:sz w:val="28"/>
      <w:szCs w:val="28"/>
    </w:rPr>
  </w:style>
  <w:style w:type="character" w:customStyle="1" w:styleId="submenu-table">
    <w:name w:val="submenu-table"/>
    <w:rsid w:val="0085692A"/>
  </w:style>
  <w:style w:type="paragraph" w:customStyle="1" w:styleId="Default">
    <w:name w:val="Default"/>
    <w:rsid w:val="008569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8">
    <w:name w:val="endnote reference"/>
    <w:uiPriority w:val="99"/>
    <w:semiHidden/>
    <w:unhideWhenUsed/>
    <w:rsid w:val="0085692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38180</Words>
  <Characters>217627</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6</cp:revision>
  <dcterms:created xsi:type="dcterms:W3CDTF">2016-11-13T16:41:00Z</dcterms:created>
  <dcterms:modified xsi:type="dcterms:W3CDTF">2016-11-13T20:28:00Z</dcterms:modified>
</cp:coreProperties>
</file>